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378A" w:rsidRPr="00A3378A" w:rsidRDefault="00A3378A" w:rsidP="00A3378A">
      <w:pPr>
        <w:spacing w:after="0" w:line="240" w:lineRule="auto"/>
        <w:jc w:val="center"/>
        <w:rPr>
          <w:rFonts w:ascii="Times New Roman" w:eastAsia="Times New Roman" w:hAnsi="Times New Roman" w:cs="Times New Roman"/>
          <w:b/>
          <w:bCs/>
          <w:sz w:val="26"/>
          <w:szCs w:val="26"/>
        </w:rPr>
      </w:pPr>
      <w:r w:rsidRPr="00A3378A">
        <w:rPr>
          <w:rFonts w:ascii="Times New Roman" w:eastAsia="Times New Roman" w:hAnsi="Times New Roman" w:cs="Times New Roman"/>
          <w:b/>
          <w:bCs/>
          <w:sz w:val="26"/>
        </w:rPr>
        <w:t>РОССИЙСКАЯ ФЕДЕРАЦИЯ</w:t>
      </w:r>
    </w:p>
    <w:p w:rsidR="00A3378A" w:rsidRPr="00A3378A" w:rsidRDefault="00A3378A" w:rsidP="00A3378A">
      <w:pPr>
        <w:spacing w:after="0" w:line="240" w:lineRule="auto"/>
        <w:jc w:val="center"/>
        <w:rPr>
          <w:rFonts w:ascii="Times New Roman" w:eastAsia="Times New Roman" w:hAnsi="Times New Roman" w:cs="Times New Roman"/>
          <w:b/>
          <w:bCs/>
          <w:sz w:val="26"/>
          <w:szCs w:val="26"/>
        </w:rPr>
      </w:pPr>
    </w:p>
    <w:p w:rsidR="00A3378A" w:rsidRPr="00A3378A" w:rsidRDefault="00A3378A" w:rsidP="00A3378A">
      <w:pPr>
        <w:spacing w:after="0" w:line="240" w:lineRule="auto"/>
        <w:jc w:val="center"/>
        <w:rPr>
          <w:rFonts w:ascii="Times New Roman" w:eastAsia="Times New Roman" w:hAnsi="Times New Roman" w:cs="Times New Roman"/>
          <w:b/>
          <w:bCs/>
          <w:sz w:val="26"/>
          <w:szCs w:val="26"/>
        </w:rPr>
      </w:pPr>
      <w:r w:rsidRPr="00A3378A">
        <w:rPr>
          <w:rFonts w:ascii="Times New Roman" w:eastAsia="Times New Roman" w:hAnsi="Times New Roman" w:cs="Times New Roman"/>
          <w:b/>
          <w:bCs/>
          <w:sz w:val="26"/>
        </w:rPr>
        <w:t>ФЕДЕРАЛЬНЫЙ ЗАКОН</w:t>
      </w:r>
    </w:p>
    <w:p w:rsidR="00A3378A" w:rsidRPr="00A3378A" w:rsidRDefault="00A3378A" w:rsidP="00A3378A">
      <w:pPr>
        <w:spacing w:after="0" w:line="240" w:lineRule="auto"/>
        <w:jc w:val="center"/>
        <w:rPr>
          <w:rFonts w:ascii="Times New Roman" w:eastAsia="Times New Roman" w:hAnsi="Times New Roman" w:cs="Times New Roman"/>
          <w:b/>
          <w:bCs/>
          <w:sz w:val="26"/>
          <w:szCs w:val="26"/>
        </w:rPr>
      </w:pPr>
    </w:p>
    <w:p w:rsidR="00A3378A" w:rsidRPr="00A3378A" w:rsidRDefault="00A3378A" w:rsidP="00A3378A">
      <w:pPr>
        <w:spacing w:after="0" w:line="240" w:lineRule="auto"/>
        <w:jc w:val="center"/>
        <w:rPr>
          <w:rFonts w:ascii="Times New Roman" w:eastAsia="Times New Roman" w:hAnsi="Times New Roman" w:cs="Times New Roman"/>
          <w:b/>
          <w:bCs/>
          <w:sz w:val="26"/>
          <w:szCs w:val="26"/>
        </w:rPr>
      </w:pPr>
      <w:r w:rsidRPr="00A3378A">
        <w:rPr>
          <w:rFonts w:ascii="Times New Roman" w:eastAsia="Times New Roman" w:hAnsi="Times New Roman" w:cs="Times New Roman"/>
          <w:b/>
          <w:bCs/>
          <w:sz w:val="26"/>
        </w:rPr>
        <w:t>ОБ ОБРАЗОВАНИИ В РОССИЙСКОЙ ФЕДЕРАЦИИ</w:t>
      </w:r>
    </w:p>
    <w:p w:rsidR="00A3378A" w:rsidRPr="00A3378A" w:rsidRDefault="00A3378A" w:rsidP="00A3378A">
      <w:pPr>
        <w:spacing w:after="0" w:line="240" w:lineRule="auto"/>
        <w:jc w:val="center"/>
        <w:rPr>
          <w:rFonts w:ascii="Times New Roman" w:eastAsia="Times New Roman" w:hAnsi="Times New Roman" w:cs="Times New Roman"/>
          <w:sz w:val="24"/>
          <w:szCs w:val="24"/>
        </w:rPr>
      </w:pPr>
    </w:p>
    <w:p w:rsidR="00A3378A" w:rsidRPr="00A3378A" w:rsidRDefault="00A3378A" w:rsidP="00A3378A">
      <w:pPr>
        <w:spacing w:after="0" w:line="240" w:lineRule="auto"/>
        <w:jc w:val="right"/>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t>Принят</w:t>
      </w:r>
      <w:proofErr w:type="gramEnd"/>
    </w:p>
    <w:p w:rsidR="00A3378A" w:rsidRPr="00A3378A" w:rsidRDefault="00A3378A" w:rsidP="00A3378A">
      <w:pPr>
        <w:spacing w:after="0" w:line="240" w:lineRule="auto"/>
        <w:jc w:val="right"/>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Государственной Думой</w:t>
      </w:r>
    </w:p>
    <w:p w:rsidR="00A3378A" w:rsidRPr="00A3378A" w:rsidRDefault="00A3378A" w:rsidP="00A3378A">
      <w:pPr>
        <w:spacing w:after="0" w:line="240" w:lineRule="auto"/>
        <w:jc w:val="right"/>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21 декабря 2012 года</w:t>
      </w:r>
    </w:p>
    <w:p w:rsidR="00A3378A" w:rsidRPr="00A3378A" w:rsidRDefault="00A3378A" w:rsidP="00A3378A">
      <w:pPr>
        <w:spacing w:after="0" w:line="240" w:lineRule="auto"/>
        <w:jc w:val="right"/>
        <w:rPr>
          <w:rFonts w:ascii="Times New Roman" w:eastAsia="Times New Roman" w:hAnsi="Times New Roman" w:cs="Times New Roman"/>
          <w:sz w:val="24"/>
          <w:szCs w:val="24"/>
        </w:rPr>
      </w:pPr>
    </w:p>
    <w:p w:rsidR="00A3378A" w:rsidRPr="00A3378A" w:rsidRDefault="00A3378A" w:rsidP="00A3378A">
      <w:pPr>
        <w:spacing w:after="0" w:line="240" w:lineRule="auto"/>
        <w:jc w:val="right"/>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Одобрен</w:t>
      </w:r>
    </w:p>
    <w:p w:rsidR="00A3378A" w:rsidRPr="00A3378A" w:rsidRDefault="00A3378A" w:rsidP="00A3378A">
      <w:pPr>
        <w:spacing w:after="0" w:line="240" w:lineRule="auto"/>
        <w:jc w:val="right"/>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Советом Федерации</w:t>
      </w:r>
    </w:p>
    <w:p w:rsidR="00A3378A" w:rsidRPr="00A3378A" w:rsidRDefault="00A3378A" w:rsidP="00A3378A">
      <w:pPr>
        <w:spacing w:after="0" w:line="240" w:lineRule="auto"/>
        <w:jc w:val="right"/>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26 декабря 2012 года</w:t>
      </w:r>
    </w:p>
    <w:p w:rsidR="00A3378A" w:rsidRPr="00A3378A" w:rsidRDefault="00A3378A" w:rsidP="00A3378A">
      <w:pPr>
        <w:spacing w:after="0" w:line="240" w:lineRule="auto"/>
        <w:rPr>
          <w:rFonts w:ascii="Times New Roman" w:eastAsia="Times New Roman" w:hAnsi="Times New Roman" w:cs="Times New Roman"/>
          <w:vanish/>
          <w:sz w:val="24"/>
          <w:szCs w:val="24"/>
        </w:rPr>
      </w:pPr>
    </w:p>
    <w:p w:rsidR="00A3378A" w:rsidRPr="00A3378A" w:rsidRDefault="00A3378A" w:rsidP="00A3378A">
      <w:pPr>
        <w:spacing w:after="0" w:line="240" w:lineRule="auto"/>
        <w:rPr>
          <w:rFonts w:ascii="Times New Roman" w:eastAsia="Times New Roman" w:hAnsi="Times New Roman" w:cs="Times New Roman"/>
          <w:vanish/>
          <w:sz w:val="24"/>
          <w:szCs w:val="24"/>
        </w:rPr>
      </w:pPr>
      <w:r w:rsidRPr="00A3378A">
        <w:rPr>
          <w:rFonts w:ascii="Times New Roman" w:eastAsia="Times New Roman" w:hAnsi="Times New Roman" w:cs="Times New Roman"/>
          <w:sz w:val="24"/>
          <w:szCs w:val="24"/>
        </w:rPr>
        <w:t>(см. Обзор изменений данного документа)</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jc w:val="center"/>
        <w:rPr>
          <w:rFonts w:ascii="Times New Roman" w:eastAsia="Times New Roman" w:hAnsi="Times New Roman" w:cs="Times New Roman"/>
          <w:b/>
          <w:bCs/>
          <w:vanish/>
          <w:sz w:val="26"/>
          <w:szCs w:val="26"/>
        </w:rPr>
      </w:pPr>
      <w:r w:rsidRPr="00A3378A">
        <w:rPr>
          <w:rFonts w:ascii="Times New Roman" w:eastAsia="Times New Roman" w:hAnsi="Times New Roman" w:cs="Times New Roman"/>
          <w:b/>
          <w:bCs/>
          <w:vanish/>
          <w:sz w:val="26"/>
          <w:szCs w:val="26"/>
        </w:rPr>
        <w:t> </w:t>
      </w:r>
    </w:p>
    <w:p w:rsidR="00A3378A" w:rsidRPr="00A3378A" w:rsidRDefault="00A3378A" w:rsidP="00A3378A">
      <w:pPr>
        <w:spacing w:after="0" w:line="240" w:lineRule="auto"/>
        <w:jc w:val="center"/>
        <w:rPr>
          <w:rFonts w:ascii="Times New Roman" w:eastAsia="Times New Roman" w:hAnsi="Times New Roman" w:cs="Times New Roman"/>
          <w:b/>
          <w:bCs/>
          <w:sz w:val="26"/>
          <w:szCs w:val="26"/>
        </w:rPr>
      </w:pPr>
      <w:r w:rsidRPr="00A3378A">
        <w:rPr>
          <w:rFonts w:ascii="Times New Roman" w:eastAsia="Times New Roman" w:hAnsi="Times New Roman" w:cs="Times New Roman"/>
          <w:b/>
          <w:bCs/>
          <w:sz w:val="26"/>
        </w:rPr>
        <w:t>Глава 1. ОБЩИЕ ПОЛОЖЕНИЯ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1. Предмет регулирования настоящего Федерального закона</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2. Основные понятия, используемые в настоящем Федеральном законе</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Для целей настоящего Федерального закона применяются </w:t>
      </w:r>
      <w:proofErr w:type="gramStart"/>
      <w:r w:rsidRPr="00A3378A">
        <w:rPr>
          <w:rFonts w:ascii="Times New Roman" w:eastAsia="Times New Roman" w:hAnsi="Times New Roman" w:cs="Times New Roman"/>
          <w:sz w:val="24"/>
          <w:szCs w:val="24"/>
        </w:rPr>
        <w:t>следующие</w:t>
      </w:r>
      <w:proofErr w:type="gramEnd"/>
      <w:r w:rsidRPr="00A3378A">
        <w:rPr>
          <w:rFonts w:ascii="Times New Roman" w:eastAsia="Times New Roman" w:hAnsi="Times New Roman" w:cs="Times New Roman"/>
          <w:sz w:val="24"/>
          <w:szCs w:val="24"/>
        </w:rPr>
        <w:t xml:space="preserve"> основные понятия: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w:t>
      </w:r>
      <w:proofErr w:type="gramStart"/>
      <w:r w:rsidRPr="00A3378A">
        <w:rPr>
          <w:rFonts w:ascii="Times New Roman" w:eastAsia="Times New Roman" w:hAnsi="Times New Roman" w:cs="Times New Roman"/>
          <w:sz w:val="24"/>
          <w:szCs w:val="24"/>
        </w:rPr>
        <w:t>компетенции</w:t>
      </w:r>
      <w:proofErr w:type="gramEnd"/>
      <w:r w:rsidRPr="00A3378A">
        <w:rPr>
          <w:rFonts w:ascii="Times New Roman" w:eastAsia="Times New Roman" w:hAnsi="Times New Roman" w:cs="Times New Roman"/>
          <w:sz w:val="24"/>
          <w:szCs w:val="24"/>
        </w:rPr>
        <w:t xml:space="preserve">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уровень образования - завершенный цикл образования, характеризующийся определенной единой совокупностью требований;</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lastRenderedPageBreak/>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w:t>
      </w:r>
      <w:proofErr w:type="gramStart"/>
      <w:r w:rsidRPr="00A3378A">
        <w:rPr>
          <w:rFonts w:ascii="Times New Roman" w:eastAsia="Times New Roman" w:hAnsi="Times New Roman" w:cs="Times New Roman"/>
          <w:sz w:val="24"/>
          <w:szCs w:val="24"/>
        </w:rPr>
        <w:t>обучения по</w:t>
      </w:r>
      <w:proofErr w:type="gramEnd"/>
      <w:r w:rsidRPr="00A3378A">
        <w:rPr>
          <w:rFonts w:ascii="Times New Roman" w:eastAsia="Times New Roman" w:hAnsi="Times New Roman" w:cs="Times New Roman"/>
          <w:sz w:val="24"/>
          <w:szCs w:val="24"/>
        </w:rPr>
        <w:t xml:space="preserve"> этим программам, утверждаемые в соответствии с настоящим Федеральным законом уполномоченными федеральными органами исполнительной власти;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12) профессиональное образование - вид образования, который направлен на приобретение </w:t>
      </w:r>
      <w:proofErr w:type="gramStart"/>
      <w:r w:rsidRPr="00A3378A">
        <w:rPr>
          <w:rFonts w:ascii="Times New Roman" w:eastAsia="Times New Roman" w:hAnsi="Times New Roman" w:cs="Times New Roman"/>
          <w:sz w:val="24"/>
          <w:szCs w:val="24"/>
        </w:rPr>
        <w:t>обучающимися</w:t>
      </w:r>
      <w:proofErr w:type="gramEnd"/>
      <w:r w:rsidRPr="00A3378A">
        <w:rPr>
          <w:rFonts w:ascii="Times New Roman" w:eastAsia="Times New Roman" w:hAnsi="Times New Roman" w:cs="Times New Roman"/>
          <w:sz w:val="24"/>
          <w:szCs w:val="24"/>
        </w:rPr>
        <w:t xml:space="preserve">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13) профессиональное обучение - вид образования, который направлен на приобретение </w:t>
      </w:r>
      <w:proofErr w:type="gramStart"/>
      <w:r w:rsidRPr="00A3378A">
        <w:rPr>
          <w:rFonts w:ascii="Times New Roman" w:eastAsia="Times New Roman" w:hAnsi="Times New Roman" w:cs="Times New Roman"/>
          <w:sz w:val="24"/>
          <w:szCs w:val="24"/>
        </w:rPr>
        <w:t>обучающимися</w:t>
      </w:r>
      <w:proofErr w:type="gramEnd"/>
      <w:r w:rsidRPr="00A3378A">
        <w:rPr>
          <w:rFonts w:ascii="Times New Roman" w:eastAsia="Times New Roman" w:hAnsi="Times New Roman" w:cs="Times New Roman"/>
          <w:sz w:val="24"/>
          <w:szCs w:val="24"/>
        </w:rPr>
        <w:t xml:space="preserve">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15) </w:t>
      </w:r>
      <w:proofErr w:type="gramStart"/>
      <w:r w:rsidRPr="00A3378A">
        <w:rPr>
          <w:rFonts w:ascii="Times New Roman" w:eastAsia="Times New Roman" w:hAnsi="Times New Roman" w:cs="Times New Roman"/>
          <w:sz w:val="24"/>
          <w:szCs w:val="24"/>
        </w:rPr>
        <w:t>обучающийся</w:t>
      </w:r>
      <w:proofErr w:type="gramEnd"/>
      <w:r w:rsidRPr="00A3378A">
        <w:rPr>
          <w:rFonts w:ascii="Times New Roman" w:eastAsia="Times New Roman" w:hAnsi="Times New Roman" w:cs="Times New Roman"/>
          <w:sz w:val="24"/>
          <w:szCs w:val="24"/>
        </w:rPr>
        <w:t xml:space="preserve"> - физическое лицо, осваивающее образовательную программу;</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16) </w:t>
      </w:r>
      <w:proofErr w:type="gramStart"/>
      <w:r w:rsidRPr="00A3378A">
        <w:rPr>
          <w:rFonts w:ascii="Times New Roman" w:eastAsia="Times New Roman" w:hAnsi="Times New Roman" w:cs="Times New Roman"/>
          <w:sz w:val="24"/>
          <w:szCs w:val="24"/>
        </w:rPr>
        <w:t>обучающийся</w:t>
      </w:r>
      <w:proofErr w:type="gramEnd"/>
      <w:r w:rsidRPr="00A3378A">
        <w:rPr>
          <w:rFonts w:ascii="Times New Roman" w:eastAsia="Times New Roman" w:hAnsi="Times New Roman" w:cs="Times New Roman"/>
          <w:sz w:val="24"/>
          <w:szCs w:val="24"/>
        </w:rPr>
        <w:t xml:space="preserve"> с ограниченными возможностями здоровья - физическое лицо, имеющее недостатки в физическом и (или) психологическом развитии, подтвержденные </w:t>
      </w:r>
      <w:r w:rsidRPr="00A3378A">
        <w:rPr>
          <w:rFonts w:ascii="Times New Roman" w:eastAsia="Times New Roman" w:hAnsi="Times New Roman" w:cs="Times New Roman"/>
          <w:sz w:val="24"/>
          <w:szCs w:val="24"/>
        </w:rPr>
        <w:lastRenderedPageBreak/>
        <w:t>психолого-медико-педагогической комиссией и препятствующие получению образования без создания специальных условий;</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17) образовательная деятельность - деятельность по реализации образовательных программ;</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29) качество образования - комплексная характеристика образовательной деятельности и подготовки обучающегося, выражающая степень их соответствия </w:t>
      </w:r>
      <w:r w:rsidRPr="00A3378A">
        <w:rPr>
          <w:rFonts w:ascii="Times New Roman" w:eastAsia="Times New Roman" w:hAnsi="Times New Roman" w:cs="Times New Roman"/>
          <w:sz w:val="24"/>
          <w:szCs w:val="24"/>
        </w:rPr>
        <w:lastRenderedPageBreak/>
        <w:t>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3. Основные принципы государственной политики и правового регулирования отношений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Государственная политика и правовое регулирование отношений в сфере образования основываются на следующих принципах:</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признание приоритетности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обеспечение права каждого человека на образование, недопустимость дискриминации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 светский характер образования в государственных, муниципальных организациях, осуществляющих образовательную деятельность;</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t xml:space="preserve">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w:t>
      </w:r>
      <w:r w:rsidRPr="00A3378A">
        <w:rPr>
          <w:rFonts w:ascii="Times New Roman" w:eastAsia="Times New Roman" w:hAnsi="Times New Roman" w:cs="Times New Roman"/>
          <w:sz w:val="24"/>
          <w:szCs w:val="24"/>
        </w:rPr>
        <w:lastRenderedPageBreak/>
        <w:t>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10) </w:t>
      </w:r>
      <w:proofErr w:type="gramStart"/>
      <w:r w:rsidRPr="00A3378A">
        <w:rPr>
          <w:rFonts w:ascii="Times New Roman" w:eastAsia="Times New Roman" w:hAnsi="Times New Roman" w:cs="Times New Roman"/>
          <w:sz w:val="24"/>
          <w:szCs w:val="24"/>
        </w:rPr>
        <w:t>демократический характер</w:t>
      </w:r>
      <w:proofErr w:type="gramEnd"/>
      <w:r w:rsidRPr="00A3378A">
        <w:rPr>
          <w:rFonts w:ascii="Times New Roman" w:eastAsia="Times New Roman" w:hAnsi="Times New Roman" w:cs="Times New Roman"/>
          <w:sz w:val="24"/>
          <w:szCs w:val="24"/>
        </w:rPr>
        <w:t xml:space="preserve">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11) недопустимость ограничения или устранения конкуренции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12) сочетание государственного и договорного регулирования отношений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4. Правовое регулирование отношений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Основными задачами правового регулирования отношений в сфере образования являются: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обеспечение и защита конституционного права граждан Российской Федерации на образование;</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создание правовых гарантий для согласования интересов участников отношений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определение правового положения участников отношений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создание условий для получения образования в Российской Федерации иностранными гражданами и лицами без гражданства;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lastRenderedPageBreak/>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4. </w:t>
      </w:r>
      <w:proofErr w:type="gramStart"/>
      <w:r w:rsidRPr="00A3378A">
        <w:rPr>
          <w:rFonts w:ascii="Times New Roman" w:eastAsia="Times New Roman" w:hAnsi="Times New Roman" w:cs="Times New Roman"/>
          <w:sz w:val="24"/>
          <w:szCs w:val="24"/>
        </w:rPr>
        <w:t>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5. </w:t>
      </w:r>
      <w:proofErr w:type="gramStart"/>
      <w:r w:rsidRPr="00A3378A">
        <w:rPr>
          <w:rFonts w:ascii="Times New Roman" w:eastAsia="Times New Roman" w:hAnsi="Times New Roman" w:cs="Times New Roman"/>
          <w:sz w:val="24"/>
          <w:szCs w:val="24"/>
        </w:rPr>
        <w:t>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 В случае</w:t>
      </w:r>
      <w:proofErr w:type="gramStart"/>
      <w:r w:rsidRPr="00A3378A">
        <w:rPr>
          <w:rFonts w:ascii="Times New Roman" w:eastAsia="Times New Roman" w:hAnsi="Times New Roman" w:cs="Times New Roman"/>
          <w:sz w:val="24"/>
          <w:szCs w:val="24"/>
        </w:rPr>
        <w:t>,</w:t>
      </w:r>
      <w:proofErr w:type="gramEnd"/>
      <w:r w:rsidRPr="00A3378A">
        <w:rPr>
          <w:rFonts w:ascii="Times New Roman" w:eastAsia="Times New Roman" w:hAnsi="Times New Roman" w:cs="Times New Roman"/>
          <w:sz w:val="24"/>
          <w:szCs w:val="24"/>
        </w:rPr>
        <w:t xml:space="preserve">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w:t>
      </w:r>
      <w:proofErr w:type="spellStart"/>
      <w:r w:rsidRPr="00A3378A">
        <w:rPr>
          <w:rFonts w:ascii="Times New Roman" w:eastAsia="Times New Roman" w:hAnsi="Times New Roman" w:cs="Times New Roman"/>
          <w:sz w:val="24"/>
          <w:szCs w:val="24"/>
        </w:rPr>
        <w:t>Сколково</w:t>
      </w:r>
      <w:proofErr w:type="spellEnd"/>
      <w:r w:rsidRPr="00A3378A">
        <w:rPr>
          <w:rFonts w:ascii="Times New Roman" w:eastAsia="Times New Roman" w:hAnsi="Times New Roman" w:cs="Times New Roman"/>
          <w:sz w:val="24"/>
          <w:szCs w:val="24"/>
        </w:rPr>
        <w:t>" и осуществляющих образовательную деятельность, применяется с учетом особенностей, установленных специальными федеральными законами.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5. Право на образование. Государственные гарантии реализации права на образование в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В Российской Федерации гарантируется право каждого человека на образование.</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lastRenderedPageBreak/>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w:t>
      </w:r>
      <w:proofErr w:type="gramEnd"/>
      <w:r w:rsidRPr="00A3378A">
        <w:rPr>
          <w:rFonts w:ascii="Times New Roman" w:eastAsia="Times New Roman" w:hAnsi="Times New Roman" w:cs="Times New Roman"/>
          <w:sz w:val="24"/>
          <w:szCs w:val="24"/>
        </w:rPr>
        <w:t xml:space="preserve"> лиц, в том числе посредством организации инклюзивного образования лиц с ограниченными возможностями здоровья;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6. Полномочия федеральных органов государственной власти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К полномочиям федеральных органов государственной власти в сфере образования относятся: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разработка и проведение единой государственной политики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 утверждение федеральных государственных образовательных стандартов, установление федеральных государственных требований;</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7) лицензирование образовательной деятельности: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а) организаций, осуществляющих образовательную деятельность по образовательным программам высшего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lastRenderedPageBreak/>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11) установление и присвоение государственных наград, почетных званий, ведомственных наград и званий работникам системы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12) разработка прогнозов подготовки кадров, требований к подготовке кадров на основе прогноза потребностей рынка труда;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13) обеспечение осуществления мониторинга в системе образования на федеральном уровне;</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14) осуществление иных полномочий в сфере образования, установленных в соответствии с настоящим Федеральным законом.</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подтверждение документов об образовании и (или) о квалификации.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 </w:t>
      </w:r>
      <w:proofErr w:type="gramStart"/>
      <w:r w:rsidRPr="00A3378A">
        <w:rPr>
          <w:rFonts w:ascii="Times New Roman" w:eastAsia="Times New Roman" w:hAnsi="Times New Roman" w:cs="Times New Roman"/>
          <w:sz w:val="24"/>
          <w:szCs w:val="24"/>
        </w:rPr>
        <w:t xml:space="preserve">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w:t>
      </w:r>
      <w:r w:rsidRPr="00A3378A">
        <w:rPr>
          <w:rFonts w:ascii="Times New Roman" w:eastAsia="Times New Roman" w:hAnsi="Times New Roman" w:cs="Times New Roman"/>
          <w:sz w:val="24"/>
          <w:szCs w:val="24"/>
        </w:rPr>
        <w:lastRenderedPageBreak/>
        <w:t>и зачисляемой в</w:t>
      </w:r>
      <w:proofErr w:type="gramEnd"/>
      <w:r w:rsidRPr="00A3378A">
        <w:rPr>
          <w:rFonts w:ascii="Times New Roman" w:eastAsia="Times New Roman" w:hAnsi="Times New Roman" w:cs="Times New Roman"/>
          <w:sz w:val="24"/>
          <w:szCs w:val="24"/>
        </w:rPr>
        <w:t xml:space="preserve"> бюджет субъекта Российской Федерации в соответствии с Бюджетным кодексом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w:t>
      </w:r>
      <w:proofErr w:type="gramStart"/>
      <w:r w:rsidRPr="00A3378A">
        <w:rPr>
          <w:rFonts w:ascii="Times New Roman" w:eastAsia="Times New Roman" w:hAnsi="Times New Roman" w:cs="Times New Roman"/>
          <w:sz w:val="24"/>
          <w:szCs w:val="24"/>
        </w:rPr>
        <w:t>из</w:t>
      </w:r>
      <w:proofErr w:type="gramEnd"/>
      <w:r w:rsidRPr="00A3378A">
        <w:rPr>
          <w:rFonts w:ascii="Times New Roman" w:eastAsia="Times New Roman" w:hAnsi="Times New Roman" w:cs="Times New Roman"/>
          <w:sz w:val="24"/>
          <w:szCs w:val="24"/>
        </w:rPr>
        <w:t>:</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A3378A" w:rsidRPr="00A3378A" w:rsidRDefault="00A3378A" w:rsidP="00A3378A">
      <w:pPr>
        <w:spacing w:after="0" w:line="240" w:lineRule="auto"/>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(в ред. Федерального закона от 05.05.2014 N 84-ФЗ)</w:t>
      </w:r>
    </w:p>
    <w:p w:rsidR="00A3378A" w:rsidRPr="00A3378A" w:rsidRDefault="00A3378A" w:rsidP="00A3378A">
      <w:pPr>
        <w:spacing w:after="0" w:line="240" w:lineRule="auto"/>
        <w:rPr>
          <w:rFonts w:ascii="Times New Roman" w:eastAsia="Times New Roman" w:hAnsi="Times New Roman" w:cs="Times New Roman"/>
          <w:vanish/>
          <w:sz w:val="24"/>
          <w:szCs w:val="24"/>
        </w:rPr>
      </w:pPr>
      <w:r w:rsidRPr="00A3378A">
        <w:rPr>
          <w:rFonts w:ascii="Times New Roman" w:eastAsia="Times New Roman" w:hAnsi="Times New Roman" w:cs="Times New Roman"/>
          <w:sz w:val="24"/>
          <w:szCs w:val="24"/>
        </w:rPr>
        <w:t>(см. те</w:t>
      </w:r>
      <w:proofErr w:type="gramStart"/>
      <w:r w:rsidRPr="00A3378A">
        <w:rPr>
          <w:rFonts w:ascii="Times New Roman" w:eastAsia="Times New Roman" w:hAnsi="Times New Roman" w:cs="Times New Roman"/>
          <w:sz w:val="24"/>
          <w:szCs w:val="24"/>
        </w:rPr>
        <w:t>кст в пр</w:t>
      </w:r>
      <w:proofErr w:type="gramEnd"/>
      <w:r w:rsidRPr="00A3378A">
        <w:rPr>
          <w:rFonts w:ascii="Times New Roman" w:eastAsia="Times New Roman" w:hAnsi="Times New Roman" w:cs="Times New Roman"/>
          <w:sz w:val="24"/>
          <w:szCs w:val="24"/>
        </w:rPr>
        <w:t>едыдущей редакции)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Средства на осуществление переданных полномочий носят целевой характер и не могут быть использованы на другие цели.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w:t>
      </w:r>
      <w:proofErr w:type="gramStart"/>
      <w:r w:rsidRPr="00A3378A">
        <w:rPr>
          <w:rFonts w:ascii="Times New Roman" w:eastAsia="Times New Roman" w:hAnsi="Times New Roman" w:cs="Times New Roman"/>
          <w:sz w:val="24"/>
          <w:szCs w:val="24"/>
        </w:rPr>
        <w:t>дств в п</w:t>
      </w:r>
      <w:proofErr w:type="gramEnd"/>
      <w:r w:rsidRPr="00A3378A">
        <w:rPr>
          <w:rFonts w:ascii="Times New Roman" w:eastAsia="Times New Roman" w:hAnsi="Times New Roman" w:cs="Times New Roman"/>
          <w:sz w:val="24"/>
          <w:szCs w:val="24"/>
        </w:rPr>
        <w:t>орядке, установленном бюджетным законодательством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7. Федеральный орган исполнительной власти, осуществляющий функции по контролю и надзору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w:t>
      </w:r>
      <w:r w:rsidRPr="00A3378A">
        <w:rPr>
          <w:rFonts w:ascii="Times New Roman" w:eastAsia="Times New Roman" w:hAnsi="Times New Roman" w:cs="Times New Roman"/>
          <w:sz w:val="24"/>
          <w:szCs w:val="24"/>
        </w:rPr>
        <w:lastRenderedPageBreak/>
        <w:t>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w:t>
      </w:r>
      <w:proofErr w:type="gramEnd"/>
      <w:r w:rsidRPr="00A3378A">
        <w:rPr>
          <w:rFonts w:ascii="Times New Roman" w:eastAsia="Times New Roman" w:hAnsi="Times New Roman" w:cs="Times New Roman"/>
          <w:sz w:val="24"/>
          <w:szCs w:val="24"/>
        </w:rPr>
        <w:t xml:space="preserve">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 анализирует причины выявленных нарушений при осуществлении переданных полномочий, принимает меры по устранению выявленных нарушений;</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организует деятельность по осуществлению переданных полномочий в соответствии с законодательством об образовании;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а) ежеквартального отчета о расходовании предоставленных субвенций, о достижении целевых прогнозных показателей;</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w:t>
      </w:r>
      <w:proofErr w:type="gramEnd"/>
      <w:r w:rsidRPr="00A3378A">
        <w:rPr>
          <w:rFonts w:ascii="Times New Roman" w:eastAsia="Times New Roman" w:hAnsi="Times New Roman" w:cs="Times New Roman"/>
          <w:sz w:val="24"/>
          <w:szCs w:val="24"/>
        </w:rPr>
        <w:t>,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9. </w:t>
      </w:r>
      <w:proofErr w:type="gramStart"/>
      <w:r w:rsidRPr="00A3378A">
        <w:rPr>
          <w:rFonts w:ascii="Times New Roman" w:eastAsia="Times New Roman" w:hAnsi="Times New Roman" w:cs="Times New Roman"/>
          <w:sz w:val="24"/>
          <w:szCs w:val="24"/>
        </w:rPr>
        <w:t xml:space="preserve">Контроль за расходованием средств на осуществление переданных полномочий осуществляется в пределах установленной компетенции федеральным органом </w:t>
      </w:r>
      <w:r w:rsidRPr="00A3378A">
        <w:rPr>
          <w:rFonts w:ascii="Times New Roman" w:eastAsia="Times New Roman" w:hAnsi="Times New Roman" w:cs="Times New Roman"/>
          <w:sz w:val="24"/>
          <w:szCs w:val="24"/>
        </w:rPr>
        <w:lastRenderedPageBreak/>
        <w:t>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10. </w:t>
      </w:r>
      <w:proofErr w:type="gramStart"/>
      <w:r w:rsidRPr="00A3378A">
        <w:rPr>
          <w:rFonts w:ascii="Times New Roman" w:eastAsia="Times New Roman" w:hAnsi="Times New Roman" w:cs="Times New Roman"/>
          <w:sz w:val="24"/>
          <w:szCs w:val="24"/>
        </w:rPr>
        <w:t>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w:t>
      </w:r>
      <w:proofErr w:type="gramEnd"/>
      <w:r w:rsidRPr="00A3378A">
        <w:rPr>
          <w:rFonts w:ascii="Times New Roman" w:eastAsia="Times New Roman" w:hAnsi="Times New Roman" w:cs="Times New Roman"/>
          <w:sz w:val="24"/>
          <w:szCs w:val="24"/>
        </w:rPr>
        <w:t xml:space="preserve"> кодексом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8. Полномочия органов государственной власти субъектов Российской Федерации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К полномочиям органов государственной власти субъектов Российской Федерации в сфере образования относятся: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w:t>
      </w:r>
      <w:proofErr w:type="gramEnd"/>
      <w:r w:rsidRPr="00A3378A">
        <w:rPr>
          <w:rFonts w:ascii="Times New Roman" w:eastAsia="Times New Roman" w:hAnsi="Times New Roman" w:cs="Times New Roman"/>
          <w:sz w:val="24"/>
          <w:szCs w:val="24"/>
        </w:rPr>
        <w:t xml:space="preserve">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организация предоставления общего образования в государственных образовательных организациях субъектов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w:t>
      </w:r>
      <w:proofErr w:type="gramEnd"/>
      <w:r w:rsidRPr="00A3378A">
        <w:rPr>
          <w:rFonts w:ascii="Times New Roman" w:eastAsia="Times New Roman" w:hAnsi="Times New Roman" w:cs="Times New Roman"/>
          <w:sz w:val="24"/>
          <w:szCs w:val="24"/>
        </w:rPr>
        <w:t xml:space="preserve"> содержание зданий и оплату коммунальных услуг), в соответствии с нормативами, указанными в пункте 3 настоящей части;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lastRenderedPageBreak/>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11) обеспечение осуществления мониторинга в системе образования на уровне субъектов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12) организация предоставления психолого-педагогической, медицинской и социальной помощи </w:t>
      </w:r>
      <w:proofErr w:type="gramStart"/>
      <w:r w:rsidRPr="00A3378A">
        <w:rPr>
          <w:rFonts w:ascii="Times New Roman" w:eastAsia="Times New Roman" w:hAnsi="Times New Roman" w:cs="Times New Roman"/>
          <w:sz w:val="24"/>
          <w:szCs w:val="24"/>
        </w:rPr>
        <w:t>обучающимся</w:t>
      </w:r>
      <w:proofErr w:type="gramEnd"/>
      <w:r w:rsidRPr="00A3378A">
        <w:rPr>
          <w:rFonts w:ascii="Times New Roman" w:eastAsia="Times New Roman" w:hAnsi="Times New Roman" w:cs="Times New Roman"/>
          <w:sz w:val="24"/>
          <w:szCs w:val="24"/>
        </w:rPr>
        <w:t>, испытывающим трудности в освоении основных общеобразовательных программ, своем развитии и социальной адаптации;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13) осуществление иных установленных настоящим Федеральным законом полномочий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 </w:t>
      </w:r>
      <w:proofErr w:type="gramStart"/>
      <w:r w:rsidRPr="00A3378A">
        <w:rPr>
          <w:rFonts w:ascii="Times New Roman" w:eastAsia="Times New Roman" w:hAnsi="Times New Roman" w:cs="Times New Roman"/>
          <w:sz w:val="24"/>
          <w:szCs w:val="24"/>
        </w:rPr>
        <w:t>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9. Полномочия органов местного самоуправления муниципальных районов и городских округов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создание условий для осуществления присмотра и ухода за детьми, содержания детей в муниципальных образовательных организациях;</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обеспечение содержания зданий и сооружений муниципальных образовательных организаций, обустройство прилегающих к ним территорий;</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lastRenderedPageBreak/>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6) учет детей, подлежащих </w:t>
      </w:r>
      <w:proofErr w:type="gramStart"/>
      <w:r w:rsidRPr="00A3378A">
        <w:rPr>
          <w:rFonts w:ascii="Times New Roman" w:eastAsia="Times New Roman" w:hAnsi="Times New Roman" w:cs="Times New Roman"/>
          <w:sz w:val="24"/>
          <w:szCs w:val="24"/>
        </w:rPr>
        <w:t>обучению по</w:t>
      </w:r>
      <w:proofErr w:type="gramEnd"/>
      <w:r w:rsidRPr="00A3378A">
        <w:rPr>
          <w:rFonts w:ascii="Times New Roman" w:eastAsia="Times New Roman" w:hAnsi="Times New Roman" w:cs="Times New Roman"/>
          <w:sz w:val="24"/>
          <w:szCs w:val="24"/>
        </w:rPr>
        <w:t xml:space="preserve">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7) осуществление иных установленных настоящим Федеральным законом полномочий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A3378A" w:rsidRPr="00A3378A" w:rsidRDefault="00A3378A" w:rsidP="00A3378A">
      <w:pPr>
        <w:spacing w:after="0" w:line="240" w:lineRule="auto"/>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w:t>
      </w:r>
      <w:proofErr w:type="gramStart"/>
      <w:r w:rsidRPr="00A3378A">
        <w:rPr>
          <w:rFonts w:ascii="Times New Roman" w:eastAsia="Times New Roman" w:hAnsi="Times New Roman" w:cs="Times New Roman"/>
          <w:sz w:val="24"/>
          <w:szCs w:val="24"/>
        </w:rPr>
        <w:t>в</w:t>
      </w:r>
      <w:proofErr w:type="gramEnd"/>
      <w:r w:rsidRPr="00A3378A">
        <w:rPr>
          <w:rFonts w:ascii="Times New Roman" w:eastAsia="Times New Roman" w:hAnsi="Times New Roman" w:cs="Times New Roman"/>
          <w:sz w:val="24"/>
          <w:szCs w:val="24"/>
        </w:rPr>
        <w:t xml:space="preserve"> ред. Федерального закона от 05.05.2014 N 84-ФЗ)</w:t>
      </w:r>
    </w:p>
    <w:p w:rsidR="00A3378A" w:rsidRPr="00A3378A" w:rsidRDefault="00A3378A" w:rsidP="00A3378A">
      <w:pPr>
        <w:spacing w:after="0" w:line="240" w:lineRule="auto"/>
        <w:rPr>
          <w:rFonts w:ascii="Times New Roman" w:eastAsia="Times New Roman" w:hAnsi="Times New Roman" w:cs="Times New Roman"/>
          <w:vanish/>
          <w:sz w:val="24"/>
          <w:szCs w:val="24"/>
        </w:rPr>
      </w:pPr>
      <w:r w:rsidRPr="00A3378A">
        <w:rPr>
          <w:rFonts w:ascii="Times New Roman" w:eastAsia="Times New Roman" w:hAnsi="Times New Roman" w:cs="Times New Roman"/>
          <w:sz w:val="24"/>
          <w:szCs w:val="24"/>
        </w:rPr>
        <w:t>(см. те</w:t>
      </w:r>
      <w:proofErr w:type="gramStart"/>
      <w:r w:rsidRPr="00A3378A">
        <w:rPr>
          <w:rFonts w:ascii="Times New Roman" w:eastAsia="Times New Roman" w:hAnsi="Times New Roman" w:cs="Times New Roman"/>
          <w:sz w:val="24"/>
          <w:szCs w:val="24"/>
        </w:rPr>
        <w:t>кст в пр</w:t>
      </w:r>
      <w:proofErr w:type="gramEnd"/>
      <w:r w:rsidRPr="00A3378A">
        <w:rPr>
          <w:rFonts w:ascii="Times New Roman" w:eastAsia="Times New Roman" w:hAnsi="Times New Roman" w:cs="Times New Roman"/>
          <w:sz w:val="24"/>
          <w:szCs w:val="24"/>
        </w:rPr>
        <w:t>едыдущей редакции)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jc w:val="center"/>
        <w:rPr>
          <w:rFonts w:ascii="Times New Roman" w:eastAsia="Times New Roman" w:hAnsi="Times New Roman" w:cs="Times New Roman"/>
          <w:b/>
          <w:bCs/>
          <w:vanish/>
          <w:sz w:val="26"/>
          <w:szCs w:val="26"/>
        </w:rPr>
      </w:pPr>
      <w:r w:rsidRPr="00A3378A">
        <w:rPr>
          <w:rFonts w:ascii="Times New Roman" w:eastAsia="Times New Roman" w:hAnsi="Times New Roman" w:cs="Times New Roman"/>
          <w:b/>
          <w:bCs/>
          <w:vanish/>
          <w:sz w:val="26"/>
          <w:szCs w:val="26"/>
        </w:rPr>
        <w:t> </w:t>
      </w:r>
    </w:p>
    <w:p w:rsidR="00A3378A" w:rsidRPr="00A3378A" w:rsidRDefault="00A3378A" w:rsidP="00A3378A">
      <w:pPr>
        <w:spacing w:after="0" w:line="240" w:lineRule="auto"/>
        <w:jc w:val="center"/>
        <w:rPr>
          <w:rFonts w:ascii="Times New Roman" w:eastAsia="Times New Roman" w:hAnsi="Times New Roman" w:cs="Times New Roman"/>
          <w:b/>
          <w:bCs/>
          <w:sz w:val="26"/>
          <w:szCs w:val="26"/>
        </w:rPr>
      </w:pPr>
      <w:r w:rsidRPr="00A3378A">
        <w:rPr>
          <w:rFonts w:ascii="Times New Roman" w:eastAsia="Times New Roman" w:hAnsi="Times New Roman" w:cs="Times New Roman"/>
          <w:b/>
          <w:bCs/>
          <w:sz w:val="26"/>
        </w:rPr>
        <w:t>Глава 2. СИСТЕМА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10. Структура системы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Система образования включает в себя: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организации, осуществляющие обеспечение образовательной деятельности, оценку качества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объединения юридических лиц, работодателей и их объединений, общественные объединения, осуществляющие деятельность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Общее образование и профессиональное образование реализуются по уровням образования.</w:t>
      </w:r>
    </w:p>
    <w:p w:rsidR="00A3378A" w:rsidRPr="00A3378A" w:rsidRDefault="00F23F2B" w:rsidP="00A3378A">
      <w:pPr>
        <w:spacing w:after="0" w:line="240" w:lineRule="auto"/>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rPr>
        <w:pict>
          <v:rect id="_x0000_i1025" style="width:0;height:1.2pt" o:hralign="center" o:hrstd="t" o:hrnoshade="t" o:hr="t" fillcolor="black" stroked="f"/>
        </w:pict>
      </w:r>
    </w:p>
    <w:p w:rsidR="00A3378A" w:rsidRPr="00A3378A" w:rsidRDefault="00A3378A" w:rsidP="00A3378A">
      <w:pPr>
        <w:spacing w:after="0" w:line="240" w:lineRule="auto"/>
        <w:ind w:firstLine="547"/>
        <w:rPr>
          <w:rFonts w:ascii="Times New Roman" w:eastAsia="Times New Roman" w:hAnsi="Times New Roman" w:cs="Times New Roman"/>
          <w:sz w:val="24"/>
          <w:szCs w:val="24"/>
        </w:rPr>
      </w:pPr>
      <w:proofErr w:type="spellStart"/>
      <w:r w:rsidRPr="00A3378A">
        <w:rPr>
          <w:rFonts w:ascii="Times New Roman" w:eastAsia="Times New Roman" w:hAnsi="Times New Roman" w:cs="Times New Roman"/>
          <w:b/>
          <w:bCs/>
          <w:color w:val="000000"/>
          <w:sz w:val="26"/>
        </w:rPr>
        <w:t>КонсультантПлюс</w:t>
      </w:r>
      <w:proofErr w:type="spellEnd"/>
      <w:r w:rsidRPr="00A3378A">
        <w:rPr>
          <w:rFonts w:ascii="Times New Roman" w:eastAsia="Times New Roman" w:hAnsi="Times New Roman" w:cs="Times New Roman"/>
          <w:b/>
          <w:bCs/>
          <w:color w:val="000000"/>
          <w:sz w:val="26"/>
        </w:rPr>
        <w:t>: примечание.</w:t>
      </w:r>
    </w:p>
    <w:p w:rsidR="00A3378A" w:rsidRPr="00A3378A" w:rsidRDefault="00A3378A" w:rsidP="00A3378A">
      <w:pPr>
        <w:spacing w:after="0" w:line="240" w:lineRule="auto"/>
        <w:ind w:firstLine="547"/>
        <w:rPr>
          <w:rFonts w:ascii="Times New Roman" w:eastAsia="Times New Roman" w:hAnsi="Times New Roman" w:cs="Times New Roman"/>
          <w:b/>
          <w:bCs/>
          <w:color w:val="000000"/>
          <w:sz w:val="26"/>
          <w:szCs w:val="26"/>
        </w:rPr>
      </w:pPr>
      <w:r w:rsidRPr="00A3378A">
        <w:rPr>
          <w:rFonts w:ascii="Times New Roman" w:eastAsia="Times New Roman" w:hAnsi="Times New Roman" w:cs="Times New Roman"/>
          <w:b/>
          <w:bCs/>
          <w:color w:val="000000"/>
          <w:sz w:val="26"/>
        </w:rPr>
        <w:t>О соответствии образовательных и образовательно-квалификационных уровней в Республике Крым и городе федерального значения Севастополе см. ст. 2 Федерального закона от 05.05.2014 N 84-ФЗ.</w:t>
      </w:r>
    </w:p>
    <w:p w:rsidR="00A3378A" w:rsidRPr="00A3378A" w:rsidRDefault="00F23F2B" w:rsidP="00A337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6"/>
        </w:rPr>
        <w:pict>
          <v:rect id="_x0000_i1026" style="width:0;height:1.2pt" o:hralign="center" o:hrstd="t" o:hrnoshade="t" o:hr="t" fillcolor="black" stroked="f"/>
        </w:pic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lastRenderedPageBreak/>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В Российской Федерации устанавливаются следующие уровни общего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дошкольное образование;</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начальное общее образование;</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основное общее образование;</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среднее общее образование.</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В Российской Федерации устанавливаются следующие уровни профессионального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среднее профессиональное образование;</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 высшее образование - </w:t>
      </w:r>
      <w:proofErr w:type="spellStart"/>
      <w:r w:rsidRPr="00A3378A">
        <w:rPr>
          <w:rFonts w:ascii="Times New Roman" w:eastAsia="Times New Roman" w:hAnsi="Times New Roman" w:cs="Times New Roman"/>
          <w:sz w:val="24"/>
          <w:szCs w:val="24"/>
        </w:rPr>
        <w:t>бакалавриат</w:t>
      </w:r>
      <w:proofErr w:type="spellEnd"/>
      <w:r w:rsidRPr="00A3378A">
        <w:rPr>
          <w:rFonts w:ascii="Times New Roman" w:eastAsia="Times New Roman" w:hAnsi="Times New Roman" w:cs="Times New Roman"/>
          <w:sz w:val="24"/>
          <w:szCs w:val="24"/>
        </w:rPr>
        <w:t>;</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3) высшее образование - </w:t>
      </w:r>
      <w:proofErr w:type="spellStart"/>
      <w:r w:rsidRPr="00A3378A">
        <w:rPr>
          <w:rFonts w:ascii="Times New Roman" w:eastAsia="Times New Roman" w:hAnsi="Times New Roman" w:cs="Times New Roman"/>
          <w:sz w:val="24"/>
          <w:szCs w:val="24"/>
        </w:rPr>
        <w:t>специалитет</w:t>
      </w:r>
      <w:proofErr w:type="spellEnd"/>
      <w:r w:rsidRPr="00A3378A">
        <w:rPr>
          <w:rFonts w:ascii="Times New Roman" w:eastAsia="Times New Roman" w:hAnsi="Times New Roman" w:cs="Times New Roman"/>
          <w:sz w:val="24"/>
          <w:szCs w:val="24"/>
        </w:rPr>
        <w:t>, магистратура;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высшее образование - подготовка кадров высшей квалификации.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11. Федеральные государственные образовательные стандарты и федеральные государственные требования. Образовательные стандарты</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Федеральные государственные образовательные стандарты и федеральные государственные требования обеспечивают:</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единство образовательного пространства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преемственность основных образовательных программ;</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w:t>
      </w:r>
      <w:proofErr w:type="gramStart"/>
      <w:r w:rsidRPr="00A3378A">
        <w:rPr>
          <w:rFonts w:ascii="Times New Roman" w:eastAsia="Times New Roman" w:hAnsi="Times New Roman" w:cs="Times New Roman"/>
          <w:sz w:val="24"/>
          <w:szCs w:val="24"/>
        </w:rPr>
        <w:t>соответствия</w:t>
      </w:r>
      <w:proofErr w:type="gramEnd"/>
      <w:r w:rsidRPr="00A3378A">
        <w:rPr>
          <w:rFonts w:ascii="Times New Roman" w:eastAsia="Times New Roman" w:hAnsi="Times New Roman" w:cs="Times New Roman"/>
          <w:sz w:val="24"/>
          <w:szCs w:val="24"/>
        </w:rPr>
        <w:t xml:space="preserve">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3. Федеральные государственные образовательные стандарты включают в себя требования </w:t>
      </w:r>
      <w:proofErr w:type="gramStart"/>
      <w:r w:rsidRPr="00A3378A">
        <w:rPr>
          <w:rFonts w:ascii="Times New Roman" w:eastAsia="Times New Roman" w:hAnsi="Times New Roman" w:cs="Times New Roman"/>
          <w:sz w:val="24"/>
          <w:szCs w:val="24"/>
        </w:rPr>
        <w:t>к</w:t>
      </w:r>
      <w:proofErr w:type="gramEnd"/>
      <w:r w:rsidRPr="00A3378A">
        <w:rPr>
          <w:rFonts w:ascii="Times New Roman" w:eastAsia="Times New Roman" w:hAnsi="Times New Roman" w:cs="Times New Roman"/>
          <w:sz w:val="24"/>
          <w:szCs w:val="24"/>
        </w:rPr>
        <w:t>:</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условиям реализации основных образовательных программ, в том числе кадровым, финансовым, материально-техническим и иным условиям;</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результатам освоения основных образовательных программ.</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lastRenderedPageBreak/>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A3378A">
        <w:rPr>
          <w:rFonts w:ascii="Times New Roman" w:eastAsia="Times New Roman" w:hAnsi="Times New Roman" w:cs="Times New Roman"/>
          <w:sz w:val="24"/>
          <w:szCs w:val="24"/>
        </w:rPr>
        <w:t>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10. </w:t>
      </w:r>
      <w:proofErr w:type="gramStart"/>
      <w:r w:rsidRPr="00A3378A">
        <w:rPr>
          <w:rFonts w:ascii="Times New Roman" w:eastAsia="Times New Roman" w:hAnsi="Times New Roman" w:cs="Times New Roman"/>
          <w:sz w:val="24"/>
          <w:szCs w:val="24"/>
        </w:rPr>
        <w:t>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w:t>
      </w:r>
      <w:proofErr w:type="gramEnd"/>
      <w:r w:rsidRPr="00A3378A">
        <w:rPr>
          <w:rFonts w:ascii="Times New Roman" w:eastAsia="Times New Roman" w:hAnsi="Times New Roman" w:cs="Times New Roman"/>
          <w:sz w:val="24"/>
          <w:szCs w:val="24"/>
        </w:rPr>
        <w:t xml:space="preserve">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12. Образовательные программы</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 Образовательные программы определяют содержание образования. </w:t>
      </w:r>
      <w:proofErr w:type="gramStart"/>
      <w:r w:rsidRPr="00A3378A">
        <w:rPr>
          <w:rFonts w:ascii="Times New Roman" w:eastAsia="Times New Roman" w:hAnsi="Times New Roman" w:cs="Times New Roman"/>
          <w:sz w:val="24"/>
          <w:szCs w:val="24"/>
        </w:rPr>
        <w:t>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w:t>
      </w:r>
      <w:proofErr w:type="gramEnd"/>
      <w:r w:rsidRPr="00A3378A">
        <w:rPr>
          <w:rFonts w:ascii="Times New Roman" w:eastAsia="Times New Roman" w:hAnsi="Times New Roman" w:cs="Times New Roman"/>
          <w:sz w:val="24"/>
          <w:szCs w:val="24"/>
        </w:rPr>
        <w:t xml:space="preserve"> Содержание профессионального образования и профессионального обучения должно обеспечивать получение квалификации.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lastRenderedPageBreak/>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К основным образовательным программам относятся: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основные профессиональные образовательные программы:</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б) образовательные программы высшего образования - программы </w:t>
      </w:r>
      <w:proofErr w:type="spellStart"/>
      <w:r w:rsidRPr="00A3378A">
        <w:rPr>
          <w:rFonts w:ascii="Times New Roman" w:eastAsia="Times New Roman" w:hAnsi="Times New Roman" w:cs="Times New Roman"/>
          <w:sz w:val="24"/>
          <w:szCs w:val="24"/>
        </w:rPr>
        <w:t>бакалавриата</w:t>
      </w:r>
      <w:proofErr w:type="spellEnd"/>
      <w:r w:rsidRPr="00A3378A">
        <w:rPr>
          <w:rFonts w:ascii="Times New Roman" w:eastAsia="Times New Roman" w:hAnsi="Times New Roman" w:cs="Times New Roman"/>
          <w:sz w:val="24"/>
          <w:szCs w:val="24"/>
        </w:rPr>
        <w:t xml:space="preserve">, программы </w:t>
      </w:r>
      <w:proofErr w:type="spellStart"/>
      <w:r w:rsidRPr="00A3378A">
        <w:rPr>
          <w:rFonts w:ascii="Times New Roman" w:eastAsia="Times New Roman" w:hAnsi="Times New Roman" w:cs="Times New Roman"/>
          <w:sz w:val="24"/>
          <w:szCs w:val="24"/>
        </w:rPr>
        <w:t>специалитета</w:t>
      </w:r>
      <w:proofErr w:type="spellEnd"/>
      <w:r w:rsidRPr="00A3378A">
        <w:rPr>
          <w:rFonts w:ascii="Times New Roman" w:eastAsia="Times New Roman" w:hAnsi="Times New Roman" w:cs="Times New Roman"/>
          <w:sz w:val="24"/>
          <w:szCs w:val="24"/>
        </w:rP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rsidRPr="00A3378A">
        <w:rPr>
          <w:rFonts w:ascii="Times New Roman" w:eastAsia="Times New Roman" w:hAnsi="Times New Roman" w:cs="Times New Roman"/>
          <w:sz w:val="24"/>
          <w:szCs w:val="24"/>
        </w:rPr>
        <w:t>ассистентуры</w:t>
      </w:r>
      <w:proofErr w:type="spellEnd"/>
      <w:r w:rsidRPr="00A3378A">
        <w:rPr>
          <w:rFonts w:ascii="Times New Roman" w:eastAsia="Times New Roman" w:hAnsi="Times New Roman" w:cs="Times New Roman"/>
          <w:sz w:val="24"/>
          <w:szCs w:val="24"/>
        </w:rPr>
        <w:t>-стажировки;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К дополнительным образовательным программам относятся: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дополнительные профессиональные программы - программы повышения квалификации, программы профессиональной переподготовки.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7. </w:t>
      </w:r>
      <w:proofErr w:type="gramStart"/>
      <w:r w:rsidRPr="00A3378A">
        <w:rPr>
          <w:rFonts w:ascii="Times New Roman" w:eastAsia="Times New Roman" w:hAnsi="Times New Roman" w:cs="Times New Roman"/>
          <w:sz w:val="24"/>
          <w:szCs w:val="24"/>
        </w:rPr>
        <w:t>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lastRenderedPageBreak/>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11. </w:t>
      </w:r>
      <w:proofErr w:type="gramStart"/>
      <w:r w:rsidRPr="00A3378A">
        <w:rPr>
          <w:rFonts w:ascii="Times New Roman" w:eastAsia="Times New Roman" w:hAnsi="Times New Roman" w:cs="Times New Roman"/>
          <w:sz w:val="24"/>
          <w:szCs w:val="24"/>
        </w:rPr>
        <w:t>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w:t>
      </w:r>
      <w:proofErr w:type="gramEnd"/>
      <w:r w:rsidRPr="00A3378A">
        <w:rPr>
          <w:rFonts w:ascii="Times New Roman" w:eastAsia="Times New Roman" w:hAnsi="Times New Roman" w:cs="Times New Roman"/>
          <w:sz w:val="24"/>
          <w:szCs w:val="24"/>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A3378A" w:rsidRPr="00A3378A" w:rsidRDefault="00F23F2B" w:rsidP="00A3378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7" style="width:0;height:1.2pt" o:hralign="center" o:hrstd="t" o:hrnoshade="t" o:hr="t" fillcolor="black" stroked="f"/>
        </w:pic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spellStart"/>
      <w:r w:rsidRPr="00A3378A">
        <w:rPr>
          <w:rFonts w:ascii="Times New Roman" w:eastAsia="Times New Roman" w:hAnsi="Times New Roman" w:cs="Times New Roman"/>
          <w:sz w:val="24"/>
          <w:szCs w:val="24"/>
        </w:rPr>
        <w:t>КонсультантПлюс</w:t>
      </w:r>
      <w:proofErr w:type="spellEnd"/>
      <w:r w:rsidRPr="00A3378A">
        <w:rPr>
          <w:rFonts w:ascii="Times New Roman" w:eastAsia="Times New Roman" w:hAnsi="Times New Roman" w:cs="Times New Roman"/>
          <w:sz w:val="24"/>
          <w:szCs w:val="24"/>
        </w:rPr>
        <w:t>: примечание.</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В соответствии с Федеральным законом от 04.06.2014 N 145-ФЗ с 1 января 2017 года часть 13 статьи 12 после слов "федеральные органы исполнительной власти" будет дополнена словами "и федеральные государственные органы".</w:t>
      </w:r>
    </w:p>
    <w:p w:rsidR="00A3378A" w:rsidRPr="00A3378A" w:rsidRDefault="00F23F2B" w:rsidP="00A3378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8" style="width:0;height:1.2pt" o:hralign="center" o:hrstd="t" o:hrnoshade="t" o:hr="t" fillcolor="black" stroked="f"/>
        </w:pic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13. </w:t>
      </w:r>
      <w:proofErr w:type="gramStart"/>
      <w:r w:rsidRPr="00A3378A">
        <w:rPr>
          <w:rFonts w:ascii="Times New Roman" w:eastAsia="Times New Roman" w:hAnsi="Times New Roman" w:cs="Times New Roman"/>
          <w:sz w:val="24"/>
          <w:szCs w:val="24"/>
        </w:rPr>
        <w:t xml:space="preserve">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w:t>
      </w:r>
      <w:proofErr w:type="spellStart"/>
      <w:r w:rsidRPr="00A3378A">
        <w:rPr>
          <w:rFonts w:ascii="Times New Roman" w:eastAsia="Times New Roman" w:hAnsi="Times New Roman" w:cs="Times New Roman"/>
          <w:sz w:val="24"/>
          <w:szCs w:val="24"/>
        </w:rPr>
        <w:t>ассистентуры</w:t>
      </w:r>
      <w:proofErr w:type="spellEnd"/>
      <w:r w:rsidRPr="00A3378A">
        <w:rPr>
          <w:rFonts w:ascii="Times New Roman" w:eastAsia="Times New Roman" w:hAnsi="Times New Roman" w:cs="Times New Roman"/>
          <w:sz w:val="24"/>
          <w:szCs w:val="24"/>
        </w:rPr>
        <w:t>-стажировки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w:t>
      </w:r>
      <w:proofErr w:type="gramEnd"/>
      <w:r w:rsidRPr="00A3378A">
        <w:rPr>
          <w:rFonts w:ascii="Times New Roman" w:eastAsia="Times New Roman" w:hAnsi="Times New Roman" w:cs="Times New Roman"/>
          <w:sz w:val="24"/>
          <w:szCs w:val="24"/>
        </w:rPr>
        <w:t xml:space="preserve">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13. Общие требования к реализации образовательных программ</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lastRenderedPageBreak/>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5. </w:t>
      </w:r>
      <w:proofErr w:type="gramStart"/>
      <w:r w:rsidRPr="00A3378A">
        <w:rPr>
          <w:rFonts w:ascii="Times New Roman" w:eastAsia="Times New Roman" w:hAnsi="Times New Roman" w:cs="Times New Roman"/>
          <w:sz w:val="24"/>
          <w:szCs w:val="24"/>
        </w:rPr>
        <w:t>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w:t>
      </w:r>
      <w:proofErr w:type="gramEnd"/>
      <w:r w:rsidRPr="00A3378A">
        <w:rPr>
          <w:rFonts w:ascii="Times New Roman" w:eastAsia="Times New Roman" w:hAnsi="Times New Roman" w:cs="Times New Roman"/>
          <w:sz w:val="24"/>
          <w:szCs w:val="24"/>
        </w:rPr>
        <w:t xml:space="preserve">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6. Основные профессиональные образовательные программы предусматривают проведение практики </w:t>
      </w:r>
      <w:proofErr w:type="gramStart"/>
      <w:r w:rsidRPr="00A3378A">
        <w:rPr>
          <w:rFonts w:ascii="Times New Roman" w:eastAsia="Times New Roman" w:hAnsi="Times New Roman" w:cs="Times New Roman"/>
          <w:sz w:val="24"/>
          <w:szCs w:val="24"/>
        </w:rPr>
        <w:t>обучающихся</w:t>
      </w:r>
      <w:proofErr w:type="gramEnd"/>
      <w:r w:rsidRPr="00A3378A">
        <w:rPr>
          <w:rFonts w:ascii="Times New Roman" w:eastAsia="Times New Roman" w:hAnsi="Times New Roman" w:cs="Times New Roman"/>
          <w:sz w:val="24"/>
          <w:szCs w:val="24"/>
        </w:rPr>
        <w:t>.</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8. Положения о практике </w:t>
      </w:r>
      <w:proofErr w:type="gramStart"/>
      <w:r w:rsidRPr="00A3378A">
        <w:rPr>
          <w:rFonts w:ascii="Times New Roman" w:eastAsia="Times New Roman" w:hAnsi="Times New Roman" w:cs="Times New Roman"/>
          <w:sz w:val="24"/>
          <w:szCs w:val="24"/>
        </w:rPr>
        <w:t>обучающихся</w:t>
      </w:r>
      <w:proofErr w:type="gramEnd"/>
      <w:r w:rsidRPr="00A3378A">
        <w:rPr>
          <w:rFonts w:ascii="Times New Roman" w:eastAsia="Times New Roman" w:hAnsi="Times New Roman" w:cs="Times New Roman"/>
          <w:sz w:val="24"/>
          <w:szCs w:val="24"/>
        </w:rPr>
        <w:t>,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11. Порядок организации и осуществления образовательной деятельности по соответствующим образовательным программам </w:t>
      </w:r>
      <w:proofErr w:type="gramStart"/>
      <w:r w:rsidRPr="00A3378A">
        <w:rPr>
          <w:rFonts w:ascii="Times New Roman" w:eastAsia="Times New Roman" w:hAnsi="Times New Roman" w:cs="Times New Roman"/>
          <w:sz w:val="24"/>
          <w:szCs w:val="24"/>
        </w:rPr>
        <w:t>различных</w:t>
      </w:r>
      <w:proofErr w:type="gramEnd"/>
      <w:r w:rsidRPr="00A3378A">
        <w:rPr>
          <w:rFonts w:ascii="Times New Roman" w:eastAsia="Times New Roman" w:hAnsi="Times New Roman" w:cs="Times New Roman"/>
          <w:sz w:val="24"/>
          <w:szCs w:val="24"/>
        </w:rPr>
        <w:t xml:space="preserve">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14. Язык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lastRenderedPageBreak/>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proofErr w:type="gramStart"/>
      <w:r w:rsidRPr="00A3378A">
        <w:rPr>
          <w:rFonts w:ascii="Times New Roman" w:eastAsia="Times New Roman" w:hAnsi="Times New Roman" w:cs="Times New Roman"/>
          <w:sz w:val="24"/>
          <w:szCs w:val="24"/>
        </w:rPr>
        <w:t>Федерации</w:t>
      </w:r>
      <w:proofErr w:type="gramEnd"/>
      <w:r w:rsidRPr="00A3378A">
        <w:rPr>
          <w:rFonts w:ascii="Times New Roman" w:eastAsia="Times New Roman" w:hAnsi="Times New Roman" w:cs="Times New Roman"/>
          <w:sz w:val="24"/>
          <w:szCs w:val="24"/>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w:t>
      </w:r>
      <w:proofErr w:type="gramStart"/>
      <w:r w:rsidRPr="00A3378A">
        <w:rPr>
          <w:rFonts w:ascii="Times New Roman" w:eastAsia="Times New Roman" w:hAnsi="Times New Roman" w:cs="Times New Roman"/>
          <w:sz w:val="24"/>
          <w:szCs w:val="24"/>
        </w:rPr>
        <w:t>Федерации</w:t>
      </w:r>
      <w:proofErr w:type="gramEnd"/>
      <w:r w:rsidRPr="00A3378A">
        <w:rPr>
          <w:rFonts w:ascii="Times New Roman" w:eastAsia="Times New Roman" w:hAnsi="Times New Roman" w:cs="Times New Roman"/>
          <w:sz w:val="24"/>
          <w:szCs w:val="24"/>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15. Сетевая форма реализации образовательных программ</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 </w:t>
      </w:r>
      <w:proofErr w:type="gramStart"/>
      <w:r w:rsidRPr="00A3378A">
        <w:rPr>
          <w:rFonts w:ascii="Times New Roman" w:eastAsia="Times New Roman" w:hAnsi="Times New Roman" w:cs="Times New Roman"/>
          <w:sz w:val="24"/>
          <w:szCs w:val="24"/>
        </w:rPr>
        <w:t>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w:t>
      </w:r>
      <w:proofErr w:type="gramEnd"/>
      <w:r w:rsidRPr="00A3378A">
        <w:rPr>
          <w:rFonts w:ascii="Times New Roman" w:eastAsia="Times New Roman" w:hAnsi="Times New Roman" w:cs="Times New Roman"/>
          <w:sz w:val="24"/>
          <w:szCs w:val="24"/>
        </w:rPr>
        <w:t xml:space="preserve">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w:t>
      </w:r>
      <w:r w:rsidRPr="00A3378A">
        <w:rPr>
          <w:rFonts w:ascii="Times New Roman" w:eastAsia="Times New Roman" w:hAnsi="Times New Roman" w:cs="Times New Roman"/>
          <w:sz w:val="24"/>
          <w:szCs w:val="24"/>
        </w:rPr>
        <w:lastRenderedPageBreak/>
        <w:t>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В договоре о сетевой форме реализации образовательных программ указываются: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 вид, уровень и (или) направленность образовательной программы (часть образовательной программы </w:t>
      </w:r>
      <w:proofErr w:type="gramStart"/>
      <w:r w:rsidRPr="00A3378A">
        <w:rPr>
          <w:rFonts w:ascii="Times New Roman" w:eastAsia="Times New Roman" w:hAnsi="Times New Roman" w:cs="Times New Roman"/>
          <w:sz w:val="24"/>
          <w:szCs w:val="24"/>
        </w:rPr>
        <w:t>определенных</w:t>
      </w:r>
      <w:proofErr w:type="gramEnd"/>
      <w:r w:rsidRPr="00A3378A">
        <w:rPr>
          <w:rFonts w:ascii="Times New Roman" w:eastAsia="Times New Roman" w:hAnsi="Times New Roman" w:cs="Times New Roman"/>
          <w:sz w:val="24"/>
          <w:szCs w:val="24"/>
        </w:rPr>
        <w:t xml:space="preserve"> уровня, вида и направленности), реализуемой с использованием сетевой формы;</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срок действия договора, порядок его изменения и прекращения.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16. Реализация образовательных программ с применением электронного обучения и дистанционных образовательных технологий</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3. </w:t>
      </w:r>
      <w:proofErr w:type="gramStart"/>
      <w:r w:rsidRPr="00A3378A">
        <w:rPr>
          <w:rFonts w:ascii="Times New Roman" w:eastAsia="Times New Roman" w:hAnsi="Times New Roman" w:cs="Times New Roman"/>
          <w:sz w:val="24"/>
          <w:szCs w:val="24"/>
        </w:rP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roofErr w:type="gramEnd"/>
      <w:r w:rsidRPr="00A3378A">
        <w:rPr>
          <w:rFonts w:ascii="Times New Roman" w:eastAsia="Times New Roman" w:hAnsi="Times New Roman" w:cs="Times New Roman"/>
          <w:sz w:val="24"/>
          <w:szCs w:val="24"/>
        </w:rPr>
        <w:t xml:space="preserve"> Перечень профессий, специальностей и направлений подготовки, реализация образовательных программ по которым не допускается с применением </w:t>
      </w:r>
      <w:r w:rsidRPr="00A3378A">
        <w:rPr>
          <w:rFonts w:ascii="Times New Roman" w:eastAsia="Times New Roman" w:hAnsi="Times New Roman" w:cs="Times New Roman"/>
          <w:sz w:val="24"/>
          <w:szCs w:val="24"/>
        </w:rPr>
        <w:lastRenderedPageBreak/>
        <w:t>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17. Формы получения образования и формы обучения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В Российской Федерации образование может быть получено:</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в организациях, осуществляющих образовательную деятельность;</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вне организаций, осуществляющих образовательную деятельность (в форме семейного образования и самообразования).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w:t>
      </w:r>
      <w:proofErr w:type="gramStart"/>
      <w:r w:rsidRPr="00A3378A">
        <w:rPr>
          <w:rFonts w:ascii="Times New Roman" w:eastAsia="Times New Roman" w:hAnsi="Times New Roman" w:cs="Times New Roman"/>
          <w:sz w:val="24"/>
          <w:szCs w:val="24"/>
        </w:rPr>
        <w:t>обучающимися</w:t>
      </w:r>
      <w:proofErr w:type="gramEnd"/>
      <w:r w:rsidRPr="00A3378A">
        <w:rPr>
          <w:rFonts w:ascii="Times New Roman" w:eastAsia="Times New Roman" w:hAnsi="Times New Roman" w:cs="Times New Roman"/>
          <w:sz w:val="24"/>
          <w:szCs w:val="24"/>
        </w:rPr>
        <w:t xml:space="preserve"> осуществляется в очной, очно-заочной или заочной форме.</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Допускается сочетание различных форм получения образования и форм обучения.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5. Формы получения образования и формы </w:t>
      </w:r>
      <w:proofErr w:type="gramStart"/>
      <w:r w:rsidRPr="00A3378A">
        <w:rPr>
          <w:rFonts w:ascii="Times New Roman" w:eastAsia="Times New Roman" w:hAnsi="Times New Roman" w:cs="Times New Roman"/>
          <w:sz w:val="24"/>
          <w:szCs w:val="24"/>
        </w:rPr>
        <w:t>обучения</w:t>
      </w:r>
      <w:proofErr w:type="gramEnd"/>
      <w:r w:rsidRPr="00A3378A">
        <w:rPr>
          <w:rFonts w:ascii="Times New Roman" w:eastAsia="Times New Roman" w:hAnsi="Times New Roman" w:cs="Times New Roman"/>
          <w:sz w:val="24"/>
          <w:szCs w:val="24"/>
        </w:rPr>
        <w:t xml:space="preserve">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w:t>
      </w:r>
      <w:proofErr w:type="gramStart"/>
      <w:r w:rsidRPr="00A3378A">
        <w:rPr>
          <w:rFonts w:ascii="Times New Roman" w:eastAsia="Times New Roman" w:hAnsi="Times New Roman" w:cs="Times New Roman"/>
          <w:sz w:val="24"/>
          <w:szCs w:val="24"/>
        </w:rPr>
        <w:t>обучения</w:t>
      </w:r>
      <w:proofErr w:type="gramEnd"/>
      <w:r w:rsidRPr="00A3378A">
        <w:rPr>
          <w:rFonts w:ascii="Times New Roman" w:eastAsia="Times New Roman" w:hAnsi="Times New Roman" w:cs="Times New Roman"/>
          <w:sz w:val="24"/>
          <w:szCs w:val="24"/>
        </w:rPr>
        <w:t xml:space="preserve">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18. Печатные и электронные образовательные и информационные ресурсы</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lastRenderedPageBreak/>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5. </w:t>
      </w:r>
      <w:proofErr w:type="gramStart"/>
      <w:r w:rsidRPr="00A3378A">
        <w:rPr>
          <w:rFonts w:ascii="Times New Roman" w:eastAsia="Times New Roman" w:hAnsi="Times New Roman" w:cs="Times New Roman"/>
          <w:sz w:val="24"/>
          <w:szCs w:val="24"/>
        </w:rPr>
        <w:t>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w:t>
      </w:r>
      <w:proofErr w:type="gramEnd"/>
      <w:r w:rsidRPr="00A3378A">
        <w:rPr>
          <w:rFonts w:ascii="Times New Roman" w:eastAsia="Times New Roman" w:hAnsi="Times New Roman" w:cs="Times New Roman"/>
          <w:sz w:val="24"/>
          <w:szCs w:val="24"/>
        </w:rPr>
        <w:t xml:space="preserve">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w:t>
      </w:r>
      <w:proofErr w:type="gramStart"/>
      <w:r w:rsidRPr="00A3378A">
        <w:rPr>
          <w:rFonts w:ascii="Times New Roman" w:eastAsia="Times New Roman" w:hAnsi="Times New Roman" w:cs="Times New Roman"/>
          <w:sz w:val="24"/>
          <w:szCs w:val="24"/>
        </w:rPr>
        <w:t>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7. </w:t>
      </w:r>
      <w:proofErr w:type="gramStart"/>
      <w:r w:rsidRPr="00A3378A">
        <w:rPr>
          <w:rFonts w:ascii="Times New Roman" w:eastAsia="Times New Roman" w:hAnsi="Times New Roman" w:cs="Times New Roman"/>
          <w:sz w:val="24"/>
          <w:szCs w:val="24"/>
        </w:rPr>
        <w:t>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A3378A">
        <w:rPr>
          <w:rFonts w:ascii="Times New Roman" w:eastAsia="Times New Roman" w:hAnsi="Times New Roman" w:cs="Times New Roman"/>
          <w:sz w:val="24"/>
          <w:szCs w:val="24"/>
        </w:rPr>
        <w:t xml:space="preserve">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w:t>
      </w:r>
      <w:r w:rsidRPr="00A3378A">
        <w:rPr>
          <w:rFonts w:ascii="Times New Roman" w:eastAsia="Times New Roman" w:hAnsi="Times New Roman" w:cs="Times New Roman"/>
          <w:sz w:val="24"/>
          <w:szCs w:val="24"/>
        </w:rPr>
        <w:lastRenderedPageBreak/>
        <w:t>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19. Научно-методическое и ресурсное обеспечение системы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 </w:t>
      </w:r>
      <w:proofErr w:type="gramStart"/>
      <w:r w:rsidRPr="00A3378A">
        <w:rPr>
          <w:rFonts w:ascii="Times New Roman" w:eastAsia="Times New Roman" w:hAnsi="Times New Roman" w:cs="Times New Roman"/>
          <w:sz w:val="24"/>
          <w:szCs w:val="24"/>
        </w:rPr>
        <w:t>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20. Экспериментальная и инновационная деятельность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w:t>
      </w:r>
      <w:proofErr w:type="gramStart"/>
      <w:r w:rsidRPr="00A3378A">
        <w:rPr>
          <w:rFonts w:ascii="Times New Roman" w:eastAsia="Times New Roman" w:hAnsi="Times New Roman" w:cs="Times New Roman"/>
          <w:sz w:val="24"/>
          <w:szCs w:val="24"/>
        </w:rPr>
        <w:t>условия</w:t>
      </w:r>
      <w:proofErr w:type="gramEnd"/>
      <w:r w:rsidRPr="00A3378A">
        <w:rPr>
          <w:rFonts w:ascii="Times New Roman" w:eastAsia="Times New Roman" w:hAnsi="Times New Roman" w:cs="Times New Roman"/>
          <w:sz w:val="24"/>
          <w:szCs w:val="24"/>
        </w:rPr>
        <w:t xml:space="preserve"> проведения которых определяются Правительством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3. </w:t>
      </w:r>
      <w:proofErr w:type="gramStart"/>
      <w:r w:rsidRPr="00A3378A">
        <w:rPr>
          <w:rFonts w:ascii="Times New Roman" w:eastAsia="Times New Roman" w:hAnsi="Times New Roman" w:cs="Times New Roman"/>
          <w:sz w:val="24"/>
          <w:szCs w:val="24"/>
        </w:rPr>
        <w:t xml:space="preserve">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w:t>
      </w:r>
      <w:r w:rsidRPr="00A3378A">
        <w:rPr>
          <w:rFonts w:ascii="Times New Roman" w:eastAsia="Times New Roman" w:hAnsi="Times New Roman" w:cs="Times New Roman"/>
          <w:sz w:val="24"/>
          <w:szCs w:val="24"/>
        </w:rPr>
        <w:lastRenderedPageBreak/>
        <w:t>организациями, осуществляющими образовательную деятельность, и иными действующими в сфере образования организациями, а также их объединениями.</w:t>
      </w:r>
      <w:proofErr w:type="gramEnd"/>
      <w:r w:rsidRPr="00A3378A">
        <w:rPr>
          <w:rFonts w:ascii="Times New Roman" w:eastAsia="Times New Roman" w:hAnsi="Times New Roman" w:cs="Times New Roman"/>
          <w:sz w:val="24"/>
          <w:szCs w:val="24"/>
        </w:rPr>
        <w:t xml:space="preserve">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jc w:val="center"/>
        <w:rPr>
          <w:rFonts w:ascii="Times New Roman" w:eastAsia="Times New Roman" w:hAnsi="Times New Roman" w:cs="Times New Roman"/>
          <w:b/>
          <w:bCs/>
          <w:vanish/>
          <w:sz w:val="26"/>
          <w:szCs w:val="26"/>
        </w:rPr>
      </w:pPr>
      <w:r w:rsidRPr="00A3378A">
        <w:rPr>
          <w:rFonts w:ascii="Times New Roman" w:eastAsia="Times New Roman" w:hAnsi="Times New Roman" w:cs="Times New Roman"/>
          <w:b/>
          <w:bCs/>
          <w:vanish/>
          <w:sz w:val="26"/>
          <w:szCs w:val="26"/>
        </w:rPr>
        <w:t> </w:t>
      </w:r>
    </w:p>
    <w:p w:rsidR="00A3378A" w:rsidRPr="00A3378A" w:rsidRDefault="00A3378A" w:rsidP="00A3378A">
      <w:pPr>
        <w:spacing w:after="0" w:line="240" w:lineRule="auto"/>
        <w:jc w:val="center"/>
        <w:rPr>
          <w:rFonts w:ascii="Times New Roman" w:eastAsia="Times New Roman" w:hAnsi="Times New Roman" w:cs="Times New Roman"/>
          <w:b/>
          <w:bCs/>
          <w:sz w:val="26"/>
          <w:szCs w:val="26"/>
        </w:rPr>
      </w:pPr>
      <w:r w:rsidRPr="00A3378A">
        <w:rPr>
          <w:rFonts w:ascii="Times New Roman" w:eastAsia="Times New Roman" w:hAnsi="Times New Roman" w:cs="Times New Roman"/>
          <w:b/>
          <w:bCs/>
          <w:sz w:val="26"/>
        </w:rPr>
        <w:t>Глава 3. ЛИЦА, ОСУЩЕСТВЛЯЮЩИЕ ОБРАЗОВАТЕЛЬНУЮ ДЕЯТЕЛЬНОСТЬ</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21. Образовательная деятельность</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 </w:t>
      </w:r>
      <w:proofErr w:type="gramStart"/>
      <w:r w:rsidRPr="00A3378A">
        <w:rPr>
          <w:rFonts w:ascii="Times New Roman" w:eastAsia="Times New Roman" w:hAnsi="Times New Roman" w:cs="Times New Roman"/>
          <w:sz w:val="24"/>
          <w:szCs w:val="24"/>
        </w:rPr>
        <w:t>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22. Создание, реорганизация, ликвидация образовательных организаций</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Образовательная организация создается в форме, установленной гражданским законодательством для некоммерческих организаций.</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3. </w:t>
      </w:r>
      <w:proofErr w:type="gramStart"/>
      <w:r w:rsidRPr="00A3378A">
        <w:rPr>
          <w:rFonts w:ascii="Times New Roman" w:eastAsia="Times New Roman" w:hAnsi="Times New Roman" w:cs="Times New Roman"/>
          <w:sz w:val="24"/>
          <w:szCs w:val="24"/>
        </w:rPr>
        <w:t xml:space="preserve">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w:t>
      </w:r>
      <w:r w:rsidRPr="00A3378A">
        <w:rPr>
          <w:rFonts w:ascii="Times New Roman" w:eastAsia="Times New Roman" w:hAnsi="Times New Roman" w:cs="Times New Roman"/>
          <w:sz w:val="24"/>
          <w:szCs w:val="24"/>
        </w:rPr>
        <w:lastRenderedPageBreak/>
        <w:t>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w:t>
      </w:r>
      <w:proofErr w:type="gramEnd"/>
      <w:r w:rsidRPr="00A3378A">
        <w:rPr>
          <w:rFonts w:ascii="Times New Roman" w:eastAsia="Times New Roman" w:hAnsi="Times New Roman" w:cs="Times New Roman"/>
          <w:sz w:val="24"/>
          <w:szCs w:val="24"/>
        </w:rPr>
        <w:t xml:space="preserve"> образовательной деятельности, о государственной регистрации образовательной организации.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Образовательная организация в зависимости от того, кем она создана, является государственной, муниципальной или частной.</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9. </w:t>
      </w:r>
      <w:proofErr w:type="gramStart"/>
      <w:r w:rsidRPr="00A3378A">
        <w:rPr>
          <w:rFonts w:ascii="Times New Roman" w:eastAsia="Times New Roman" w:hAnsi="Times New Roman" w:cs="Times New Roman"/>
          <w:sz w:val="24"/>
          <w:szCs w:val="24"/>
        </w:rPr>
        <w:t xml:space="preserve">Образовательные организации для обучающихся с </w:t>
      </w:r>
      <w:proofErr w:type="spellStart"/>
      <w:r w:rsidRPr="00A3378A">
        <w:rPr>
          <w:rFonts w:ascii="Times New Roman" w:eastAsia="Times New Roman" w:hAnsi="Times New Roman" w:cs="Times New Roman"/>
          <w:sz w:val="24"/>
          <w:szCs w:val="24"/>
        </w:rPr>
        <w:t>девиантным</w:t>
      </w:r>
      <w:proofErr w:type="spellEnd"/>
      <w:r w:rsidRPr="00A3378A">
        <w:rPr>
          <w:rFonts w:ascii="Times New Roman" w:eastAsia="Times New Roman" w:hAnsi="Times New Roman" w:cs="Times New Roman"/>
          <w:sz w:val="24"/>
          <w:szCs w:val="24"/>
        </w:rP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13. Порядок </w:t>
      </w:r>
      <w:proofErr w:type="gramStart"/>
      <w:r w:rsidRPr="00A3378A">
        <w:rPr>
          <w:rFonts w:ascii="Times New Roman" w:eastAsia="Times New Roman" w:hAnsi="Times New Roman" w:cs="Times New Roman"/>
          <w:sz w:val="24"/>
          <w:szCs w:val="24"/>
        </w:rPr>
        <w:t>проведения оценки последствий принятия решения</w:t>
      </w:r>
      <w:proofErr w:type="gramEnd"/>
      <w:r w:rsidRPr="00A3378A">
        <w:rPr>
          <w:rFonts w:ascii="Times New Roman" w:eastAsia="Times New Roman" w:hAnsi="Times New Roman" w:cs="Times New Roman"/>
          <w:sz w:val="24"/>
          <w:szCs w:val="24"/>
        </w:rPr>
        <w:t xml:space="preserve">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14. Порядок </w:t>
      </w:r>
      <w:proofErr w:type="gramStart"/>
      <w:r w:rsidRPr="00A3378A">
        <w:rPr>
          <w:rFonts w:ascii="Times New Roman" w:eastAsia="Times New Roman" w:hAnsi="Times New Roman" w:cs="Times New Roman"/>
          <w:sz w:val="24"/>
          <w:szCs w:val="24"/>
        </w:rPr>
        <w:t>проведения оценки последствий принятия решения</w:t>
      </w:r>
      <w:proofErr w:type="gramEnd"/>
      <w:r w:rsidRPr="00A3378A">
        <w:rPr>
          <w:rFonts w:ascii="Times New Roman" w:eastAsia="Times New Roman" w:hAnsi="Times New Roman" w:cs="Times New Roman"/>
          <w:sz w:val="24"/>
          <w:szCs w:val="24"/>
        </w:rPr>
        <w:t xml:space="preserve">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23. Типы образовательных организаций</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lastRenderedPageBreak/>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В Российской Федерации устанавливаются следующие типы образовательных организаций, реализующих основные образовательные программы:</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дошкольные образовательные организации - дополнительные общеразвивающие программы;</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организации дополнительного образования - образовательные программы дошкольного образования, программы профессионального обучения;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lastRenderedPageBreak/>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6. </w:t>
      </w:r>
      <w:proofErr w:type="gramStart"/>
      <w:r w:rsidRPr="00A3378A">
        <w:rPr>
          <w:rFonts w:ascii="Times New Roman" w:eastAsia="Times New Roman" w:hAnsi="Times New Roman" w:cs="Times New Roman"/>
          <w:sz w:val="24"/>
          <w:szCs w:val="24"/>
        </w:rPr>
        <w:t>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F23F2B">
      <w:pPr>
        <w:spacing w:after="0" w:line="240" w:lineRule="auto"/>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25. Устав образовательной организации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тип образовательной организации;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учредитель или учредители образовательной организации;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виды реализуемых образовательных программ с указанием уровня образования и (или) направленности;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структура и компетенция органов управления образовательной организацией, порядок их формирования и сроки полномочий.</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26. Управление образовательной организацией</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Управление образовательной организацией осуществляется на основе сочетания принципов единоначалия и коллегиальности.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4. </w:t>
      </w:r>
      <w:proofErr w:type="gramStart"/>
      <w:r w:rsidRPr="00A3378A">
        <w:rPr>
          <w:rFonts w:ascii="Times New Roman" w:eastAsia="Times New Roman" w:hAnsi="Times New Roman" w:cs="Times New Roman"/>
          <w:sz w:val="24"/>
          <w:szCs w:val="24"/>
        </w:rPr>
        <w:t>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w:t>
      </w:r>
      <w:proofErr w:type="gramEnd"/>
      <w:r w:rsidRPr="00A3378A">
        <w:rPr>
          <w:rFonts w:ascii="Times New Roman" w:eastAsia="Times New Roman" w:hAnsi="Times New Roman" w:cs="Times New Roman"/>
          <w:sz w:val="24"/>
          <w:szCs w:val="24"/>
        </w:rPr>
        <w:t xml:space="preserve"> образовательной организации.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lastRenderedPageBreak/>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27. Структура образовательной организации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Образовательные организации самостоятельны в формировании своей структуры, если иное не установлено федеральными законами.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 </w:t>
      </w:r>
      <w:proofErr w:type="gramStart"/>
      <w:r w:rsidRPr="00A3378A">
        <w:rPr>
          <w:rFonts w:ascii="Times New Roman" w:eastAsia="Times New Roman" w:hAnsi="Times New Roman" w:cs="Times New Roman"/>
          <w:sz w:val="24"/>
          <w:szCs w:val="24"/>
        </w:rPr>
        <w:t>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w:t>
      </w:r>
      <w:proofErr w:type="gramEnd"/>
      <w:r w:rsidRPr="00A3378A">
        <w:rPr>
          <w:rFonts w:ascii="Times New Roman" w:eastAsia="Times New Roman" w:hAnsi="Times New Roman" w:cs="Times New Roman"/>
          <w:sz w:val="24"/>
          <w:szCs w:val="24"/>
        </w:rPr>
        <w:t xml:space="preserve">, </w:t>
      </w:r>
      <w:proofErr w:type="gramStart"/>
      <w:r w:rsidRPr="00A3378A">
        <w:rPr>
          <w:rFonts w:ascii="Times New Roman" w:eastAsia="Times New Roman" w:hAnsi="Times New Roman" w:cs="Times New Roman"/>
          <w:sz w:val="24"/>
          <w:szCs w:val="24"/>
        </w:rPr>
        <w:t>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3. </w:t>
      </w:r>
      <w:proofErr w:type="gramStart"/>
      <w:r w:rsidRPr="00A3378A">
        <w:rPr>
          <w:rFonts w:ascii="Times New Roman" w:eastAsia="Times New Roman" w:hAnsi="Times New Roman" w:cs="Times New Roman"/>
          <w:sz w:val="24"/>
          <w:szCs w:val="24"/>
        </w:rPr>
        <w:t>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lastRenderedPageBreak/>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8. </w:t>
      </w:r>
      <w:proofErr w:type="gramStart"/>
      <w:r w:rsidRPr="00A3378A">
        <w:rPr>
          <w:rFonts w:ascii="Times New Roman" w:eastAsia="Times New Roman" w:hAnsi="Times New Roman" w:cs="Times New Roman"/>
          <w:sz w:val="24"/>
          <w:szCs w:val="24"/>
        </w:rPr>
        <w:t>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9. Представительство образовательной организации открывается и закрывается образовательной организацией.</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11. Финансово-хозяйственная деятельность образовательной организации по месту нахождения ее филиала или представительства, </w:t>
      </w:r>
      <w:proofErr w:type="gramStart"/>
      <w:r w:rsidRPr="00A3378A">
        <w:rPr>
          <w:rFonts w:ascii="Times New Roman" w:eastAsia="Times New Roman" w:hAnsi="Times New Roman" w:cs="Times New Roman"/>
          <w:sz w:val="24"/>
          <w:szCs w:val="24"/>
        </w:rPr>
        <w:t>расположенных</w:t>
      </w:r>
      <w:proofErr w:type="gramEnd"/>
      <w:r w:rsidRPr="00A3378A">
        <w:rPr>
          <w:rFonts w:ascii="Times New Roman" w:eastAsia="Times New Roman" w:hAnsi="Times New Roman" w:cs="Times New Roman"/>
          <w:sz w:val="24"/>
          <w:szCs w:val="24"/>
        </w:rPr>
        <w:t xml:space="preserve"> на территории иностранного государства, осуществляется в соответствии с законодательством этого иностранного государства.</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28. Компетенция, права, обязанности и ответственность образовательной организации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К компетенции образовательной организации в установленной сфере деятельности относятся: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w:t>
      </w:r>
      <w:r w:rsidRPr="00A3378A">
        <w:rPr>
          <w:rFonts w:ascii="Times New Roman" w:eastAsia="Times New Roman" w:hAnsi="Times New Roman" w:cs="Times New Roman"/>
          <w:sz w:val="24"/>
          <w:szCs w:val="24"/>
        </w:rPr>
        <w:lastRenderedPageBreak/>
        <w:t>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A3378A">
        <w:rPr>
          <w:rFonts w:ascii="Times New Roman" w:eastAsia="Times New Roman" w:hAnsi="Times New Roman" w:cs="Times New Roman"/>
          <w:sz w:val="24"/>
          <w:szCs w:val="24"/>
        </w:rPr>
        <w:t>самообследования</w:t>
      </w:r>
      <w:proofErr w:type="spellEnd"/>
      <w:r w:rsidRPr="00A3378A">
        <w:rPr>
          <w:rFonts w:ascii="Times New Roman" w:eastAsia="Times New Roman" w:hAnsi="Times New Roman" w:cs="Times New Roman"/>
          <w:sz w:val="24"/>
          <w:szCs w:val="24"/>
        </w:rPr>
        <w:t>;</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установление штатного расписания, если иное не установлено нормативными правовыми актами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 разработка и утверждение образовательных программ образовательной организации;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8) прием </w:t>
      </w:r>
      <w:proofErr w:type="gramStart"/>
      <w:r w:rsidRPr="00A3378A">
        <w:rPr>
          <w:rFonts w:ascii="Times New Roman" w:eastAsia="Times New Roman" w:hAnsi="Times New Roman" w:cs="Times New Roman"/>
          <w:sz w:val="24"/>
          <w:szCs w:val="24"/>
        </w:rPr>
        <w:t>обучающихся</w:t>
      </w:r>
      <w:proofErr w:type="gramEnd"/>
      <w:r w:rsidRPr="00A3378A">
        <w:rPr>
          <w:rFonts w:ascii="Times New Roman" w:eastAsia="Times New Roman" w:hAnsi="Times New Roman" w:cs="Times New Roman"/>
          <w:sz w:val="24"/>
          <w:szCs w:val="24"/>
        </w:rPr>
        <w:t xml:space="preserve"> в образовательную организацию;</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roofErr w:type="gramEnd"/>
    </w:p>
    <w:p w:rsidR="00A3378A" w:rsidRPr="00A3378A" w:rsidRDefault="00A3378A" w:rsidP="00A3378A">
      <w:pPr>
        <w:spacing w:after="0" w:line="240" w:lineRule="auto"/>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(п. 10.1 </w:t>
      </w:r>
      <w:proofErr w:type="gramStart"/>
      <w:r w:rsidRPr="00A3378A">
        <w:rPr>
          <w:rFonts w:ascii="Times New Roman" w:eastAsia="Times New Roman" w:hAnsi="Times New Roman" w:cs="Times New Roman"/>
          <w:sz w:val="24"/>
          <w:szCs w:val="24"/>
        </w:rPr>
        <w:t>введен</w:t>
      </w:r>
      <w:proofErr w:type="gramEnd"/>
      <w:r w:rsidRPr="00A3378A">
        <w:rPr>
          <w:rFonts w:ascii="Times New Roman" w:eastAsia="Times New Roman" w:hAnsi="Times New Roman" w:cs="Times New Roman"/>
          <w:sz w:val="24"/>
          <w:szCs w:val="24"/>
        </w:rPr>
        <w:t xml:space="preserve"> Федеральным законом от 27.05.2014 N 135-ФЗ)</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11) индивидуальный учет результатов освоения </w:t>
      </w:r>
      <w:proofErr w:type="gramStart"/>
      <w:r w:rsidRPr="00A3378A">
        <w:rPr>
          <w:rFonts w:ascii="Times New Roman" w:eastAsia="Times New Roman" w:hAnsi="Times New Roman" w:cs="Times New Roman"/>
          <w:sz w:val="24"/>
          <w:szCs w:val="24"/>
        </w:rPr>
        <w:t>обучающимися</w:t>
      </w:r>
      <w:proofErr w:type="gramEnd"/>
      <w:r w:rsidRPr="00A3378A">
        <w:rPr>
          <w:rFonts w:ascii="Times New Roman" w:eastAsia="Times New Roman" w:hAnsi="Times New Roman" w:cs="Times New Roman"/>
          <w:sz w:val="24"/>
          <w:szCs w:val="24"/>
        </w:rPr>
        <w:t xml:space="preserve">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A3378A" w:rsidRPr="00A3378A" w:rsidRDefault="00A3378A" w:rsidP="00A3378A">
      <w:pPr>
        <w:spacing w:after="0" w:line="240" w:lineRule="auto"/>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(в ред. Федерального закона от 27.05.2014 N 135-ФЗ)</w:t>
      </w:r>
    </w:p>
    <w:p w:rsidR="00A3378A" w:rsidRPr="00A3378A" w:rsidRDefault="00A3378A" w:rsidP="00A3378A">
      <w:pPr>
        <w:spacing w:after="0" w:line="240" w:lineRule="auto"/>
        <w:rPr>
          <w:rFonts w:ascii="Times New Roman" w:eastAsia="Times New Roman" w:hAnsi="Times New Roman" w:cs="Times New Roman"/>
          <w:vanish/>
          <w:sz w:val="24"/>
          <w:szCs w:val="24"/>
        </w:rPr>
      </w:pPr>
      <w:r w:rsidRPr="00A3378A">
        <w:rPr>
          <w:rFonts w:ascii="Times New Roman" w:eastAsia="Times New Roman" w:hAnsi="Times New Roman" w:cs="Times New Roman"/>
          <w:sz w:val="24"/>
          <w:szCs w:val="24"/>
        </w:rPr>
        <w:t>(см. те</w:t>
      </w:r>
      <w:proofErr w:type="gramStart"/>
      <w:r w:rsidRPr="00A3378A">
        <w:rPr>
          <w:rFonts w:ascii="Times New Roman" w:eastAsia="Times New Roman" w:hAnsi="Times New Roman" w:cs="Times New Roman"/>
          <w:sz w:val="24"/>
          <w:szCs w:val="24"/>
        </w:rPr>
        <w:t>кст в пр</w:t>
      </w:r>
      <w:proofErr w:type="gramEnd"/>
      <w:r w:rsidRPr="00A3378A">
        <w:rPr>
          <w:rFonts w:ascii="Times New Roman" w:eastAsia="Times New Roman" w:hAnsi="Times New Roman" w:cs="Times New Roman"/>
          <w:sz w:val="24"/>
          <w:szCs w:val="24"/>
        </w:rPr>
        <w:t>едыдущей редакции)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12) использование и совершенствование методов обучения и воспитания, образовательных технологий, электронного обучения;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13) проведение </w:t>
      </w:r>
      <w:proofErr w:type="spellStart"/>
      <w:r w:rsidRPr="00A3378A">
        <w:rPr>
          <w:rFonts w:ascii="Times New Roman" w:eastAsia="Times New Roman" w:hAnsi="Times New Roman" w:cs="Times New Roman"/>
          <w:sz w:val="24"/>
          <w:szCs w:val="24"/>
        </w:rPr>
        <w:t>самообследования</w:t>
      </w:r>
      <w:proofErr w:type="spellEnd"/>
      <w:r w:rsidRPr="00A3378A">
        <w:rPr>
          <w:rFonts w:ascii="Times New Roman" w:eastAsia="Times New Roman" w:hAnsi="Times New Roman" w:cs="Times New Roman"/>
          <w:sz w:val="24"/>
          <w:szCs w:val="24"/>
        </w:rPr>
        <w:t xml:space="preserve">, обеспечение </w:t>
      </w:r>
      <w:proofErr w:type="gramStart"/>
      <w:r w:rsidRPr="00A3378A">
        <w:rPr>
          <w:rFonts w:ascii="Times New Roman" w:eastAsia="Times New Roman" w:hAnsi="Times New Roman" w:cs="Times New Roman"/>
          <w:sz w:val="24"/>
          <w:szCs w:val="24"/>
        </w:rPr>
        <w:t>функционирования внутренней системы оценки качества образования</w:t>
      </w:r>
      <w:proofErr w:type="gramEnd"/>
      <w:r w:rsidRPr="00A3378A">
        <w:rPr>
          <w:rFonts w:ascii="Times New Roman" w:eastAsia="Times New Roman" w:hAnsi="Times New Roman" w:cs="Times New Roman"/>
          <w:sz w:val="24"/>
          <w:szCs w:val="24"/>
        </w:rPr>
        <w:t>;</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14) обеспечение в образовательной организации, имеющей интернат, необходимых условий содержания обучающихся;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378A" w:rsidRPr="00A3378A" w:rsidRDefault="00A3378A" w:rsidP="00A3378A">
      <w:pPr>
        <w:spacing w:after="0" w:line="240" w:lineRule="auto"/>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(п. 15.1 </w:t>
      </w:r>
      <w:proofErr w:type="gramStart"/>
      <w:r w:rsidRPr="00A3378A">
        <w:rPr>
          <w:rFonts w:ascii="Times New Roman" w:eastAsia="Times New Roman" w:hAnsi="Times New Roman" w:cs="Times New Roman"/>
          <w:sz w:val="24"/>
          <w:szCs w:val="24"/>
        </w:rPr>
        <w:t>введен</w:t>
      </w:r>
      <w:proofErr w:type="gramEnd"/>
      <w:r w:rsidRPr="00A3378A">
        <w:rPr>
          <w:rFonts w:ascii="Times New Roman" w:eastAsia="Times New Roman" w:hAnsi="Times New Roman" w:cs="Times New Roman"/>
          <w:sz w:val="24"/>
          <w:szCs w:val="24"/>
        </w:rPr>
        <w:t xml:space="preserve"> Федеральным законом от 07.06.2013 N 120-ФЗ)</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16) создание условий для занятия </w:t>
      </w:r>
      <w:proofErr w:type="gramStart"/>
      <w:r w:rsidRPr="00A3378A">
        <w:rPr>
          <w:rFonts w:ascii="Times New Roman" w:eastAsia="Times New Roman" w:hAnsi="Times New Roman" w:cs="Times New Roman"/>
          <w:sz w:val="24"/>
          <w:szCs w:val="24"/>
        </w:rPr>
        <w:t>обучающимися</w:t>
      </w:r>
      <w:proofErr w:type="gramEnd"/>
      <w:r w:rsidRPr="00A3378A">
        <w:rPr>
          <w:rFonts w:ascii="Times New Roman" w:eastAsia="Times New Roman" w:hAnsi="Times New Roman" w:cs="Times New Roman"/>
          <w:sz w:val="24"/>
          <w:szCs w:val="24"/>
        </w:rPr>
        <w:t xml:space="preserve"> физической культурой и спортом;</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lastRenderedPageBreak/>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17) приобретение или изготовление бланков документов об образовании и (или) о квалификации, медалей "За особые успехи в учении";</w:t>
      </w:r>
    </w:p>
    <w:p w:rsidR="00A3378A" w:rsidRPr="00A3378A" w:rsidRDefault="00A3378A" w:rsidP="00A3378A">
      <w:pPr>
        <w:spacing w:after="0" w:line="240" w:lineRule="auto"/>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(в ред. Федерального закона от 27.05.2014 N 135-ФЗ)</w:t>
      </w:r>
    </w:p>
    <w:p w:rsidR="00A3378A" w:rsidRPr="00A3378A" w:rsidRDefault="00A3378A" w:rsidP="00A3378A">
      <w:pPr>
        <w:spacing w:after="0" w:line="240" w:lineRule="auto"/>
        <w:rPr>
          <w:rFonts w:ascii="Times New Roman" w:eastAsia="Times New Roman" w:hAnsi="Times New Roman" w:cs="Times New Roman"/>
          <w:vanish/>
          <w:sz w:val="24"/>
          <w:szCs w:val="24"/>
        </w:rPr>
      </w:pPr>
      <w:r w:rsidRPr="00A3378A">
        <w:rPr>
          <w:rFonts w:ascii="Times New Roman" w:eastAsia="Times New Roman" w:hAnsi="Times New Roman" w:cs="Times New Roman"/>
          <w:sz w:val="24"/>
          <w:szCs w:val="24"/>
        </w:rPr>
        <w:t>(см. те</w:t>
      </w:r>
      <w:proofErr w:type="gramStart"/>
      <w:r w:rsidRPr="00A3378A">
        <w:rPr>
          <w:rFonts w:ascii="Times New Roman" w:eastAsia="Times New Roman" w:hAnsi="Times New Roman" w:cs="Times New Roman"/>
          <w:sz w:val="24"/>
          <w:szCs w:val="24"/>
        </w:rPr>
        <w:t>кст в пр</w:t>
      </w:r>
      <w:proofErr w:type="gramEnd"/>
      <w:r w:rsidRPr="00A3378A">
        <w:rPr>
          <w:rFonts w:ascii="Times New Roman" w:eastAsia="Times New Roman" w:hAnsi="Times New Roman" w:cs="Times New Roman"/>
          <w:sz w:val="24"/>
          <w:szCs w:val="24"/>
        </w:rPr>
        <w:t>едыдущей редакции)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18) утратил силу. - Федеральный закон от 04.06.2014 N 148-ФЗ;</w:t>
      </w:r>
    </w:p>
    <w:p w:rsidR="00A3378A" w:rsidRPr="00A3378A" w:rsidRDefault="00A3378A" w:rsidP="00A3378A">
      <w:pPr>
        <w:spacing w:after="0" w:line="240" w:lineRule="auto"/>
        <w:rPr>
          <w:rFonts w:ascii="Times New Roman" w:eastAsia="Times New Roman" w:hAnsi="Times New Roman" w:cs="Times New Roman"/>
          <w:vanish/>
          <w:sz w:val="24"/>
          <w:szCs w:val="24"/>
        </w:rPr>
      </w:pPr>
      <w:r w:rsidRPr="00A3378A">
        <w:rPr>
          <w:rFonts w:ascii="Times New Roman" w:eastAsia="Times New Roman" w:hAnsi="Times New Roman" w:cs="Times New Roman"/>
          <w:sz w:val="24"/>
          <w:szCs w:val="24"/>
        </w:rPr>
        <w:t>(см. те</w:t>
      </w:r>
      <w:proofErr w:type="gramStart"/>
      <w:r w:rsidRPr="00A3378A">
        <w:rPr>
          <w:rFonts w:ascii="Times New Roman" w:eastAsia="Times New Roman" w:hAnsi="Times New Roman" w:cs="Times New Roman"/>
          <w:sz w:val="24"/>
          <w:szCs w:val="24"/>
        </w:rPr>
        <w:t>кст в пр</w:t>
      </w:r>
      <w:proofErr w:type="gramEnd"/>
      <w:r w:rsidRPr="00A3378A">
        <w:rPr>
          <w:rFonts w:ascii="Times New Roman" w:eastAsia="Times New Roman" w:hAnsi="Times New Roman" w:cs="Times New Roman"/>
          <w:sz w:val="24"/>
          <w:szCs w:val="24"/>
        </w:rPr>
        <w:t>едыдущей редакции)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20) организация научно-методической работы, в том числе организация и проведение научных и методических конференций, семинаров;</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21) обеспечение создания и ведения официального сайта образовательной организации в сети "Интернет";</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22) иные вопросы в соответствии с законодательством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w:t>
      </w:r>
      <w:proofErr w:type="gramStart"/>
      <w:r w:rsidRPr="00A3378A">
        <w:rPr>
          <w:rFonts w:ascii="Times New Roman" w:eastAsia="Times New Roman" w:hAnsi="Times New Roman" w:cs="Times New Roman"/>
          <w:sz w:val="24"/>
          <w:szCs w:val="24"/>
        </w:rPr>
        <w:t>оздоровления</w:t>
      </w:r>
      <w:proofErr w:type="gramEnd"/>
      <w:r w:rsidRPr="00A3378A">
        <w:rPr>
          <w:rFonts w:ascii="Times New Roman" w:eastAsia="Times New Roman" w:hAnsi="Times New Roman" w:cs="Times New Roman"/>
          <w:sz w:val="24"/>
          <w:szCs w:val="24"/>
        </w:rPr>
        <w:t xml:space="preserve"> обучающихся в каникулярное время (с круглосуточным или дневным пребыванием).</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 Образовательная организация обязана осуществлять свою деятельность в соответствии с законодательством об образовании, в том числе:</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7. </w:t>
      </w:r>
      <w:proofErr w:type="gramStart"/>
      <w:r w:rsidRPr="00A3378A">
        <w:rPr>
          <w:rFonts w:ascii="Times New Roman" w:eastAsia="Times New Roman" w:hAnsi="Times New Roman" w:cs="Times New Roman"/>
          <w:sz w:val="24"/>
          <w:szCs w:val="24"/>
        </w:rPr>
        <w:t>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roofErr w:type="gramEnd"/>
      <w:r w:rsidRPr="00A3378A">
        <w:rPr>
          <w:rFonts w:ascii="Times New Roman" w:eastAsia="Times New Roman" w:hAnsi="Times New Roman" w:cs="Times New Roman"/>
          <w:sz w:val="24"/>
          <w:szCs w:val="24"/>
        </w:rPr>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F23F2B" w:rsidRDefault="00F23F2B" w:rsidP="00A3378A">
      <w:pPr>
        <w:spacing w:after="0" w:line="240" w:lineRule="auto"/>
        <w:ind w:firstLine="547"/>
        <w:jc w:val="both"/>
        <w:rPr>
          <w:rFonts w:ascii="Times New Roman" w:eastAsia="Times New Roman" w:hAnsi="Times New Roman" w:cs="Times New Roman"/>
          <w:sz w:val="24"/>
          <w:szCs w:val="24"/>
        </w:rPr>
      </w:pPr>
    </w:p>
    <w:p w:rsidR="00F23F2B" w:rsidRDefault="00F23F2B"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lastRenderedPageBreak/>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29. Информационная открытость образовательной организации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sidRPr="00A3378A">
        <w:rPr>
          <w:rFonts w:ascii="Times New Roman" w:eastAsia="Times New Roman" w:hAnsi="Times New Roman" w:cs="Times New Roman"/>
          <w:sz w:val="24"/>
          <w:szCs w:val="24"/>
        </w:rPr>
        <w:t>к</w:t>
      </w:r>
      <w:proofErr w:type="gramEnd"/>
      <w:r w:rsidRPr="00A3378A">
        <w:rPr>
          <w:rFonts w:ascii="Times New Roman" w:eastAsia="Times New Roman" w:hAnsi="Times New Roman" w:cs="Times New Roman"/>
          <w:sz w:val="24"/>
          <w:szCs w:val="24"/>
        </w:rPr>
        <w:t xml:space="preserve"> </w:t>
      </w:r>
      <w:proofErr w:type="gramStart"/>
      <w:r w:rsidRPr="00A3378A">
        <w:rPr>
          <w:rFonts w:ascii="Times New Roman" w:eastAsia="Times New Roman" w:hAnsi="Times New Roman" w:cs="Times New Roman"/>
          <w:sz w:val="24"/>
          <w:szCs w:val="24"/>
        </w:rPr>
        <w:t>таким</w:t>
      </w:r>
      <w:proofErr w:type="gramEnd"/>
      <w:r w:rsidRPr="00A3378A">
        <w:rPr>
          <w:rFonts w:ascii="Times New Roman" w:eastAsia="Times New Roman" w:hAnsi="Times New Roman" w:cs="Times New Roman"/>
          <w:sz w:val="24"/>
          <w:szCs w:val="24"/>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Образовательные организации обеспечивают открытость и доступность:</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информации: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A3378A">
        <w:rPr>
          <w:rFonts w:ascii="Times New Roman" w:eastAsia="Times New Roman" w:hAnsi="Times New Roman" w:cs="Times New Roman"/>
          <w:sz w:val="24"/>
          <w:szCs w:val="24"/>
        </w:rPr>
        <w:t>ии и ее</w:t>
      </w:r>
      <w:proofErr w:type="gramEnd"/>
      <w:r w:rsidRPr="00A3378A">
        <w:rPr>
          <w:rFonts w:ascii="Times New Roman" w:eastAsia="Times New Roman" w:hAnsi="Times New Roman" w:cs="Times New Roman"/>
          <w:sz w:val="24"/>
          <w:szCs w:val="24"/>
        </w:rPr>
        <w:t xml:space="preserve"> филиалов (при наличии), режиме, графике работы, контактных телефонах и об адресах электронной почты;</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б) о структуре и об органах управления образовательной организацией;</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д) о языках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е) о федеральных государственных образовательных стандартах, об образовательных стандартах (при их наличии);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ж) о руководителе образовательной организации, его заместителях, руководителях филиалов образовательной организации (при их наличии);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з) о персональном составе педагогических работников с указанием уровня образования, квалификации и опыта работы;</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w:t>
      </w:r>
      <w:proofErr w:type="gramEnd"/>
      <w:r w:rsidRPr="00A3378A">
        <w:rPr>
          <w:rFonts w:ascii="Times New Roman" w:eastAsia="Times New Roman" w:hAnsi="Times New Roman" w:cs="Times New Roman"/>
          <w:sz w:val="24"/>
          <w:szCs w:val="24"/>
        </w:rPr>
        <w:t xml:space="preserve"> всем вступительным испытаниям, а также о результатах перевода, восстановления и отчисления;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lastRenderedPageBreak/>
        <w:t xml:space="preserve">н) о наличии и об условиях предоставления </w:t>
      </w:r>
      <w:proofErr w:type="gramStart"/>
      <w:r w:rsidRPr="00A3378A">
        <w:rPr>
          <w:rFonts w:ascii="Times New Roman" w:eastAsia="Times New Roman" w:hAnsi="Times New Roman" w:cs="Times New Roman"/>
          <w:sz w:val="24"/>
          <w:szCs w:val="24"/>
        </w:rPr>
        <w:t>обучающимся</w:t>
      </w:r>
      <w:proofErr w:type="gramEnd"/>
      <w:r w:rsidRPr="00A3378A">
        <w:rPr>
          <w:rFonts w:ascii="Times New Roman" w:eastAsia="Times New Roman" w:hAnsi="Times New Roman" w:cs="Times New Roman"/>
          <w:sz w:val="24"/>
          <w:szCs w:val="24"/>
        </w:rPr>
        <w:t xml:space="preserve"> стипендий, мер социальной поддержки;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р) о поступлении финансовых и материальных средств и об их расходовании по итогам финансового года;</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 о трудоустройстве выпускников;</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копий:</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а) устава образовательной организации;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б) лицензии на осуществление образовательной деятельности (с приложениями);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в) свидетельства о государственной аккредитации (с приложениями);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3) отчета о результатах </w:t>
      </w:r>
      <w:proofErr w:type="spellStart"/>
      <w:r w:rsidRPr="00A3378A">
        <w:rPr>
          <w:rFonts w:ascii="Times New Roman" w:eastAsia="Times New Roman" w:hAnsi="Times New Roman" w:cs="Times New Roman"/>
          <w:sz w:val="24"/>
          <w:szCs w:val="24"/>
        </w:rPr>
        <w:t>самообследования</w:t>
      </w:r>
      <w:proofErr w:type="spellEnd"/>
      <w:r w:rsidRPr="00A3378A">
        <w:rPr>
          <w:rFonts w:ascii="Times New Roman" w:eastAsia="Times New Roman" w:hAnsi="Times New Roman" w:cs="Times New Roman"/>
          <w:sz w:val="24"/>
          <w:szCs w:val="24"/>
        </w:rPr>
        <w:t xml:space="preserve">. Показатели деятельности образовательной организации, подлежащей </w:t>
      </w:r>
      <w:proofErr w:type="spellStart"/>
      <w:r w:rsidRPr="00A3378A">
        <w:rPr>
          <w:rFonts w:ascii="Times New Roman" w:eastAsia="Times New Roman" w:hAnsi="Times New Roman" w:cs="Times New Roman"/>
          <w:sz w:val="24"/>
          <w:szCs w:val="24"/>
        </w:rPr>
        <w:t>самообследованию</w:t>
      </w:r>
      <w:proofErr w:type="spellEnd"/>
      <w:r w:rsidRPr="00A3378A">
        <w:rPr>
          <w:rFonts w:ascii="Times New Roman" w:eastAsia="Times New Roman" w:hAnsi="Times New Roman" w:cs="Times New Roman"/>
          <w:sz w:val="24"/>
          <w:szCs w:val="24"/>
        </w:rPr>
        <w:t>,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A3378A">
        <w:rPr>
          <w:rFonts w:ascii="Times New Roman" w:eastAsia="Times New Roman" w:hAnsi="Times New Roman" w:cs="Times New Roman"/>
          <w:sz w:val="24"/>
          <w:szCs w:val="24"/>
        </w:rPr>
        <w:t>обучения</w:t>
      </w:r>
      <w:proofErr w:type="gramEnd"/>
      <w:r w:rsidRPr="00A3378A">
        <w:rPr>
          <w:rFonts w:ascii="Times New Roman" w:eastAsia="Times New Roman" w:hAnsi="Times New Roman" w:cs="Times New Roman"/>
          <w:sz w:val="24"/>
          <w:szCs w:val="24"/>
        </w:rPr>
        <w:t xml:space="preserve"> по каждой образовательной программе;</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предписаний органов, осуществляющих государственный контроль (надзор) в сфере образования, отчетов об исполнении таких предписаний;</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3. </w:t>
      </w:r>
      <w:proofErr w:type="gramStart"/>
      <w:r w:rsidRPr="00A3378A">
        <w:rPr>
          <w:rFonts w:ascii="Times New Roman" w:eastAsia="Times New Roman" w:hAnsi="Times New Roman" w:cs="Times New Roman"/>
          <w:sz w:val="24"/>
          <w:szCs w:val="24"/>
        </w:rPr>
        <w:t>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sidRPr="00A3378A">
        <w:rPr>
          <w:rFonts w:ascii="Times New Roman" w:eastAsia="Times New Roman" w:hAnsi="Times New Roman" w:cs="Times New Roman"/>
          <w:sz w:val="24"/>
          <w:szCs w:val="24"/>
        </w:rPr>
        <w:t xml:space="preserve">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30. Локальные нормативные акты, содержащие нормы, регулирующие образовательные отношения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lastRenderedPageBreak/>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 </w:t>
      </w:r>
      <w:proofErr w:type="gramStart"/>
      <w:r w:rsidRPr="00A3378A">
        <w:rPr>
          <w:rFonts w:ascii="Times New Roman" w:eastAsia="Times New Roman" w:hAnsi="Times New Roman" w:cs="Times New Roman"/>
          <w:sz w:val="24"/>
          <w:szCs w:val="24"/>
        </w:rPr>
        <w:t>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w:t>
      </w:r>
      <w:proofErr w:type="gramEnd"/>
      <w:r w:rsidRPr="00A3378A">
        <w:rPr>
          <w:rFonts w:ascii="Times New Roman" w:eastAsia="Times New Roman" w:hAnsi="Times New Roman" w:cs="Times New Roman"/>
          <w:sz w:val="24"/>
          <w:szCs w:val="24"/>
        </w:rPr>
        <w:t>) несовершеннолетних обучающихся.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31. Организации, осуществляющие обучение</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 </w:t>
      </w:r>
      <w:proofErr w:type="gramStart"/>
      <w:r w:rsidRPr="00A3378A">
        <w:rPr>
          <w:rFonts w:ascii="Times New Roman" w:eastAsia="Times New Roman" w:hAnsi="Times New Roman" w:cs="Times New Roman"/>
          <w:sz w:val="24"/>
          <w:szCs w:val="24"/>
        </w:rPr>
        <w:t>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F23F2B" w:rsidRDefault="00F23F2B"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lastRenderedPageBreak/>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32. Индивидуальные предприниматели, осуществляющие образовательную деятельность</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 </w:t>
      </w:r>
      <w:proofErr w:type="gramStart"/>
      <w:r w:rsidRPr="00A3378A">
        <w:rPr>
          <w:rFonts w:ascii="Times New Roman" w:eastAsia="Times New Roman" w:hAnsi="Times New Roman" w:cs="Times New Roman"/>
          <w:sz w:val="24"/>
          <w:szCs w:val="24"/>
        </w:rPr>
        <w:t>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4. </w:t>
      </w:r>
      <w:proofErr w:type="gramStart"/>
      <w:r w:rsidRPr="00A3378A">
        <w:rPr>
          <w:rFonts w:ascii="Times New Roman" w:eastAsia="Times New Roman" w:hAnsi="Times New Roman" w:cs="Times New Roman"/>
          <w:sz w:val="24"/>
          <w:szCs w:val="24"/>
        </w:rPr>
        <w:t>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w:t>
      </w:r>
      <w:proofErr w:type="gramEnd"/>
      <w:r w:rsidRPr="00A3378A">
        <w:rPr>
          <w:rFonts w:ascii="Times New Roman" w:eastAsia="Times New Roman" w:hAnsi="Times New Roman" w:cs="Times New Roman"/>
          <w:sz w:val="24"/>
          <w:szCs w:val="24"/>
        </w:rPr>
        <w:t xml:space="preserve"> работы.</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jc w:val="center"/>
        <w:rPr>
          <w:rFonts w:ascii="Times New Roman" w:eastAsia="Times New Roman" w:hAnsi="Times New Roman" w:cs="Times New Roman"/>
          <w:b/>
          <w:bCs/>
          <w:vanish/>
          <w:sz w:val="26"/>
          <w:szCs w:val="26"/>
        </w:rPr>
      </w:pPr>
      <w:r w:rsidRPr="00A3378A">
        <w:rPr>
          <w:rFonts w:ascii="Times New Roman" w:eastAsia="Times New Roman" w:hAnsi="Times New Roman" w:cs="Times New Roman"/>
          <w:b/>
          <w:bCs/>
          <w:vanish/>
          <w:sz w:val="26"/>
          <w:szCs w:val="26"/>
        </w:rPr>
        <w:t> </w:t>
      </w:r>
    </w:p>
    <w:p w:rsidR="00A3378A" w:rsidRPr="00A3378A" w:rsidRDefault="00A3378A" w:rsidP="00A3378A">
      <w:pPr>
        <w:spacing w:after="0" w:line="240" w:lineRule="auto"/>
        <w:jc w:val="center"/>
        <w:rPr>
          <w:rFonts w:ascii="Times New Roman" w:eastAsia="Times New Roman" w:hAnsi="Times New Roman" w:cs="Times New Roman"/>
          <w:b/>
          <w:bCs/>
          <w:sz w:val="26"/>
          <w:szCs w:val="26"/>
        </w:rPr>
      </w:pPr>
      <w:r w:rsidRPr="00A3378A">
        <w:rPr>
          <w:rFonts w:ascii="Times New Roman" w:eastAsia="Times New Roman" w:hAnsi="Times New Roman" w:cs="Times New Roman"/>
          <w:b/>
          <w:bCs/>
          <w:sz w:val="26"/>
        </w:rPr>
        <w:t>Глава 4. ОБУЧАЮЩИЕСЯ И ИХ РОДИТЕЛИ (ЗАКОННЫЕ ПРЕДСТАВИТЕЛИ)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33. Обучающиеся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 К </w:t>
      </w:r>
      <w:proofErr w:type="gramStart"/>
      <w:r w:rsidRPr="00A3378A">
        <w:rPr>
          <w:rFonts w:ascii="Times New Roman" w:eastAsia="Times New Roman" w:hAnsi="Times New Roman" w:cs="Times New Roman"/>
          <w:sz w:val="24"/>
          <w:szCs w:val="24"/>
        </w:rPr>
        <w:t>обучающимся</w:t>
      </w:r>
      <w:proofErr w:type="gramEnd"/>
      <w:r w:rsidRPr="00A3378A">
        <w:rPr>
          <w:rFonts w:ascii="Times New Roman" w:eastAsia="Times New Roman" w:hAnsi="Times New Roman" w:cs="Times New Roman"/>
          <w:sz w:val="24"/>
          <w:szCs w:val="24"/>
        </w:rPr>
        <w:t xml:space="preserve"> в зависимости от уровня осваиваемой образовательной программы, формы обучения, режима пребывания в образовательной организации относятся: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3) студенты (курсанты) - лица, осваивающие образовательные программы среднего профессионального образования, программы </w:t>
      </w:r>
      <w:proofErr w:type="spellStart"/>
      <w:r w:rsidRPr="00A3378A">
        <w:rPr>
          <w:rFonts w:ascii="Times New Roman" w:eastAsia="Times New Roman" w:hAnsi="Times New Roman" w:cs="Times New Roman"/>
          <w:sz w:val="24"/>
          <w:szCs w:val="24"/>
        </w:rPr>
        <w:t>бакалавриата</w:t>
      </w:r>
      <w:proofErr w:type="spellEnd"/>
      <w:r w:rsidRPr="00A3378A">
        <w:rPr>
          <w:rFonts w:ascii="Times New Roman" w:eastAsia="Times New Roman" w:hAnsi="Times New Roman" w:cs="Times New Roman"/>
          <w:sz w:val="24"/>
          <w:szCs w:val="24"/>
        </w:rPr>
        <w:t xml:space="preserve">, программы </w:t>
      </w:r>
      <w:proofErr w:type="spellStart"/>
      <w:r w:rsidRPr="00A3378A">
        <w:rPr>
          <w:rFonts w:ascii="Times New Roman" w:eastAsia="Times New Roman" w:hAnsi="Times New Roman" w:cs="Times New Roman"/>
          <w:sz w:val="24"/>
          <w:szCs w:val="24"/>
        </w:rPr>
        <w:t>специалитета</w:t>
      </w:r>
      <w:proofErr w:type="spellEnd"/>
      <w:r w:rsidRPr="00A3378A">
        <w:rPr>
          <w:rFonts w:ascii="Times New Roman" w:eastAsia="Times New Roman" w:hAnsi="Times New Roman" w:cs="Times New Roman"/>
          <w:sz w:val="24"/>
          <w:szCs w:val="24"/>
        </w:rPr>
        <w:t xml:space="preserve"> или программы магистратуры;</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аспиранты - лица, обучающиеся в аспирантуре по программе подготовки научно-педагогических кадров;</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5) адъюнкты - лица, проходящие военную или иную приравненную к ней службу, службу в органах внутренних дел, службу в органах по </w:t>
      </w:r>
      <w:proofErr w:type="gramStart"/>
      <w:r w:rsidRPr="00A3378A">
        <w:rPr>
          <w:rFonts w:ascii="Times New Roman" w:eastAsia="Times New Roman" w:hAnsi="Times New Roman" w:cs="Times New Roman"/>
          <w:sz w:val="24"/>
          <w:szCs w:val="24"/>
        </w:rPr>
        <w:t>контролю за</w:t>
      </w:r>
      <w:proofErr w:type="gramEnd"/>
      <w:r w:rsidRPr="00A3378A">
        <w:rPr>
          <w:rFonts w:ascii="Times New Roman" w:eastAsia="Times New Roman" w:hAnsi="Times New Roman" w:cs="Times New Roman"/>
          <w:sz w:val="24"/>
          <w:szCs w:val="24"/>
        </w:rPr>
        <w:t xml:space="preserve"> оборотом </w:t>
      </w:r>
      <w:r w:rsidRPr="00A3378A">
        <w:rPr>
          <w:rFonts w:ascii="Times New Roman" w:eastAsia="Times New Roman" w:hAnsi="Times New Roman" w:cs="Times New Roman"/>
          <w:sz w:val="24"/>
          <w:szCs w:val="24"/>
        </w:rPr>
        <w:lastRenderedPageBreak/>
        <w:t>наркотических средств и психотропных веществ в адъюнктуре по программе подготовки научно-педагогических кадров;</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 ординаторы - лица, обучающиеся по программам ординатуры;</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7) ассистенты-стажеры - лица, обучающиеся по программам </w:t>
      </w:r>
      <w:proofErr w:type="spellStart"/>
      <w:r w:rsidRPr="00A3378A">
        <w:rPr>
          <w:rFonts w:ascii="Times New Roman" w:eastAsia="Times New Roman" w:hAnsi="Times New Roman" w:cs="Times New Roman"/>
          <w:sz w:val="24"/>
          <w:szCs w:val="24"/>
        </w:rPr>
        <w:t>ассистентуры</w:t>
      </w:r>
      <w:proofErr w:type="spellEnd"/>
      <w:r w:rsidRPr="00A3378A">
        <w:rPr>
          <w:rFonts w:ascii="Times New Roman" w:eastAsia="Times New Roman" w:hAnsi="Times New Roman" w:cs="Times New Roman"/>
          <w:sz w:val="24"/>
          <w:szCs w:val="24"/>
        </w:rPr>
        <w:t>-стажировки;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34. Основные права обучающихся и меры их социальной поддержки и стимулирования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 </w:t>
      </w:r>
      <w:proofErr w:type="gramStart"/>
      <w:r w:rsidRPr="00A3378A">
        <w:rPr>
          <w:rFonts w:ascii="Times New Roman" w:eastAsia="Times New Roman" w:hAnsi="Times New Roman" w:cs="Times New Roman"/>
          <w:sz w:val="24"/>
          <w:szCs w:val="24"/>
        </w:rPr>
        <w:t>Обучающимся</w:t>
      </w:r>
      <w:proofErr w:type="gramEnd"/>
      <w:r w:rsidRPr="00A3378A">
        <w:rPr>
          <w:rFonts w:ascii="Times New Roman" w:eastAsia="Times New Roman" w:hAnsi="Times New Roman" w:cs="Times New Roman"/>
          <w:sz w:val="24"/>
          <w:szCs w:val="24"/>
        </w:rPr>
        <w:t xml:space="preserve"> предоставляются академические права на: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3) </w:t>
      </w:r>
      <w:proofErr w:type="gramStart"/>
      <w:r w:rsidRPr="00A3378A">
        <w:rPr>
          <w:rFonts w:ascii="Times New Roman" w:eastAsia="Times New Roman" w:hAnsi="Times New Roman" w:cs="Times New Roman"/>
          <w:sz w:val="24"/>
          <w:szCs w:val="24"/>
        </w:rPr>
        <w:t>обучение</w:t>
      </w:r>
      <w:proofErr w:type="gramEnd"/>
      <w:r w:rsidRPr="00A3378A">
        <w:rPr>
          <w:rFonts w:ascii="Times New Roman" w:eastAsia="Times New Roman" w:hAnsi="Times New Roman" w:cs="Times New Roman"/>
          <w:sz w:val="24"/>
          <w:szCs w:val="24"/>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t xml:space="preserve">6) освоение наряду с учебными предметами, курсами, дисциплинами (модулями) по осваиваемой образовательной программе любых других учебных предметов, курсов, </w:t>
      </w:r>
      <w:r w:rsidRPr="00A3378A">
        <w:rPr>
          <w:rFonts w:ascii="Times New Roman" w:eastAsia="Times New Roman" w:hAnsi="Times New Roman" w:cs="Times New Roman"/>
          <w:sz w:val="24"/>
          <w:szCs w:val="24"/>
        </w:rPr>
        <w:lastRenderedPageBreak/>
        <w:t>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10) свободу совести, информации, свободное выражение собственных взглядов и убеждений;</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17) участие в управлении образовательной организацией в порядке, установленном ее уставом;</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19) обжалование актов образовательной организации в установленном законодательством Российской Федерации порядке;</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20) бесплатное пользование библиотечно-информационными ресурсами, учебной, производственной, научной базой образовательной организации;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lastRenderedPageBreak/>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25) опубликование своих работ в изданиях образовательной организации на бесплатной основе;</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A3378A" w:rsidRPr="00A3378A" w:rsidRDefault="00F23F2B" w:rsidP="00A3378A">
      <w:pPr>
        <w:spacing w:after="0" w:line="240" w:lineRule="auto"/>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rPr>
        <w:pict>
          <v:rect id="_x0000_i1029" style="width:0;height:1.2pt" o:hralign="center" o:hrstd="t" o:hrnoshade="t" o:hr="t" fillcolor="black" stroked="f"/>
        </w:pict>
      </w:r>
    </w:p>
    <w:p w:rsidR="00A3378A" w:rsidRPr="00A3378A" w:rsidRDefault="00A3378A" w:rsidP="00A3378A">
      <w:pPr>
        <w:spacing w:after="0" w:line="240" w:lineRule="auto"/>
        <w:ind w:firstLine="547"/>
        <w:rPr>
          <w:rFonts w:ascii="Times New Roman" w:eastAsia="Times New Roman" w:hAnsi="Times New Roman" w:cs="Times New Roman"/>
          <w:sz w:val="24"/>
          <w:szCs w:val="24"/>
        </w:rPr>
      </w:pPr>
      <w:proofErr w:type="spellStart"/>
      <w:r w:rsidRPr="00A3378A">
        <w:rPr>
          <w:rFonts w:ascii="Times New Roman" w:eastAsia="Times New Roman" w:hAnsi="Times New Roman" w:cs="Times New Roman"/>
          <w:b/>
          <w:bCs/>
          <w:color w:val="000000"/>
          <w:sz w:val="26"/>
        </w:rPr>
        <w:t>КонсультантПлюс</w:t>
      </w:r>
      <w:proofErr w:type="spellEnd"/>
      <w:r w:rsidRPr="00A3378A">
        <w:rPr>
          <w:rFonts w:ascii="Times New Roman" w:eastAsia="Times New Roman" w:hAnsi="Times New Roman" w:cs="Times New Roman"/>
          <w:b/>
          <w:bCs/>
          <w:color w:val="000000"/>
          <w:sz w:val="26"/>
        </w:rPr>
        <w:t>: примечание.</w:t>
      </w:r>
    </w:p>
    <w:p w:rsidR="00A3378A" w:rsidRPr="00A3378A" w:rsidRDefault="00A3378A" w:rsidP="00A3378A">
      <w:pPr>
        <w:spacing w:after="0" w:line="240" w:lineRule="auto"/>
        <w:ind w:firstLine="547"/>
        <w:rPr>
          <w:rFonts w:ascii="Times New Roman" w:eastAsia="Times New Roman" w:hAnsi="Times New Roman" w:cs="Times New Roman"/>
          <w:b/>
          <w:bCs/>
          <w:color w:val="000000"/>
          <w:sz w:val="26"/>
          <w:szCs w:val="26"/>
        </w:rPr>
      </w:pPr>
      <w:r w:rsidRPr="00A3378A">
        <w:rPr>
          <w:rFonts w:ascii="Times New Roman" w:eastAsia="Times New Roman" w:hAnsi="Times New Roman" w:cs="Times New Roman"/>
          <w:b/>
          <w:bCs/>
          <w:color w:val="000000"/>
          <w:sz w:val="26"/>
        </w:rPr>
        <w:t>По вопросу, касающемуся гарантий и компенсаций работникам, совмещающим работу с получением образования, см. Главу 26 Трудового кодекса РФ.</w:t>
      </w:r>
    </w:p>
    <w:p w:rsidR="00A3378A" w:rsidRPr="00A3378A" w:rsidRDefault="00F23F2B" w:rsidP="00A337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6"/>
        </w:rPr>
        <w:pict>
          <v:rect id="_x0000_i1030" style="width:0;height:1.2pt" o:hralign="center" o:hrstd="t" o:hrnoshade="t" o:hr="t" fillcolor="black" stroked="f"/>
        </w:pic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 </w:t>
      </w:r>
      <w:proofErr w:type="gramStart"/>
      <w:r w:rsidRPr="00A3378A">
        <w:rPr>
          <w:rFonts w:ascii="Times New Roman" w:eastAsia="Times New Roman" w:hAnsi="Times New Roman" w:cs="Times New Roman"/>
          <w:sz w:val="24"/>
          <w:szCs w:val="24"/>
        </w:rPr>
        <w:t>Обучающимся</w:t>
      </w:r>
      <w:proofErr w:type="gramEnd"/>
      <w:r w:rsidRPr="00A3378A">
        <w:rPr>
          <w:rFonts w:ascii="Times New Roman" w:eastAsia="Times New Roman" w:hAnsi="Times New Roman" w:cs="Times New Roman"/>
          <w:sz w:val="24"/>
          <w:szCs w:val="24"/>
        </w:rPr>
        <w:t xml:space="preserve"> предоставляются следующие меры социальной поддержки и стимулирования: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обеспечение питанием в случаях и в порядке, которые установлены федеральными законами, законами субъектов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транспортное обеспечение в соответствии со статьей 40 настоящего Федерального закона;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получение стипендий, материальной помощи и других денежных выплат, предусмотренных законодательством об образовании;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lastRenderedPageBreak/>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3. </w:t>
      </w:r>
      <w:proofErr w:type="gramStart"/>
      <w:r w:rsidRPr="00A3378A">
        <w:rPr>
          <w:rFonts w:ascii="Times New Roman" w:eastAsia="Times New Roman" w:hAnsi="Times New Roman" w:cs="Times New Roman"/>
          <w:sz w:val="24"/>
          <w:szCs w:val="24"/>
        </w:rPr>
        <w:t>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w:t>
      </w:r>
      <w:proofErr w:type="gramEnd"/>
      <w:r w:rsidRPr="00A3378A">
        <w:rPr>
          <w:rFonts w:ascii="Times New Roman" w:eastAsia="Times New Roman" w:hAnsi="Times New Roman" w:cs="Times New Roman"/>
          <w:sz w:val="24"/>
          <w:szCs w:val="24"/>
        </w:rPr>
        <w:t xml:space="preserve"> </w:t>
      </w:r>
      <w:proofErr w:type="gramStart"/>
      <w:r w:rsidRPr="00A3378A">
        <w:rPr>
          <w:rFonts w:ascii="Times New Roman" w:eastAsia="Times New Roman" w:hAnsi="Times New Roman" w:cs="Times New Roman"/>
          <w:sz w:val="24"/>
          <w:szCs w:val="24"/>
        </w:rPr>
        <w:t>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w:t>
      </w:r>
      <w:proofErr w:type="gramEnd"/>
      <w:r w:rsidRPr="00A3378A">
        <w:rPr>
          <w:rFonts w:ascii="Times New Roman" w:eastAsia="Times New Roman" w:hAnsi="Times New Roman" w:cs="Times New Roman"/>
          <w:sz w:val="24"/>
          <w:szCs w:val="24"/>
        </w:rPr>
        <w:t xml:space="preserve"> При прохождении аттестации экстерны пользуются академическими правами </w:t>
      </w:r>
      <w:proofErr w:type="gramStart"/>
      <w:r w:rsidRPr="00A3378A">
        <w:rPr>
          <w:rFonts w:ascii="Times New Roman" w:eastAsia="Times New Roman" w:hAnsi="Times New Roman" w:cs="Times New Roman"/>
          <w:sz w:val="24"/>
          <w:szCs w:val="24"/>
        </w:rPr>
        <w:t>обучающихся</w:t>
      </w:r>
      <w:proofErr w:type="gramEnd"/>
      <w:r w:rsidRPr="00A3378A">
        <w:rPr>
          <w:rFonts w:ascii="Times New Roman" w:eastAsia="Times New Roman" w:hAnsi="Times New Roman" w:cs="Times New Roman"/>
          <w:sz w:val="24"/>
          <w:szCs w:val="24"/>
        </w:rPr>
        <w:t xml:space="preserve"> по соответствующей образовательной программе.</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w:t>
      </w:r>
      <w:proofErr w:type="gramStart"/>
      <w:r w:rsidRPr="00A3378A">
        <w:rPr>
          <w:rFonts w:ascii="Times New Roman" w:eastAsia="Times New Roman" w:hAnsi="Times New Roman" w:cs="Times New Roman"/>
          <w:sz w:val="24"/>
          <w:szCs w:val="24"/>
        </w:rPr>
        <w:t>несовершеннолетних</w:t>
      </w:r>
      <w:proofErr w:type="gramEnd"/>
      <w:r w:rsidRPr="00A3378A">
        <w:rPr>
          <w:rFonts w:ascii="Times New Roman" w:eastAsia="Times New Roman" w:hAnsi="Times New Roman" w:cs="Times New Roman"/>
          <w:sz w:val="24"/>
          <w:szCs w:val="24"/>
        </w:rPr>
        <w:t xml:space="preserve"> обучающихся без согласия их родителей (законных представителей) к труду, не предусмотренному образовательной программой, запрещается.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8. </w:t>
      </w:r>
      <w:proofErr w:type="gramStart"/>
      <w:r w:rsidRPr="00A3378A">
        <w:rPr>
          <w:rFonts w:ascii="Times New Roman" w:eastAsia="Times New Roman" w:hAnsi="Times New Roman" w:cs="Times New Roman"/>
          <w:sz w:val="24"/>
          <w:szCs w:val="24"/>
        </w:rPr>
        <w:t>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w:t>
      </w:r>
      <w:proofErr w:type="gramEnd"/>
      <w:r w:rsidRPr="00A3378A">
        <w:rPr>
          <w:rFonts w:ascii="Times New Roman" w:eastAsia="Times New Roman" w:hAnsi="Times New Roman" w:cs="Times New Roman"/>
          <w:sz w:val="24"/>
          <w:szCs w:val="24"/>
        </w:rPr>
        <w:t xml:space="preserve"> социальной поддержки, предусмотренные настоящим Федеральным законом и иными нормативными правовыми актами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9. </w:t>
      </w:r>
      <w:proofErr w:type="gramStart"/>
      <w:r w:rsidRPr="00A3378A">
        <w:rPr>
          <w:rFonts w:ascii="Times New Roman" w:eastAsia="Times New Roman" w:hAnsi="Times New Roman" w:cs="Times New Roman"/>
          <w:sz w:val="24"/>
          <w:szCs w:val="24"/>
        </w:rPr>
        <w:t>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w:t>
      </w:r>
      <w:proofErr w:type="gramEnd"/>
      <w:r w:rsidRPr="00A3378A">
        <w:rPr>
          <w:rFonts w:ascii="Times New Roman" w:eastAsia="Times New Roman" w:hAnsi="Times New Roman" w:cs="Times New Roman"/>
          <w:sz w:val="24"/>
          <w:szCs w:val="24"/>
        </w:rPr>
        <w:t xml:space="preserve"> по образовательным программам </w:t>
      </w:r>
      <w:proofErr w:type="gramStart"/>
      <w:r w:rsidRPr="00A3378A">
        <w:rPr>
          <w:rFonts w:ascii="Times New Roman" w:eastAsia="Times New Roman" w:hAnsi="Times New Roman" w:cs="Times New Roman"/>
          <w:sz w:val="24"/>
          <w:szCs w:val="24"/>
        </w:rPr>
        <w:t>соответствующих</w:t>
      </w:r>
      <w:proofErr w:type="gramEnd"/>
      <w:r w:rsidRPr="00A3378A">
        <w:rPr>
          <w:rFonts w:ascii="Times New Roman" w:eastAsia="Times New Roman" w:hAnsi="Times New Roman" w:cs="Times New Roman"/>
          <w:sz w:val="24"/>
          <w:szCs w:val="24"/>
        </w:rPr>
        <w:t xml:space="preserve"> уровня и направленности. </w:t>
      </w:r>
      <w:proofErr w:type="gramStart"/>
      <w:r w:rsidRPr="00A3378A">
        <w:rPr>
          <w:rFonts w:ascii="Times New Roman" w:eastAsia="Times New Roman" w:hAnsi="Times New Roman" w:cs="Times New Roman"/>
          <w:sz w:val="24"/>
          <w:szCs w:val="24"/>
        </w:rPr>
        <w:t xml:space="preserve">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w:t>
      </w:r>
      <w:r w:rsidRPr="00A3378A">
        <w:rPr>
          <w:rFonts w:ascii="Times New Roman" w:eastAsia="Times New Roman" w:hAnsi="Times New Roman" w:cs="Times New Roman"/>
          <w:sz w:val="24"/>
          <w:szCs w:val="24"/>
        </w:rPr>
        <w:lastRenderedPageBreak/>
        <w:t>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w:t>
      </w:r>
      <w:proofErr w:type="gramEnd"/>
      <w:r w:rsidRPr="00A3378A">
        <w:rPr>
          <w:rFonts w:ascii="Times New Roman" w:eastAsia="Times New Roman" w:hAnsi="Times New Roman" w:cs="Times New Roman"/>
          <w:sz w:val="24"/>
          <w:szCs w:val="24"/>
        </w:rPr>
        <w:t xml:space="preserve">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378A" w:rsidRPr="00A3378A" w:rsidRDefault="00F23F2B" w:rsidP="00A3378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1" style="width:0;height:1.2pt" o:hralign="center" o:hrstd="t" o:hrnoshade="t" o:hr="t" fillcolor="black" stroked="f"/>
        </w:pic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spellStart"/>
      <w:r w:rsidRPr="00A3378A">
        <w:rPr>
          <w:rFonts w:ascii="Times New Roman" w:eastAsia="Times New Roman" w:hAnsi="Times New Roman" w:cs="Times New Roman"/>
          <w:sz w:val="24"/>
          <w:szCs w:val="24"/>
        </w:rPr>
        <w:t>КонсультантПлюс</w:t>
      </w:r>
      <w:proofErr w:type="spellEnd"/>
      <w:r w:rsidRPr="00A3378A">
        <w:rPr>
          <w:rFonts w:ascii="Times New Roman" w:eastAsia="Times New Roman" w:hAnsi="Times New Roman" w:cs="Times New Roman"/>
          <w:sz w:val="24"/>
          <w:szCs w:val="24"/>
        </w:rPr>
        <w:t>: примечание.</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Федеральным законом от 27.05.2014 N 135-ФЗ установлено, что в 2014 году лицам, имеющим право на получение медали "За особые успехи в учении" в соответствии с частью 10 статьи 34 данного документа, указанная медаль вручается не позднее 1 октября 2014 года.</w:t>
      </w:r>
    </w:p>
    <w:p w:rsidR="00A3378A" w:rsidRPr="00A3378A" w:rsidRDefault="00F23F2B" w:rsidP="00A3378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32" style="width:0;height:1.2pt" o:hralign="center" o:hrstd="t" o:hrnoshade="t" o:hr="t" fillcolor="black" stroked="f"/>
        </w:pic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w:t>
      </w:r>
      <w:proofErr w:type="spellStart"/>
      <w:r w:rsidRPr="00A3378A">
        <w:rPr>
          <w:rFonts w:ascii="Times New Roman" w:eastAsia="Times New Roman" w:hAnsi="Times New Roman" w:cs="Times New Roman"/>
          <w:sz w:val="24"/>
          <w:szCs w:val="24"/>
        </w:rPr>
        <w:t>изучавшимся</w:t>
      </w:r>
      <w:proofErr w:type="spellEnd"/>
      <w:r w:rsidRPr="00A3378A">
        <w:rPr>
          <w:rFonts w:ascii="Times New Roman" w:eastAsia="Times New Roman" w:hAnsi="Times New Roman" w:cs="Times New Roman"/>
          <w:sz w:val="24"/>
          <w:szCs w:val="24"/>
        </w:rPr>
        <w:t xml:space="preserve">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образец, описание и порядок </w:t>
      </w:r>
      <w:proofErr w:type="gramStart"/>
      <w:r w:rsidRPr="00A3378A">
        <w:rPr>
          <w:rFonts w:ascii="Times New Roman" w:eastAsia="Times New Roman" w:hAnsi="Times New Roman" w:cs="Times New Roman"/>
          <w:sz w:val="24"/>
          <w:szCs w:val="24"/>
        </w:rPr>
        <w:t>выдачи</w:t>
      </w:r>
      <w:proofErr w:type="gramEnd"/>
      <w:r w:rsidRPr="00A3378A">
        <w:rPr>
          <w:rFonts w:ascii="Times New Roman" w:eastAsia="Times New Roman" w:hAnsi="Times New Roman" w:cs="Times New Roman"/>
          <w:sz w:val="24"/>
          <w:szCs w:val="24"/>
        </w:rPr>
        <w:t xml:space="preserve">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378A" w:rsidRPr="00A3378A" w:rsidRDefault="00A3378A" w:rsidP="00A3378A">
      <w:pPr>
        <w:spacing w:after="0" w:line="240" w:lineRule="auto"/>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(часть 10 введена Федеральным законом от 27.05.2014 N 135-ФЗ)</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35. Пользование учебниками, учебными пособиями, средствами обучения и воспитания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 </w:t>
      </w:r>
      <w:proofErr w:type="gramStart"/>
      <w:r w:rsidRPr="00A3378A">
        <w:rPr>
          <w:rFonts w:ascii="Times New Roman" w:eastAsia="Times New Roman" w:hAnsi="Times New Roman" w:cs="Times New Roman"/>
          <w:sz w:val="24"/>
          <w:szCs w:val="24"/>
        </w:rPr>
        <w:t>Обучающимся</w:t>
      </w:r>
      <w:proofErr w:type="gramEnd"/>
      <w:r w:rsidRPr="00A3378A">
        <w:rPr>
          <w:rFonts w:ascii="Times New Roman" w:eastAsia="Times New Roman" w:hAnsi="Times New Roman" w:cs="Times New Roman"/>
          <w:sz w:val="24"/>
          <w:szCs w:val="24"/>
        </w:rPr>
        <w:t>,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36. Стипендии и другие денежные выплаты</w:t>
      </w:r>
      <w:r w:rsidR="00F23F2B">
        <w:rPr>
          <w:rFonts w:ascii="Times New Roman" w:eastAsia="Times New Roman" w:hAnsi="Times New Roman" w:cs="Times New Roman"/>
          <w:sz w:val="24"/>
          <w:szCs w:val="24"/>
        </w:rPr>
        <w:t>…</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F23F2B" w:rsidRDefault="00F23F2B" w:rsidP="00F23F2B">
      <w:pPr>
        <w:spacing w:after="0" w:line="240" w:lineRule="auto"/>
        <w:jc w:val="both"/>
        <w:rPr>
          <w:rFonts w:ascii="Times New Roman" w:eastAsia="Times New Roman" w:hAnsi="Times New Roman" w:cs="Times New Roman"/>
          <w:sz w:val="24"/>
          <w:szCs w:val="24"/>
        </w:rPr>
      </w:pPr>
    </w:p>
    <w:p w:rsidR="00F23F2B" w:rsidRDefault="00F23F2B" w:rsidP="00F23F2B">
      <w:pPr>
        <w:spacing w:after="0" w:line="240" w:lineRule="auto"/>
        <w:jc w:val="both"/>
        <w:rPr>
          <w:rFonts w:ascii="Times New Roman" w:eastAsia="Times New Roman" w:hAnsi="Times New Roman" w:cs="Times New Roman"/>
          <w:sz w:val="24"/>
          <w:szCs w:val="24"/>
        </w:rPr>
      </w:pPr>
    </w:p>
    <w:p w:rsidR="00A3378A" w:rsidRPr="00A3378A" w:rsidRDefault="00A3378A" w:rsidP="00F23F2B">
      <w:pPr>
        <w:spacing w:after="0" w:line="240" w:lineRule="auto"/>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lastRenderedPageBreak/>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Статья 37. Организация питания </w:t>
      </w:r>
      <w:proofErr w:type="gramStart"/>
      <w:r w:rsidRPr="00A3378A">
        <w:rPr>
          <w:rFonts w:ascii="Times New Roman" w:eastAsia="Times New Roman" w:hAnsi="Times New Roman" w:cs="Times New Roman"/>
          <w:sz w:val="24"/>
          <w:szCs w:val="24"/>
        </w:rPr>
        <w:t>обучающихся</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 Организация питания </w:t>
      </w:r>
      <w:proofErr w:type="gramStart"/>
      <w:r w:rsidRPr="00A3378A">
        <w:rPr>
          <w:rFonts w:ascii="Times New Roman" w:eastAsia="Times New Roman" w:hAnsi="Times New Roman" w:cs="Times New Roman"/>
          <w:sz w:val="24"/>
          <w:szCs w:val="24"/>
        </w:rPr>
        <w:t>обучающихся</w:t>
      </w:r>
      <w:proofErr w:type="gramEnd"/>
      <w:r w:rsidRPr="00A3378A">
        <w:rPr>
          <w:rFonts w:ascii="Times New Roman" w:eastAsia="Times New Roman" w:hAnsi="Times New Roman" w:cs="Times New Roman"/>
          <w:sz w:val="24"/>
          <w:szCs w:val="24"/>
        </w:rPr>
        <w:t xml:space="preserve"> возлагается на организации, осуществляющие образовательную деятельность.</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Расписание занятий должно предусматривать перерыв достаточной продолжительности для питания обучающихся.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3. </w:t>
      </w:r>
      <w:proofErr w:type="gramStart"/>
      <w:r w:rsidRPr="00A3378A">
        <w:rPr>
          <w:rFonts w:ascii="Times New Roman" w:eastAsia="Times New Roman" w:hAnsi="Times New Roman" w:cs="Times New Roman"/>
          <w:sz w:val="24"/>
          <w:szCs w:val="24"/>
        </w:rPr>
        <w:t>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w:t>
      </w:r>
      <w:proofErr w:type="gramEnd"/>
      <w:r w:rsidRPr="00A3378A">
        <w:rPr>
          <w:rFonts w:ascii="Times New Roman" w:eastAsia="Times New Roman" w:hAnsi="Times New Roman" w:cs="Times New Roman"/>
          <w:sz w:val="24"/>
          <w:szCs w:val="24"/>
        </w:rPr>
        <w:t xml:space="preserve">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Статья 38. Одежда </w:t>
      </w:r>
      <w:proofErr w:type="gramStart"/>
      <w:r w:rsidRPr="00A3378A">
        <w:rPr>
          <w:rFonts w:ascii="Times New Roman" w:eastAsia="Times New Roman" w:hAnsi="Times New Roman" w:cs="Times New Roman"/>
          <w:sz w:val="24"/>
          <w:szCs w:val="24"/>
        </w:rPr>
        <w:t>обучающихся</w:t>
      </w:r>
      <w:proofErr w:type="gramEnd"/>
      <w:r w:rsidRPr="00A3378A">
        <w:rPr>
          <w:rFonts w:ascii="Times New Roman" w:eastAsia="Times New Roman" w:hAnsi="Times New Roman" w:cs="Times New Roman"/>
          <w:sz w:val="24"/>
          <w:szCs w:val="24"/>
        </w:rPr>
        <w:t xml:space="preserve">. Форменная одежда и иное вещевое имущество (обмундирование) </w:t>
      </w:r>
      <w:proofErr w:type="gramStart"/>
      <w:r w:rsidRPr="00A3378A">
        <w:rPr>
          <w:rFonts w:ascii="Times New Roman" w:eastAsia="Times New Roman" w:hAnsi="Times New Roman" w:cs="Times New Roman"/>
          <w:sz w:val="24"/>
          <w:szCs w:val="24"/>
        </w:rPr>
        <w:t>обучающихся</w:t>
      </w:r>
      <w:proofErr w:type="gramEnd"/>
      <w:r w:rsidR="00F23F2B">
        <w:rPr>
          <w:rFonts w:ascii="Times New Roman" w:eastAsia="Times New Roman" w:hAnsi="Times New Roman" w:cs="Times New Roman"/>
          <w:sz w:val="24"/>
          <w:szCs w:val="24"/>
        </w:rPr>
        <w:t>.</w:t>
      </w:r>
    </w:p>
    <w:p w:rsidR="00A3378A" w:rsidRPr="00A3378A" w:rsidRDefault="00A3378A" w:rsidP="00F23F2B">
      <w:pPr>
        <w:spacing w:after="0" w:line="240" w:lineRule="auto"/>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39. Предоставление жилых помещений в общежитиях</w:t>
      </w:r>
      <w:r w:rsidR="00F23F2B">
        <w:rPr>
          <w:rFonts w:ascii="Times New Roman" w:eastAsia="Times New Roman" w:hAnsi="Times New Roman" w:cs="Times New Roman"/>
          <w:sz w:val="24"/>
          <w:szCs w:val="24"/>
        </w:rPr>
        <w:t>.</w:t>
      </w:r>
    </w:p>
    <w:p w:rsidR="00A3378A" w:rsidRPr="00A3378A" w:rsidRDefault="00A3378A" w:rsidP="00F23F2B">
      <w:pPr>
        <w:spacing w:after="0" w:line="240" w:lineRule="auto"/>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40. Транспортное обеспечение</w:t>
      </w:r>
      <w:r w:rsidR="00F23F2B">
        <w:rPr>
          <w:rFonts w:ascii="Times New Roman" w:eastAsia="Times New Roman" w:hAnsi="Times New Roman" w:cs="Times New Roman"/>
          <w:sz w:val="24"/>
          <w:szCs w:val="24"/>
        </w:rPr>
        <w:t>.</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Статья 41. Охрана здоровья </w:t>
      </w:r>
      <w:proofErr w:type="gramStart"/>
      <w:r w:rsidRPr="00A3378A">
        <w:rPr>
          <w:rFonts w:ascii="Times New Roman" w:eastAsia="Times New Roman" w:hAnsi="Times New Roman" w:cs="Times New Roman"/>
          <w:sz w:val="24"/>
          <w:szCs w:val="24"/>
        </w:rPr>
        <w:t>обучающихся</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 </w:t>
      </w:r>
      <w:proofErr w:type="gramStart"/>
      <w:r w:rsidRPr="00A3378A">
        <w:rPr>
          <w:rFonts w:ascii="Times New Roman" w:eastAsia="Times New Roman" w:hAnsi="Times New Roman" w:cs="Times New Roman"/>
          <w:sz w:val="24"/>
          <w:szCs w:val="24"/>
        </w:rPr>
        <w:t>Охрана здоровья обучающихся включает в себя:</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оказание первичной медико-санитарной помощи в порядке, установленном законодательством в сфере охраны здоровья;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 организацию питания </w:t>
      </w:r>
      <w:proofErr w:type="gramStart"/>
      <w:r w:rsidRPr="00A3378A">
        <w:rPr>
          <w:rFonts w:ascii="Times New Roman" w:eastAsia="Times New Roman" w:hAnsi="Times New Roman" w:cs="Times New Roman"/>
          <w:sz w:val="24"/>
          <w:szCs w:val="24"/>
        </w:rPr>
        <w:t>обучающихся</w:t>
      </w:r>
      <w:proofErr w:type="gramEnd"/>
      <w:r w:rsidRPr="00A3378A">
        <w:rPr>
          <w:rFonts w:ascii="Times New Roman" w:eastAsia="Times New Roman" w:hAnsi="Times New Roman" w:cs="Times New Roman"/>
          <w:sz w:val="24"/>
          <w:szCs w:val="24"/>
        </w:rPr>
        <w:t>;</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3) определение оптимальной учебной, </w:t>
      </w:r>
      <w:proofErr w:type="spellStart"/>
      <w:r w:rsidRPr="00A3378A">
        <w:rPr>
          <w:rFonts w:ascii="Times New Roman" w:eastAsia="Times New Roman" w:hAnsi="Times New Roman" w:cs="Times New Roman"/>
          <w:sz w:val="24"/>
          <w:szCs w:val="24"/>
        </w:rPr>
        <w:t>внеучебной</w:t>
      </w:r>
      <w:proofErr w:type="spellEnd"/>
      <w:r w:rsidRPr="00A3378A">
        <w:rPr>
          <w:rFonts w:ascii="Times New Roman" w:eastAsia="Times New Roman" w:hAnsi="Times New Roman" w:cs="Times New Roman"/>
          <w:sz w:val="24"/>
          <w:szCs w:val="24"/>
        </w:rPr>
        <w:t xml:space="preserve"> нагрузки, режима учебных занятий и продолжительности каникул;</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пропаганду и обучение навыкам здорового образа жизни, требованиям охраны труда;</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lastRenderedPageBreak/>
        <w:t xml:space="preserve">6) прохождение </w:t>
      </w:r>
      <w:proofErr w:type="gramStart"/>
      <w:r w:rsidRPr="00A3378A">
        <w:rPr>
          <w:rFonts w:ascii="Times New Roman" w:eastAsia="Times New Roman" w:hAnsi="Times New Roman" w:cs="Times New Roman"/>
          <w:sz w:val="24"/>
          <w:szCs w:val="24"/>
        </w:rPr>
        <w:t>обучающимися</w:t>
      </w:r>
      <w:proofErr w:type="gramEnd"/>
      <w:r w:rsidRPr="00A3378A">
        <w:rPr>
          <w:rFonts w:ascii="Times New Roman" w:eastAsia="Times New Roman" w:hAnsi="Times New Roman" w:cs="Times New Roman"/>
          <w:sz w:val="24"/>
          <w:szCs w:val="24"/>
        </w:rPr>
        <w:t xml:space="preserve"> в соответствии с законодательством Российской Федерации периодических медицинских осмотров и диспансеризации;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A3378A">
        <w:rPr>
          <w:rFonts w:ascii="Times New Roman" w:eastAsia="Times New Roman" w:hAnsi="Times New Roman" w:cs="Times New Roman"/>
          <w:sz w:val="24"/>
          <w:szCs w:val="24"/>
        </w:rPr>
        <w:t>прекурсоров</w:t>
      </w:r>
      <w:proofErr w:type="spellEnd"/>
      <w:r w:rsidRPr="00A3378A">
        <w:rPr>
          <w:rFonts w:ascii="Times New Roman" w:eastAsia="Times New Roman" w:hAnsi="Times New Roman" w:cs="Times New Roman"/>
          <w:sz w:val="24"/>
          <w:szCs w:val="24"/>
        </w:rPr>
        <w:t xml:space="preserve"> и аналогов и других одурманивающих веществ;</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8) обеспечение безопасности </w:t>
      </w:r>
      <w:proofErr w:type="gramStart"/>
      <w:r w:rsidRPr="00A3378A">
        <w:rPr>
          <w:rFonts w:ascii="Times New Roman" w:eastAsia="Times New Roman" w:hAnsi="Times New Roman" w:cs="Times New Roman"/>
          <w:sz w:val="24"/>
          <w:szCs w:val="24"/>
        </w:rPr>
        <w:t>обучающихся</w:t>
      </w:r>
      <w:proofErr w:type="gramEnd"/>
      <w:r w:rsidRPr="00A3378A">
        <w:rPr>
          <w:rFonts w:ascii="Times New Roman" w:eastAsia="Times New Roman" w:hAnsi="Times New Roman" w:cs="Times New Roman"/>
          <w:sz w:val="24"/>
          <w:szCs w:val="24"/>
        </w:rPr>
        <w:t xml:space="preserve"> во время пребывания в организации, осуществляющей образовательную деятельность;</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9) профилактику несчастных случаев с </w:t>
      </w:r>
      <w:proofErr w:type="gramStart"/>
      <w:r w:rsidRPr="00A3378A">
        <w:rPr>
          <w:rFonts w:ascii="Times New Roman" w:eastAsia="Times New Roman" w:hAnsi="Times New Roman" w:cs="Times New Roman"/>
          <w:sz w:val="24"/>
          <w:szCs w:val="24"/>
        </w:rPr>
        <w:t>обучающимися</w:t>
      </w:r>
      <w:proofErr w:type="gramEnd"/>
      <w:r w:rsidRPr="00A3378A">
        <w:rPr>
          <w:rFonts w:ascii="Times New Roman" w:eastAsia="Times New Roman" w:hAnsi="Times New Roman" w:cs="Times New Roman"/>
          <w:sz w:val="24"/>
          <w:szCs w:val="24"/>
        </w:rPr>
        <w:t xml:space="preserve"> во время пребывания в организации, осуществляющей образовательную деятельность;</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10) проведение санитарно-противоэпидемических и профилактических мероприятий.</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3. Организацию оказания первичной медико-санитарной помощи </w:t>
      </w:r>
      <w:proofErr w:type="gramStart"/>
      <w:r w:rsidRPr="00A3378A">
        <w:rPr>
          <w:rFonts w:ascii="Times New Roman" w:eastAsia="Times New Roman" w:hAnsi="Times New Roman" w:cs="Times New Roman"/>
          <w:sz w:val="24"/>
          <w:szCs w:val="24"/>
        </w:rPr>
        <w:t>обучающимся</w:t>
      </w:r>
      <w:proofErr w:type="gramEnd"/>
      <w:r w:rsidRPr="00A3378A">
        <w:rPr>
          <w:rFonts w:ascii="Times New Roman" w:eastAsia="Times New Roman" w:hAnsi="Times New Roman" w:cs="Times New Roman"/>
          <w:sz w:val="24"/>
          <w:szCs w:val="24"/>
        </w:rPr>
        <w:t xml:space="preserve"> осуществляют органы исполнительной власти в сфере здравоохранения. Образовательная организация обязана предоставить безвозмездно медицинской организации помещение, соответствующее условиям и требованиям для осуществления медицинской деятельности.</w:t>
      </w:r>
    </w:p>
    <w:p w:rsidR="00A3378A" w:rsidRPr="00A3378A" w:rsidRDefault="00A3378A" w:rsidP="00A3378A">
      <w:pPr>
        <w:spacing w:after="0" w:line="240" w:lineRule="auto"/>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(в ред. Федерального закона от 25.11.2013 N 317-ФЗ)</w:t>
      </w:r>
    </w:p>
    <w:p w:rsidR="00A3378A" w:rsidRPr="00A3378A" w:rsidRDefault="00A3378A" w:rsidP="00A3378A">
      <w:pPr>
        <w:spacing w:after="0" w:line="240" w:lineRule="auto"/>
        <w:rPr>
          <w:rFonts w:ascii="Times New Roman" w:eastAsia="Times New Roman" w:hAnsi="Times New Roman" w:cs="Times New Roman"/>
          <w:vanish/>
          <w:sz w:val="24"/>
          <w:szCs w:val="24"/>
        </w:rPr>
      </w:pPr>
      <w:r w:rsidRPr="00A3378A">
        <w:rPr>
          <w:rFonts w:ascii="Times New Roman" w:eastAsia="Times New Roman" w:hAnsi="Times New Roman" w:cs="Times New Roman"/>
          <w:sz w:val="24"/>
          <w:szCs w:val="24"/>
        </w:rPr>
        <w:t>(см. те</w:t>
      </w:r>
      <w:proofErr w:type="gramStart"/>
      <w:r w:rsidRPr="00A3378A">
        <w:rPr>
          <w:rFonts w:ascii="Times New Roman" w:eastAsia="Times New Roman" w:hAnsi="Times New Roman" w:cs="Times New Roman"/>
          <w:sz w:val="24"/>
          <w:szCs w:val="24"/>
        </w:rPr>
        <w:t>кст в пр</w:t>
      </w:r>
      <w:proofErr w:type="gramEnd"/>
      <w:r w:rsidRPr="00A3378A">
        <w:rPr>
          <w:rFonts w:ascii="Times New Roman" w:eastAsia="Times New Roman" w:hAnsi="Times New Roman" w:cs="Times New Roman"/>
          <w:sz w:val="24"/>
          <w:szCs w:val="24"/>
        </w:rPr>
        <w:t>едыдущей редакции)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 текущий </w:t>
      </w:r>
      <w:proofErr w:type="gramStart"/>
      <w:r w:rsidRPr="00A3378A">
        <w:rPr>
          <w:rFonts w:ascii="Times New Roman" w:eastAsia="Times New Roman" w:hAnsi="Times New Roman" w:cs="Times New Roman"/>
          <w:sz w:val="24"/>
          <w:szCs w:val="24"/>
        </w:rPr>
        <w:t>контроль за</w:t>
      </w:r>
      <w:proofErr w:type="gramEnd"/>
      <w:r w:rsidRPr="00A3378A">
        <w:rPr>
          <w:rFonts w:ascii="Times New Roman" w:eastAsia="Times New Roman" w:hAnsi="Times New Roman" w:cs="Times New Roman"/>
          <w:sz w:val="24"/>
          <w:szCs w:val="24"/>
        </w:rPr>
        <w:t xml:space="preserve"> состоянием здоровья обучающихся;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соблюдение государственных санитарно-эпидемиологических правил и нормативов;</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w:t>
      </w:r>
      <w:proofErr w:type="gramStart"/>
      <w:r w:rsidRPr="00A3378A">
        <w:rPr>
          <w:rFonts w:ascii="Times New Roman" w:eastAsia="Times New Roman" w:hAnsi="Times New Roman" w:cs="Times New Roman"/>
          <w:sz w:val="24"/>
          <w:szCs w:val="24"/>
        </w:rPr>
        <w:t>для</w:t>
      </w:r>
      <w:proofErr w:type="gramEnd"/>
      <w:r w:rsidRPr="00A3378A">
        <w:rPr>
          <w:rFonts w:ascii="Times New Roman" w:eastAsia="Times New Roman" w:hAnsi="Times New Roman" w:cs="Times New Roman"/>
          <w:sz w:val="24"/>
          <w:szCs w:val="24"/>
        </w:rPr>
        <w:t xml:space="preserve">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w:t>
      </w:r>
      <w:proofErr w:type="gramStart"/>
      <w:r w:rsidRPr="00A3378A">
        <w:rPr>
          <w:rFonts w:ascii="Times New Roman" w:eastAsia="Times New Roman" w:hAnsi="Times New Roman" w:cs="Times New Roman"/>
          <w:sz w:val="24"/>
          <w:szCs w:val="24"/>
        </w:rPr>
        <w:t>обучения</w:t>
      </w:r>
      <w:proofErr w:type="gramEnd"/>
      <w:r w:rsidRPr="00A3378A">
        <w:rPr>
          <w:rFonts w:ascii="Times New Roman" w:eastAsia="Times New Roman" w:hAnsi="Times New Roman" w:cs="Times New Roman"/>
          <w:sz w:val="24"/>
          <w:szCs w:val="24"/>
        </w:rPr>
        <w:t xml:space="preserve">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lastRenderedPageBreak/>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Статья 42. Психолого-педагогическая, медицинская и социальная помощь </w:t>
      </w:r>
      <w:proofErr w:type="gramStart"/>
      <w:r w:rsidRPr="00A3378A">
        <w:rPr>
          <w:rFonts w:ascii="Times New Roman" w:eastAsia="Times New Roman" w:hAnsi="Times New Roman" w:cs="Times New Roman"/>
          <w:sz w:val="24"/>
          <w:szCs w:val="24"/>
        </w:rPr>
        <w:t>обучающимся</w:t>
      </w:r>
      <w:proofErr w:type="gramEnd"/>
      <w:r w:rsidRPr="00A3378A">
        <w:rPr>
          <w:rFonts w:ascii="Times New Roman" w:eastAsia="Times New Roman" w:hAnsi="Times New Roman" w:cs="Times New Roman"/>
          <w:sz w:val="24"/>
          <w:szCs w:val="24"/>
        </w:rPr>
        <w:t>, испытывающим трудности в освоении основных общеобразовательных программ, развитии и социальной адаптации</w:t>
      </w:r>
      <w:r w:rsidR="00F23F2B">
        <w:rPr>
          <w:rFonts w:ascii="Times New Roman" w:eastAsia="Times New Roman" w:hAnsi="Times New Roman" w:cs="Times New Roman"/>
          <w:sz w:val="24"/>
          <w:szCs w:val="24"/>
        </w:rPr>
        <w:t>.</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 </w:t>
      </w:r>
      <w:proofErr w:type="gramStart"/>
      <w:r w:rsidRPr="00A3378A">
        <w:rPr>
          <w:rFonts w:ascii="Times New Roman" w:eastAsia="Times New Roman" w:hAnsi="Times New Roman" w:cs="Times New Roman"/>
          <w:sz w:val="24"/>
          <w:szCs w:val="24"/>
        </w:rPr>
        <w:t>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w:t>
      </w:r>
      <w:proofErr w:type="gramEnd"/>
      <w:r w:rsidRPr="00A3378A">
        <w:rPr>
          <w:rFonts w:ascii="Times New Roman" w:eastAsia="Times New Roman" w:hAnsi="Times New Roman" w:cs="Times New Roman"/>
          <w:sz w:val="24"/>
          <w:szCs w:val="24"/>
        </w:rPr>
        <w:t>,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Психолого-педагогическая, медицинская и социальная помощь включает в себя: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психолого-педагогическое консультирование обучающихся, их родителей (законных представителей) и педагогических работников;</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 коррекционно-развивающие и компенсирующие занятия с </w:t>
      </w:r>
      <w:proofErr w:type="gramStart"/>
      <w:r w:rsidRPr="00A3378A">
        <w:rPr>
          <w:rFonts w:ascii="Times New Roman" w:eastAsia="Times New Roman" w:hAnsi="Times New Roman" w:cs="Times New Roman"/>
          <w:sz w:val="24"/>
          <w:szCs w:val="24"/>
        </w:rPr>
        <w:t>обучающимися</w:t>
      </w:r>
      <w:proofErr w:type="gramEnd"/>
      <w:r w:rsidRPr="00A3378A">
        <w:rPr>
          <w:rFonts w:ascii="Times New Roman" w:eastAsia="Times New Roman" w:hAnsi="Times New Roman" w:cs="Times New Roman"/>
          <w:sz w:val="24"/>
          <w:szCs w:val="24"/>
        </w:rPr>
        <w:t>, логопедическую помощь обучающимся;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комплекс реабилитационных и других медицинских мероприятий;</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4) помощь </w:t>
      </w:r>
      <w:proofErr w:type="gramStart"/>
      <w:r w:rsidRPr="00A3378A">
        <w:rPr>
          <w:rFonts w:ascii="Times New Roman" w:eastAsia="Times New Roman" w:hAnsi="Times New Roman" w:cs="Times New Roman"/>
          <w:sz w:val="24"/>
          <w:szCs w:val="24"/>
        </w:rPr>
        <w:t>обучающимся</w:t>
      </w:r>
      <w:proofErr w:type="gramEnd"/>
      <w:r w:rsidRPr="00A3378A">
        <w:rPr>
          <w:rFonts w:ascii="Times New Roman" w:eastAsia="Times New Roman" w:hAnsi="Times New Roman" w:cs="Times New Roman"/>
          <w:sz w:val="24"/>
          <w:szCs w:val="24"/>
        </w:rPr>
        <w:t xml:space="preserve"> в профориентации, получении профессии и социальной адаптации.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4. </w:t>
      </w:r>
      <w:proofErr w:type="gramStart"/>
      <w:r w:rsidRPr="00A3378A">
        <w:rPr>
          <w:rFonts w:ascii="Times New Roman" w:eastAsia="Times New Roman" w:hAnsi="Times New Roman" w:cs="Times New Roman"/>
          <w:sz w:val="24"/>
          <w:szCs w:val="24"/>
        </w:rPr>
        <w:t>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w:t>
      </w:r>
      <w:proofErr w:type="gramEnd"/>
      <w:r w:rsidRPr="00A3378A">
        <w:rPr>
          <w:rFonts w:ascii="Times New Roman" w:eastAsia="Times New Roman" w:hAnsi="Times New Roman" w:cs="Times New Roman"/>
          <w:sz w:val="24"/>
          <w:szCs w:val="24"/>
        </w:rPr>
        <w:t xml:space="preserve"> </w:t>
      </w:r>
      <w:proofErr w:type="gramStart"/>
      <w:r w:rsidRPr="00A3378A">
        <w:rPr>
          <w:rFonts w:ascii="Times New Roman" w:eastAsia="Times New Roman" w:hAnsi="Times New Roman" w:cs="Times New Roman"/>
          <w:sz w:val="24"/>
          <w:szCs w:val="24"/>
        </w:rPr>
        <w:t>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5. </w:t>
      </w:r>
      <w:proofErr w:type="gramStart"/>
      <w:r w:rsidRPr="00A3378A">
        <w:rPr>
          <w:rFonts w:ascii="Times New Roman" w:eastAsia="Times New Roman" w:hAnsi="Times New Roman" w:cs="Times New Roman"/>
          <w:sz w:val="24"/>
          <w:szCs w:val="24"/>
        </w:rPr>
        <w:t>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w:t>
      </w:r>
      <w:proofErr w:type="gramEnd"/>
      <w:r w:rsidRPr="00A3378A">
        <w:rPr>
          <w:rFonts w:ascii="Times New Roman" w:eastAsia="Times New Roman" w:hAnsi="Times New Roman" w:cs="Times New Roman"/>
          <w:sz w:val="24"/>
          <w:szCs w:val="24"/>
        </w:rPr>
        <w:t xml:space="preserve">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w:t>
      </w:r>
      <w:r w:rsidRPr="00A3378A">
        <w:rPr>
          <w:rFonts w:ascii="Times New Roman" w:eastAsia="Times New Roman" w:hAnsi="Times New Roman" w:cs="Times New Roman"/>
          <w:sz w:val="24"/>
          <w:szCs w:val="24"/>
        </w:rPr>
        <w:lastRenderedPageBreak/>
        <w:t>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w:t>
      </w:r>
      <w:proofErr w:type="spellStart"/>
      <w:r w:rsidRPr="00A3378A">
        <w:rPr>
          <w:rFonts w:ascii="Times New Roman" w:eastAsia="Times New Roman" w:hAnsi="Times New Roman" w:cs="Times New Roman"/>
          <w:sz w:val="24"/>
          <w:szCs w:val="24"/>
        </w:rPr>
        <w:t>дезадаптации</w:t>
      </w:r>
      <w:proofErr w:type="spellEnd"/>
      <w:r w:rsidRPr="00A3378A">
        <w:rPr>
          <w:rFonts w:ascii="Times New Roman" w:eastAsia="Times New Roman" w:hAnsi="Times New Roman" w:cs="Times New Roman"/>
          <w:sz w:val="24"/>
          <w:szCs w:val="24"/>
        </w:rPr>
        <w:t xml:space="preserve">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Статья 43. Обязанности и ответственность </w:t>
      </w:r>
      <w:proofErr w:type="gramStart"/>
      <w:r w:rsidRPr="00A3378A">
        <w:rPr>
          <w:rFonts w:ascii="Times New Roman" w:eastAsia="Times New Roman" w:hAnsi="Times New Roman" w:cs="Times New Roman"/>
          <w:sz w:val="24"/>
          <w:szCs w:val="24"/>
        </w:rPr>
        <w:t>обучающихся</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Обучающиеся обязаны:</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бережно относиться к имуществу организации, осуществляющей образовательную деятельность.</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 Иные обязанности </w:t>
      </w:r>
      <w:proofErr w:type="gramStart"/>
      <w:r w:rsidRPr="00A3378A">
        <w:rPr>
          <w:rFonts w:ascii="Times New Roman" w:eastAsia="Times New Roman" w:hAnsi="Times New Roman" w:cs="Times New Roman"/>
          <w:sz w:val="24"/>
          <w:szCs w:val="24"/>
        </w:rPr>
        <w:t>обучающихся</w:t>
      </w:r>
      <w:proofErr w:type="gramEnd"/>
      <w:r w:rsidRPr="00A3378A">
        <w:rPr>
          <w:rFonts w:ascii="Times New Roman" w:eastAsia="Times New Roman" w:hAnsi="Times New Roman" w:cs="Times New Roman"/>
          <w:sz w:val="24"/>
          <w:szCs w:val="24"/>
        </w:rPr>
        <w:t>,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rsidRPr="00A3378A">
        <w:rPr>
          <w:rFonts w:ascii="Times New Roman" w:eastAsia="Times New Roman" w:hAnsi="Times New Roman" w:cs="Times New Roman"/>
          <w:sz w:val="24"/>
          <w:szCs w:val="24"/>
        </w:rPr>
        <w:t>обучающимся</w:t>
      </w:r>
      <w:proofErr w:type="gramEnd"/>
      <w:r w:rsidRPr="00A3378A">
        <w:rPr>
          <w:rFonts w:ascii="Times New Roman" w:eastAsia="Times New Roman" w:hAnsi="Times New Roman" w:cs="Times New Roman"/>
          <w:sz w:val="24"/>
          <w:szCs w:val="24"/>
        </w:rPr>
        <w:t xml:space="preserve"> не допускается.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w:t>
      </w:r>
      <w:proofErr w:type="gramStart"/>
      <w:r w:rsidRPr="00A3378A">
        <w:rPr>
          <w:rFonts w:ascii="Times New Roman" w:eastAsia="Times New Roman" w:hAnsi="Times New Roman" w:cs="Times New Roman"/>
          <w:sz w:val="24"/>
          <w:szCs w:val="24"/>
        </w:rPr>
        <w:t>к</w:t>
      </w:r>
      <w:proofErr w:type="gramEnd"/>
      <w:r w:rsidRPr="00A3378A">
        <w:rPr>
          <w:rFonts w:ascii="Times New Roman" w:eastAsia="Times New Roman" w:hAnsi="Times New Roman" w:cs="Times New Roman"/>
          <w:sz w:val="24"/>
          <w:szCs w:val="24"/>
        </w:rPr>
        <w:t xml:space="preserve">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5. </w:t>
      </w:r>
      <w:proofErr w:type="gramStart"/>
      <w:r w:rsidRPr="00A3378A">
        <w:rPr>
          <w:rFonts w:ascii="Times New Roman" w:eastAsia="Times New Roman" w:hAnsi="Times New Roman" w:cs="Times New Roman"/>
          <w:sz w:val="24"/>
          <w:szCs w:val="24"/>
        </w:rPr>
        <w:t>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lastRenderedPageBreak/>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w:t>
      </w:r>
      <w:proofErr w:type="gramStart"/>
      <w:r w:rsidRPr="00A3378A">
        <w:rPr>
          <w:rFonts w:ascii="Times New Roman" w:eastAsia="Times New Roman" w:hAnsi="Times New Roman" w:cs="Times New Roman"/>
          <w:sz w:val="24"/>
          <w:szCs w:val="24"/>
        </w:rPr>
        <w:t>несовершеннолетним</w:t>
      </w:r>
      <w:proofErr w:type="gramEnd"/>
      <w:r w:rsidRPr="00A3378A">
        <w:rPr>
          <w:rFonts w:ascii="Times New Roman" w:eastAsia="Times New Roman" w:hAnsi="Times New Roman" w:cs="Times New Roman"/>
          <w:sz w:val="24"/>
          <w:szCs w:val="24"/>
        </w:rPr>
        <w:t xml:space="preserve"> обучающимся общего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11. </w:t>
      </w:r>
      <w:proofErr w:type="gramStart"/>
      <w:r w:rsidRPr="00A3378A">
        <w:rPr>
          <w:rFonts w:ascii="Times New Roman" w:eastAsia="Times New Roman" w:hAnsi="Times New Roman" w:cs="Times New Roman"/>
          <w:sz w:val="24"/>
          <w:szCs w:val="24"/>
        </w:rPr>
        <w:t>Обучающийся</w:t>
      </w:r>
      <w:proofErr w:type="gramEnd"/>
      <w:r w:rsidRPr="00A3378A">
        <w:rPr>
          <w:rFonts w:ascii="Times New Roman" w:eastAsia="Times New Roman" w:hAnsi="Times New Roman" w:cs="Times New Roman"/>
          <w:sz w:val="24"/>
          <w:szCs w:val="24"/>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12. Порядок применения </w:t>
      </w:r>
      <w:proofErr w:type="gramStart"/>
      <w:r w:rsidRPr="00A3378A">
        <w:rPr>
          <w:rFonts w:ascii="Times New Roman" w:eastAsia="Times New Roman" w:hAnsi="Times New Roman" w:cs="Times New Roman"/>
          <w:sz w:val="24"/>
          <w:szCs w:val="24"/>
        </w:rPr>
        <w:t>к</w:t>
      </w:r>
      <w:proofErr w:type="gramEnd"/>
      <w:r w:rsidRPr="00A3378A">
        <w:rPr>
          <w:rFonts w:ascii="Times New Roman" w:eastAsia="Times New Roman" w:hAnsi="Times New Roman" w:cs="Times New Roman"/>
          <w:sz w:val="24"/>
          <w:szCs w:val="24"/>
        </w:rPr>
        <w:t xml:space="preserve"> </w:t>
      </w:r>
      <w:proofErr w:type="gramStart"/>
      <w:r w:rsidRPr="00A3378A">
        <w:rPr>
          <w:rFonts w:ascii="Times New Roman" w:eastAsia="Times New Roman" w:hAnsi="Times New Roman" w:cs="Times New Roman"/>
          <w:sz w:val="24"/>
          <w:szCs w:val="24"/>
        </w:rPr>
        <w:t>обучающимся</w:t>
      </w:r>
      <w:proofErr w:type="gramEnd"/>
      <w:r w:rsidRPr="00A3378A">
        <w:rPr>
          <w:rFonts w:ascii="Times New Roman" w:eastAsia="Times New Roman" w:hAnsi="Times New Roman" w:cs="Times New Roman"/>
          <w:sz w:val="24"/>
          <w:szCs w:val="24"/>
        </w:rPr>
        <w:t xml:space="preserve">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44. Права, обязанности и ответственность в сфере образования родителей (законных представителей) несовершеннолетних обучающихся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lastRenderedPageBreak/>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Родители (законные представители) несовершеннолетних обучающихся имеют право:</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 дать ребенку дошкольное, начальное общее, основное общее, среднее общее образование в семье. </w:t>
      </w:r>
      <w:proofErr w:type="gramStart"/>
      <w:r w:rsidRPr="00A3378A">
        <w:rPr>
          <w:rFonts w:ascii="Times New Roman" w:eastAsia="Times New Roman" w:hAnsi="Times New Roman" w:cs="Times New Roman"/>
          <w:sz w:val="24"/>
          <w:szCs w:val="24"/>
        </w:rPr>
        <w:t>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5) защищать права и законные интересы </w:t>
      </w:r>
      <w:proofErr w:type="gramStart"/>
      <w:r w:rsidRPr="00A3378A">
        <w:rPr>
          <w:rFonts w:ascii="Times New Roman" w:eastAsia="Times New Roman" w:hAnsi="Times New Roman" w:cs="Times New Roman"/>
          <w:sz w:val="24"/>
          <w:szCs w:val="24"/>
        </w:rPr>
        <w:t>обучающихся</w:t>
      </w:r>
      <w:proofErr w:type="gramEnd"/>
      <w:r w:rsidRPr="00A3378A">
        <w:rPr>
          <w:rFonts w:ascii="Times New Roman" w:eastAsia="Times New Roman" w:hAnsi="Times New Roman" w:cs="Times New Roman"/>
          <w:sz w:val="24"/>
          <w:szCs w:val="24"/>
        </w:rPr>
        <w:t>;</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6) получать информацию </w:t>
      </w:r>
      <w:proofErr w:type="gramStart"/>
      <w:r w:rsidRPr="00A3378A">
        <w:rPr>
          <w:rFonts w:ascii="Times New Roman" w:eastAsia="Times New Roman" w:hAnsi="Times New Roman" w:cs="Times New Roman"/>
          <w:sz w:val="24"/>
          <w:szCs w:val="24"/>
        </w:rPr>
        <w:t>о</w:t>
      </w:r>
      <w:proofErr w:type="gramEnd"/>
      <w:r w:rsidRPr="00A3378A">
        <w:rPr>
          <w:rFonts w:ascii="Times New Roman" w:eastAsia="Times New Roman" w:hAnsi="Times New Roman" w:cs="Times New Roman"/>
          <w:sz w:val="24"/>
          <w:szCs w:val="24"/>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Родители (законные представители) несовершеннолетних обучающихся обязаны:</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обеспечить получение детьми общего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уважать честь и достоинство обучающихся и работников организации, осуществляющей образовательную деятельность.</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lastRenderedPageBreak/>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45. Защита прав обучающихся, родителей (законных представителей) несовершеннолетних обучающихся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использовать не запрещенные законодательством Российской Федерации иные способы защиты прав и законных интересов.</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sidRPr="00A3378A">
        <w:rPr>
          <w:rFonts w:ascii="Times New Roman" w:eastAsia="Times New Roman" w:hAnsi="Times New Roman" w:cs="Times New Roman"/>
          <w:sz w:val="24"/>
          <w:szCs w:val="24"/>
        </w:rPr>
        <w:t>к</w:t>
      </w:r>
      <w:proofErr w:type="gramEnd"/>
      <w:r w:rsidRPr="00A3378A">
        <w:rPr>
          <w:rFonts w:ascii="Times New Roman" w:eastAsia="Times New Roman" w:hAnsi="Times New Roman" w:cs="Times New Roman"/>
          <w:sz w:val="24"/>
          <w:szCs w:val="24"/>
        </w:rPr>
        <w:t xml:space="preserve"> обучающимся дисциплинарного взыскания.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jc w:val="center"/>
        <w:rPr>
          <w:rFonts w:ascii="Times New Roman" w:eastAsia="Times New Roman" w:hAnsi="Times New Roman" w:cs="Times New Roman"/>
          <w:b/>
          <w:bCs/>
          <w:vanish/>
          <w:sz w:val="26"/>
          <w:szCs w:val="26"/>
        </w:rPr>
      </w:pPr>
      <w:r w:rsidRPr="00A3378A">
        <w:rPr>
          <w:rFonts w:ascii="Times New Roman" w:eastAsia="Times New Roman" w:hAnsi="Times New Roman" w:cs="Times New Roman"/>
          <w:b/>
          <w:bCs/>
          <w:vanish/>
          <w:sz w:val="26"/>
          <w:szCs w:val="26"/>
        </w:rPr>
        <w:t> </w:t>
      </w:r>
    </w:p>
    <w:p w:rsidR="00A3378A" w:rsidRPr="00A3378A" w:rsidRDefault="00A3378A" w:rsidP="00A3378A">
      <w:pPr>
        <w:spacing w:after="0" w:line="240" w:lineRule="auto"/>
        <w:jc w:val="center"/>
        <w:rPr>
          <w:rFonts w:ascii="Times New Roman" w:eastAsia="Times New Roman" w:hAnsi="Times New Roman" w:cs="Times New Roman"/>
          <w:b/>
          <w:bCs/>
          <w:sz w:val="26"/>
          <w:szCs w:val="26"/>
        </w:rPr>
      </w:pPr>
      <w:r w:rsidRPr="00A3378A">
        <w:rPr>
          <w:rFonts w:ascii="Times New Roman" w:eastAsia="Times New Roman" w:hAnsi="Times New Roman" w:cs="Times New Roman"/>
          <w:b/>
          <w:bCs/>
          <w:sz w:val="26"/>
        </w:rPr>
        <w:t>Глава 5. ПЕДАГОГИЧЕСКИЕ, РУКОВОДЯЩИЕ И ИНЫЕ РАБОТНИКИ</w:t>
      </w:r>
    </w:p>
    <w:p w:rsidR="00A3378A" w:rsidRPr="00A3378A" w:rsidRDefault="00A3378A" w:rsidP="00A3378A">
      <w:pPr>
        <w:spacing w:after="0" w:line="240" w:lineRule="auto"/>
        <w:jc w:val="center"/>
        <w:rPr>
          <w:rFonts w:ascii="Times New Roman" w:eastAsia="Times New Roman" w:hAnsi="Times New Roman" w:cs="Times New Roman"/>
          <w:b/>
          <w:bCs/>
          <w:sz w:val="26"/>
          <w:szCs w:val="26"/>
        </w:rPr>
      </w:pPr>
      <w:r w:rsidRPr="00A3378A">
        <w:rPr>
          <w:rFonts w:ascii="Times New Roman" w:eastAsia="Times New Roman" w:hAnsi="Times New Roman" w:cs="Times New Roman"/>
          <w:b/>
          <w:bCs/>
          <w:sz w:val="26"/>
        </w:rPr>
        <w:t>ОРГАНИЗАЦИЙ, ОСУЩЕСТВЛЯЮЩИХ ОБРАЗОВАТЕЛЬНУЮ ДЕЯТЕЛЬНОСТЬ</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F23F2B" w:rsidP="00A3378A">
      <w:pPr>
        <w:spacing w:after="0" w:line="240" w:lineRule="auto"/>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rPr>
        <w:pict>
          <v:rect id="_x0000_i1035" style="width:0;height:1.2pt" o:hralign="center" o:hrstd="t" o:hrnoshade="t" o:hr="t" fillcolor="black" stroked="f"/>
        </w:pict>
      </w:r>
    </w:p>
    <w:p w:rsidR="00A3378A" w:rsidRPr="00A3378A" w:rsidRDefault="00A3378A" w:rsidP="00A3378A">
      <w:pPr>
        <w:spacing w:after="0" w:line="240" w:lineRule="auto"/>
        <w:ind w:firstLine="547"/>
        <w:rPr>
          <w:rFonts w:ascii="Times New Roman" w:eastAsia="Times New Roman" w:hAnsi="Times New Roman" w:cs="Times New Roman"/>
          <w:sz w:val="24"/>
          <w:szCs w:val="24"/>
        </w:rPr>
      </w:pPr>
      <w:proofErr w:type="spellStart"/>
      <w:r w:rsidRPr="00A3378A">
        <w:rPr>
          <w:rFonts w:ascii="Times New Roman" w:eastAsia="Times New Roman" w:hAnsi="Times New Roman" w:cs="Times New Roman"/>
          <w:b/>
          <w:bCs/>
          <w:color w:val="000000"/>
          <w:sz w:val="26"/>
        </w:rPr>
        <w:t>КонсультантПлюс</w:t>
      </w:r>
      <w:proofErr w:type="spellEnd"/>
      <w:r w:rsidRPr="00A3378A">
        <w:rPr>
          <w:rFonts w:ascii="Times New Roman" w:eastAsia="Times New Roman" w:hAnsi="Times New Roman" w:cs="Times New Roman"/>
          <w:b/>
          <w:bCs/>
          <w:color w:val="000000"/>
          <w:sz w:val="26"/>
        </w:rPr>
        <w:t>: примечание.</w:t>
      </w:r>
    </w:p>
    <w:p w:rsidR="00A3378A" w:rsidRPr="00A3378A" w:rsidRDefault="00A3378A" w:rsidP="00A3378A">
      <w:pPr>
        <w:spacing w:after="0" w:line="240" w:lineRule="auto"/>
        <w:ind w:firstLine="547"/>
        <w:rPr>
          <w:rFonts w:ascii="Times New Roman" w:eastAsia="Times New Roman" w:hAnsi="Times New Roman" w:cs="Times New Roman"/>
          <w:b/>
          <w:bCs/>
          <w:color w:val="000000"/>
          <w:sz w:val="26"/>
          <w:szCs w:val="26"/>
        </w:rPr>
      </w:pPr>
      <w:r w:rsidRPr="00A3378A">
        <w:rPr>
          <w:rFonts w:ascii="Times New Roman" w:eastAsia="Times New Roman" w:hAnsi="Times New Roman" w:cs="Times New Roman"/>
          <w:b/>
          <w:bCs/>
          <w:color w:val="000000"/>
          <w:sz w:val="26"/>
        </w:rPr>
        <w:t>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ст. 7 Федерального закона от 05.05.2014 N 84-ФЗ.</w:t>
      </w:r>
    </w:p>
    <w:p w:rsidR="00A3378A" w:rsidRPr="00A3378A" w:rsidRDefault="00F23F2B" w:rsidP="00A337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6"/>
        </w:rPr>
        <w:lastRenderedPageBreak/>
        <w:pict>
          <v:rect id="_x0000_i1036" style="width:0;height:1.2pt" o:hralign="center" o:hrstd="t" o:hrnoshade="t" o:hr="t" fillcolor="black" stroked="f"/>
        </w:pic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46. Право на занятие педагогической деятельностью</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47. Правовой статус педагогических работников. Права и свободы педагогических работников, гарантии их реализации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 В Российской Федерации признается особый статус педагогических работников в </w:t>
      </w:r>
      <w:proofErr w:type="gramStart"/>
      <w:r w:rsidRPr="00A3378A">
        <w:rPr>
          <w:rFonts w:ascii="Times New Roman" w:eastAsia="Times New Roman" w:hAnsi="Times New Roman" w:cs="Times New Roman"/>
          <w:sz w:val="24"/>
          <w:szCs w:val="24"/>
        </w:rPr>
        <w:t>обществе</w:t>
      </w:r>
      <w:proofErr w:type="gramEnd"/>
      <w:r w:rsidRPr="00A3378A">
        <w:rPr>
          <w:rFonts w:ascii="Times New Roman" w:eastAsia="Times New Roman" w:hAnsi="Times New Roman" w:cs="Times New Roman"/>
          <w:sz w:val="24"/>
          <w:szCs w:val="24"/>
        </w:rPr>
        <w:t xml:space="preserve">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Педагогические работники пользуются следующими академическими правами и свободами: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свобода преподавания, свободное выражение своего мнения, свобода от вмешательства в профессиональную деятельность;</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свобода выбора и использования педагогически обоснованных форм, средств, методов обучения и воспитания;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lastRenderedPageBreak/>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12) право на обращение в комиссию по урегулированию споров между участниками образовательных отношений;</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Педагогические работники имеют следующие трудовые права и социальные гарантии: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право на сокращенную продолжительность рабочего времени;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право на дополнительное профессиональное образование по профилю педагогической деятельности не реже чем один раз в три года;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право на досрочное назначение трудовой пенсии по старости в порядке, установленном законодательством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6. </w:t>
      </w:r>
      <w:proofErr w:type="gramStart"/>
      <w:r w:rsidRPr="00A3378A">
        <w:rPr>
          <w:rFonts w:ascii="Times New Roman" w:eastAsia="Times New Roman" w:hAnsi="Times New Roman" w:cs="Times New Roman"/>
          <w:sz w:val="24"/>
          <w:szCs w:val="24"/>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sidRPr="00A3378A">
        <w:rPr>
          <w:rFonts w:ascii="Times New Roman" w:eastAsia="Times New Roman" w:hAnsi="Times New Roman" w:cs="Times New Roman"/>
          <w:sz w:val="24"/>
          <w:szCs w:val="24"/>
        </w:rPr>
        <w:t xml:space="preserve">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w:t>
      </w:r>
      <w:r w:rsidRPr="00A3378A">
        <w:rPr>
          <w:rFonts w:ascii="Times New Roman" w:eastAsia="Times New Roman" w:hAnsi="Times New Roman" w:cs="Times New Roman"/>
          <w:sz w:val="24"/>
          <w:szCs w:val="24"/>
        </w:rPr>
        <w:lastRenderedPageBreak/>
        <w:t>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7. </w:t>
      </w:r>
      <w:proofErr w:type="gramStart"/>
      <w:r w:rsidRPr="00A3378A">
        <w:rPr>
          <w:rFonts w:ascii="Times New Roman" w:eastAsia="Times New Roman" w:hAnsi="Times New Roman" w:cs="Times New Roman"/>
          <w:sz w:val="24"/>
          <w:szCs w:val="24"/>
        </w:rPr>
        <w:t>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A3378A">
        <w:rPr>
          <w:rFonts w:ascii="Times New Roman" w:eastAsia="Times New Roman" w:hAnsi="Times New Roman" w:cs="Times New Roman"/>
          <w:sz w:val="24"/>
          <w:szCs w:val="24"/>
        </w:rPr>
        <w:t xml:space="preserve">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w:t>
      </w:r>
      <w:proofErr w:type="gramStart"/>
      <w:r w:rsidRPr="00A3378A">
        <w:rPr>
          <w:rFonts w:ascii="Times New Roman" w:eastAsia="Times New Roman" w:hAnsi="Times New Roman" w:cs="Times New Roman"/>
          <w:sz w:val="24"/>
          <w:szCs w:val="24"/>
        </w:rPr>
        <w:t>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48. Обязанности и ответственность педагогических работников</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Педагогические работники обязаны:</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 осуществлять свою деятельность на высоком профессиональном уровне, обеспечивать в полном объеме реализацию </w:t>
      </w:r>
      <w:proofErr w:type="gramStart"/>
      <w:r w:rsidRPr="00A3378A">
        <w:rPr>
          <w:rFonts w:ascii="Times New Roman" w:eastAsia="Times New Roman" w:hAnsi="Times New Roman" w:cs="Times New Roman"/>
          <w:sz w:val="24"/>
          <w:szCs w:val="24"/>
        </w:rPr>
        <w:t>преподаваемых</w:t>
      </w:r>
      <w:proofErr w:type="gramEnd"/>
      <w:r w:rsidRPr="00A3378A">
        <w:rPr>
          <w:rFonts w:ascii="Times New Roman" w:eastAsia="Times New Roman" w:hAnsi="Times New Roman" w:cs="Times New Roman"/>
          <w:sz w:val="24"/>
          <w:szCs w:val="24"/>
        </w:rPr>
        <w:t xml:space="preserve"> учебных предмета, курса, дисциплины (модуля) в соответствии с утвержденной рабочей программой;</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соблюдать правовые, нравственные и этические нормы, следовать требованиям профессиональной этики;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уважать честь и достоинство обучающихся и других участников образовательных отношений;</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lastRenderedPageBreak/>
        <w:t>5) применять педагогически обоснованные и обеспечивающие высокое качество образования формы, методы обучения и воспитания;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7) систематически повышать свой профессиональный уровень;</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8) проходить аттестацию на соответствие занимаемой должности в порядке, установленном законодательством об образовании;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10) проходить в установленном законодательством Российской Федерации порядке обучение и проверку знаний и навыков в области охраны труда;</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w:t>
      </w:r>
      <w:proofErr w:type="gramStart"/>
      <w:r w:rsidRPr="00A3378A">
        <w:rPr>
          <w:rFonts w:ascii="Times New Roman" w:eastAsia="Times New Roman" w:hAnsi="Times New Roman" w:cs="Times New Roman"/>
          <w:sz w:val="24"/>
          <w:szCs w:val="24"/>
        </w:rPr>
        <w:t>обучающимся</w:t>
      </w:r>
      <w:proofErr w:type="gramEnd"/>
      <w:r w:rsidRPr="00A3378A">
        <w:rPr>
          <w:rFonts w:ascii="Times New Roman" w:eastAsia="Times New Roman" w:hAnsi="Times New Roman" w:cs="Times New Roman"/>
          <w:sz w:val="24"/>
          <w:szCs w:val="24"/>
        </w:rPr>
        <w:t xml:space="preserve"> в данной организации, если это приводит к конфликту интересов педагогического работника.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A3378A">
        <w:rPr>
          <w:rFonts w:ascii="Times New Roman" w:eastAsia="Times New Roman" w:hAnsi="Times New Roman" w:cs="Times New Roman"/>
          <w:sz w:val="24"/>
          <w:szCs w:val="24"/>
        </w:rPr>
        <w:t>сообщения</w:t>
      </w:r>
      <w:proofErr w:type="gramEnd"/>
      <w:r w:rsidRPr="00A3378A">
        <w:rPr>
          <w:rFonts w:ascii="Times New Roman" w:eastAsia="Times New Roman" w:hAnsi="Times New Roman" w:cs="Times New Roman"/>
          <w:sz w:val="24"/>
          <w:szCs w:val="24"/>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49. Аттестация педагогических работников</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3. </w:t>
      </w:r>
      <w:proofErr w:type="gramStart"/>
      <w:r w:rsidRPr="00A3378A">
        <w:rPr>
          <w:rFonts w:ascii="Times New Roman" w:eastAsia="Times New Roman" w:hAnsi="Times New Roman" w:cs="Times New Roman"/>
          <w:sz w:val="24"/>
          <w:szCs w:val="24"/>
        </w:rPr>
        <w:t xml:space="preserve">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w:t>
      </w:r>
      <w:r w:rsidRPr="00A3378A">
        <w:rPr>
          <w:rFonts w:ascii="Times New Roman" w:eastAsia="Times New Roman" w:hAnsi="Times New Roman" w:cs="Times New Roman"/>
          <w:sz w:val="24"/>
          <w:szCs w:val="24"/>
        </w:rPr>
        <w:lastRenderedPageBreak/>
        <w:t>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w:t>
      </w:r>
      <w:proofErr w:type="gramEnd"/>
      <w:r w:rsidRPr="00A3378A">
        <w:rPr>
          <w:rFonts w:ascii="Times New Roman" w:eastAsia="Times New Roman" w:hAnsi="Times New Roman" w:cs="Times New Roman"/>
          <w:sz w:val="24"/>
          <w:szCs w:val="24"/>
        </w:rPr>
        <w:t>,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50. Научно-педагогические работники</w:t>
      </w:r>
      <w:r w:rsidR="00464520">
        <w:rPr>
          <w:rFonts w:ascii="Times New Roman" w:eastAsia="Times New Roman" w:hAnsi="Times New Roman" w:cs="Times New Roman"/>
          <w:sz w:val="24"/>
          <w:szCs w:val="24"/>
        </w:rPr>
        <w:t>.</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51. Правовой статус руководителя образовательной организации. Президент образовательной организации высшего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назначается учредителем образовательной организации;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назначается Президентом Российской Федерации в случаях, установленных федеральными законами;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назначается Правительством Российской Федерации (для ректоров федеральных университетов).</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Кандидаты на должность руководителя государственной или муниципальной образовательной организац</w:t>
      </w:r>
      <w:proofErr w:type="gramStart"/>
      <w:r w:rsidRPr="00A3378A">
        <w:rPr>
          <w:rFonts w:ascii="Times New Roman" w:eastAsia="Times New Roman" w:hAnsi="Times New Roman" w:cs="Times New Roman"/>
          <w:sz w:val="24"/>
          <w:szCs w:val="24"/>
        </w:rPr>
        <w:t>ии и ее</w:t>
      </w:r>
      <w:proofErr w:type="gramEnd"/>
      <w:r w:rsidRPr="00A3378A">
        <w:rPr>
          <w:rFonts w:ascii="Times New Roman" w:eastAsia="Times New Roman" w:hAnsi="Times New Roman" w:cs="Times New Roman"/>
          <w:sz w:val="24"/>
          <w:szCs w:val="24"/>
        </w:rPr>
        <w:t xml:space="preserve">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lastRenderedPageBreak/>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12. Совмещение должностей ректора и президента образовательной организации высшего образования не допускается.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52. Иные работники образовательных организаций</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w:t>
      </w:r>
      <w:r w:rsidRPr="00A3378A">
        <w:rPr>
          <w:rFonts w:ascii="Times New Roman" w:eastAsia="Times New Roman" w:hAnsi="Times New Roman" w:cs="Times New Roman"/>
          <w:sz w:val="24"/>
          <w:szCs w:val="24"/>
        </w:rPr>
        <w:lastRenderedPageBreak/>
        <w:t>меры социальной поддержки, предусмотренные педагогическим работникам пунктами 3 и 5 части 5 и частью 8 статьи 47 настоящего Федерального закона.</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jc w:val="center"/>
        <w:rPr>
          <w:rFonts w:ascii="Times New Roman" w:eastAsia="Times New Roman" w:hAnsi="Times New Roman" w:cs="Times New Roman"/>
          <w:b/>
          <w:bCs/>
          <w:vanish/>
          <w:sz w:val="26"/>
          <w:szCs w:val="26"/>
        </w:rPr>
      </w:pPr>
      <w:r w:rsidRPr="00A3378A">
        <w:rPr>
          <w:rFonts w:ascii="Times New Roman" w:eastAsia="Times New Roman" w:hAnsi="Times New Roman" w:cs="Times New Roman"/>
          <w:b/>
          <w:bCs/>
          <w:vanish/>
          <w:sz w:val="26"/>
          <w:szCs w:val="26"/>
        </w:rPr>
        <w:t> </w:t>
      </w:r>
    </w:p>
    <w:p w:rsidR="00A3378A" w:rsidRPr="00A3378A" w:rsidRDefault="00A3378A" w:rsidP="00A3378A">
      <w:pPr>
        <w:spacing w:after="0" w:line="240" w:lineRule="auto"/>
        <w:jc w:val="center"/>
        <w:rPr>
          <w:rFonts w:ascii="Times New Roman" w:eastAsia="Times New Roman" w:hAnsi="Times New Roman" w:cs="Times New Roman"/>
          <w:b/>
          <w:bCs/>
          <w:sz w:val="26"/>
          <w:szCs w:val="26"/>
        </w:rPr>
      </w:pPr>
      <w:r w:rsidRPr="00A3378A">
        <w:rPr>
          <w:rFonts w:ascii="Times New Roman" w:eastAsia="Times New Roman" w:hAnsi="Times New Roman" w:cs="Times New Roman"/>
          <w:b/>
          <w:bCs/>
          <w:sz w:val="26"/>
        </w:rPr>
        <w:t>Глава 6. ОСНОВАНИЯ ВОЗНИКНОВЕНИЯ, ИЗМЕНЕНИЯ И ПРЕКРАЩЕНИЯ</w:t>
      </w:r>
    </w:p>
    <w:p w:rsidR="00A3378A" w:rsidRPr="00A3378A" w:rsidRDefault="00A3378A" w:rsidP="00A3378A">
      <w:pPr>
        <w:spacing w:after="0" w:line="240" w:lineRule="auto"/>
        <w:jc w:val="center"/>
        <w:rPr>
          <w:rFonts w:ascii="Times New Roman" w:eastAsia="Times New Roman" w:hAnsi="Times New Roman" w:cs="Times New Roman"/>
          <w:b/>
          <w:bCs/>
          <w:sz w:val="26"/>
          <w:szCs w:val="26"/>
        </w:rPr>
      </w:pPr>
      <w:r w:rsidRPr="00A3378A">
        <w:rPr>
          <w:rFonts w:ascii="Times New Roman" w:eastAsia="Times New Roman" w:hAnsi="Times New Roman" w:cs="Times New Roman"/>
          <w:b/>
          <w:bCs/>
          <w:sz w:val="26"/>
        </w:rPr>
        <w:t>ОБРАЗОВАТЕЛЬНЫХ ОТНОШЕНИЙ</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53. Возникновение образовательных отношений</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 В случае приема на </w:t>
      </w:r>
      <w:proofErr w:type="gramStart"/>
      <w:r w:rsidRPr="00A3378A">
        <w:rPr>
          <w:rFonts w:ascii="Times New Roman" w:eastAsia="Times New Roman" w:hAnsi="Times New Roman" w:cs="Times New Roman"/>
          <w:sz w:val="24"/>
          <w:szCs w:val="24"/>
        </w:rPr>
        <w:t>обучение по</w:t>
      </w:r>
      <w:proofErr w:type="gramEnd"/>
      <w:r w:rsidRPr="00A3378A">
        <w:rPr>
          <w:rFonts w:ascii="Times New Roman" w:eastAsia="Times New Roman" w:hAnsi="Times New Roman" w:cs="Times New Roman"/>
          <w:sz w:val="24"/>
          <w:szCs w:val="24"/>
        </w:rPr>
        <w:t xml:space="preserve">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54. Договор об образовании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 Договор об образовании заключается в простой письменной форме </w:t>
      </w:r>
      <w:proofErr w:type="gramStart"/>
      <w:r w:rsidRPr="00A3378A">
        <w:rPr>
          <w:rFonts w:ascii="Times New Roman" w:eastAsia="Times New Roman" w:hAnsi="Times New Roman" w:cs="Times New Roman"/>
          <w:sz w:val="24"/>
          <w:szCs w:val="24"/>
        </w:rPr>
        <w:t>между</w:t>
      </w:r>
      <w:proofErr w:type="gramEnd"/>
      <w:r w:rsidRPr="00A3378A">
        <w:rPr>
          <w:rFonts w:ascii="Times New Roman" w:eastAsia="Times New Roman" w:hAnsi="Times New Roman" w:cs="Times New Roman"/>
          <w:sz w:val="24"/>
          <w:szCs w:val="24"/>
        </w:rPr>
        <w:t>:</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w:t>
      </w:r>
      <w:proofErr w:type="gramStart"/>
      <w:r w:rsidRPr="00A3378A">
        <w:rPr>
          <w:rFonts w:ascii="Times New Roman" w:eastAsia="Times New Roman" w:hAnsi="Times New Roman" w:cs="Times New Roman"/>
          <w:sz w:val="24"/>
          <w:szCs w:val="24"/>
        </w:rPr>
        <w:t>определенных</w:t>
      </w:r>
      <w:proofErr w:type="gramEnd"/>
      <w:r w:rsidRPr="00A3378A">
        <w:rPr>
          <w:rFonts w:ascii="Times New Roman" w:eastAsia="Times New Roman" w:hAnsi="Times New Roman" w:cs="Times New Roman"/>
          <w:sz w:val="24"/>
          <w:szCs w:val="24"/>
        </w:rPr>
        <w:t xml:space="preserve"> уровня, вида и (или) направленности), форма обучения, срок освоения образовательной программы (продолжительность обучения).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lastRenderedPageBreak/>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5. </w:t>
      </w:r>
      <w:proofErr w:type="gramStart"/>
      <w:r w:rsidRPr="00A3378A">
        <w:rPr>
          <w:rFonts w:ascii="Times New Roman" w:eastAsia="Times New Roman" w:hAnsi="Times New Roman" w:cs="Times New Roman"/>
          <w:sz w:val="24"/>
          <w:szCs w:val="24"/>
        </w:rPr>
        <w:t>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w:t>
      </w:r>
      <w:proofErr w:type="gramEnd"/>
      <w:r w:rsidRPr="00A3378A">
        <w:rPr>
          <w:rFonts w:ascii="Times New Roman" w:eastAsia="Times New Roman" w:hAnsi="Times New Roman" w:cs="Times New Roman"/>
          <w:sz w:val="24"/>
          <w:szCs w:val="24"/>
        </w:rPr>
        <w:t xml:space="preserve">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7. </w:t>
      </w:r>
      <w:proofErr w:type="gramStart"/>
      <w:r w:rsidRPr="00A3378A">
        <w:rPr>
          <w:rFonts w:ascii="Times New Roman" w:eastAsia="Times New Roman" w:hAnsi="Times New Roman" w:cs="Times New Roman"/>
          <w:sz w:val="24"/>
          <w:szCs w:val="24"/>
        </w:rPr>
        <w:t>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9. Правила оказания платных образовательных услуг утверждаются Правительством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55. Общие требования к приему на обучение в организацию, осуществляющую образовательную деятельность</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 </w:t>
      </w:r>
      <w:proofErr w:type="gramStart"/>
      <w:r w:rsidRPr="00A3378A">
        <w:rPr>
          <w:rFonts w:ascii="Times New Roman" w:eastAsia="Times New Roman" w:hAnsi="Times New Roman" w:cs="Times New Roman"/>
          <w:sz w:val="24"/>
          <w:szCs w:val="24"/>
        </w:rPr>
        <w:t>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roofErr w:type="gramEnd"/>
      <w:r w:rsidRPr="00A3378A">
        <w:rPr>
          <w:rFonts w:ascii="Times New Roman" w:eastAsia="Times New Roman" w:hAnsi="Times New Roman" w:cs="Times New Roman"/>
          <w:sz w:val="24"/>
          <w:szCs w:val="24"/>
        </w:rPr>
        <w:t xml:space="preserve"> При проведении приема на конкурсной основе </w:t>
      </w:r>
      <w:proofErr w:type="gramStart"/>
      <w:r w:rsidRPr="00A3378A">
        <w:rPr>
          <w:rFonts w:ascii="Times New Roman" w:eastAsia="Times New Roman" w:hAnsi="Times New Roman" w:cs="Times New Roman"/>
          <w:sz w:val="24"/>
          <w:szCs w:val="24"/>
        </w:rPr>
        <w:t>поступающему</w:t>
      </w:r>
      <w:proofErr w:type="gramEnd"/>
      <w:r w:rsidRPr="00A3378A">
        <w:rPr>
          <w:rFonts w:ascii="Times New Roman" w:eastAsia="Times New Roman" w:hAnsi="Times New Roman" w:cs="Times New Roman"/>
          <w:sz w:val="24"/>
          <w:szCs w:val="24"/>
        </w:rPr>
        <w:t xml:space="preserve"> предоставляется также информация о проводимом конкурсе и об итогах его проведения.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lastRenderedPageBreak/>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3. Прием на </w:t>
      </w:r>
      <w:proofErr w:type="gramStart"/>
      <w:r w:rsidRPr="00A3378A">
        <w:rPr>
          <w:rFonts w:ascii="Times New Roman" w:eastAsia="Times New Roman" w:hAnsi="Times New Roman" w:cs="Times New Roman"/>
          <w:sz w:val="24"/>
          <w:szCs w:val="24"/>
        </w:rPr>
        <w:t>обучение</w:t>
      </w:r>
      <w:proofErr w:type="gramEnd"/>
      <w:r w:rsidRPr="00A3378A">
        <w:rPr>
          <w:rFonts w:ascii="Times New Roman" w:eastAsia="Times New Roman" w:hAnsi="Times New Roman" w:cs="Times New Roman"/>
          <w:sz w:val="24"/>
          <w:szCs w:val="24"/>
        </w:rPr>
        <w:t xml:space="preserve">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w:t>
      </w:r>
      <w:proofErr w:type="gramStart"/>
      <w:r w:rsidRPr="00A3378A">
        <w:rPr>
          <w:rFonts w:ascii="Times New Roman" w:eastAsia="Times New Roman" w:hAnsi="Times New Roman" w:cs="Times New Roman"/>
          <w:sz w:val="24"/>
          <w:szCs w:val="24"/>
        </w:rPr>
        <w:t>обучение</w:t>
      </w:r>
      <w:proofErr w:type="gramEnd"/>
      <w:r w:rsidRPr="00A3378A">
        <w:rPr>
          <w:rFonts w:ascii="Times New Roman" w:eastAsia="Times New Roman" w:hAnsi="Times New Roman" w:cs="Times New Roman"/>
          <w:sz w:val="24"/>
          <w:szCs w:val="24"/>
        </w:rPr>
        <w:t xml:space="preserve">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4. Прием на </w:t>
      </w:r>
      <w:proofErr w:type="gramStart"/>
      <w:r w:rsidRPr="00A3378A">
        <w:rPr>
          <w:rFonts w:ascii="Times New Roman" w:eastAsia="Times New Roman" w:hAnsi="Times New Roman" w:cs="Times New Roman"/>
          <w:sz w:val="24"/>
          <w:szCs w:val="24"/>
        </w:rPr>
        <w:t>обучение по</w:t>
      </w:r>
      <w:proofErr w:type="gramEnd"/>
      <w:r w:rsidRPr="00A3378A">
        <w:rPr>
          <w:rFonts w:ascii="Times New Roman" w:eastAsia="Times New Roman" w:hAnsi="Times New Roman" w:cs="Times New Roman"/>
          <w:sz w:val="24"/>
          <w:szCs w:val="24"/>
        </w:rPr>
        <w:t xml:space="preserve">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5. Прием на </w:t>
      </w:r>
      <w:proofErr w:type="gramStart"/>
      <w:r w:rsidRPr="00A3378A">
        <w:rPr>
          <w:rFonts w:ascii="Times New Roman" w:eastAsia="Times New Roman" w:hAnsi="Times New Roman" w:cs="Times New Roman"/>
          <w:sz w:val="24"/>
          <w:szCs w:val="24"/>
        </w:rPr>
        <w:t>обучение</w:t>
      </w:r>
      <w:proofErr w:type="gramEnd"/>
      <w:r w:rsidRPr="00A3378A">
        <w:rPr>
          <w:rFonts w:ascii="Times New Roman" w:eastAsia="Times New Roman" w:hAnsi="Times New Roman" w:cs="Times New Roman"/>
          <w:sz w:val="24"/>
          <w:szCs w:val="24"/>
        </w:rPr>
        <w:t xml:space="preserve">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6. Условиями приема на </w:t>
      </w:r>
      <w:proofErr w:type="gramStart"/>
      <w:r w:rsidRPr="00A3378A">
        <w:rPr>
          <w:rFonts w:ascii="Times New Roman" w:eastAsia="Times New Roman" w:hAnsi="Times New Roman" w:cs="Times New Roman"/>
          <w:sz w:val="24"/>
          <w:szCs w:val="24"/>
        </w:rPr>
        <w:t>обучение</w:t>
      </w:r>
      <w:proofErr w:type="gramEnd"/>
      <w:r w:rsidRPr="00A3378A">
        <w:rPr>
          <w:rFonts w:ascii="Times New Roman" w:eastAsia="Times New Roman" w:hAnsi="Times New Roman" w:cs="Times New Roman"/>
          <w:sz w:val="24"/>
          <w:szCs w:val="24"/>
        </w:rPr>
        <w:t xml:space="preserve">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7. </w:t>
      </w:r>
      <w:proofErr w:type="gramStart"/>
      <w:r w:rsidRPr="00A3378A">
        <w:rPr>
          <w:rFonts w:ascii="Times New Roman" w:eastAsia="Times New Roman" w:hAnsi="Times New Roman" w:cs="Times New Roman"/>
          <w:sz w:val="24"/>
          <w:szCs w:val="24"/>
        </w:rPr>
        <w:t>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8. </w:t>
      </w:r>
      <w:proofErr w:type="gramStart"/>
      <w:r w:rsidRPr="00A3378A">
        <w:rPr>
          <w:rFonts w:ascii="Times New Roman" w:eastAsia="Times New Roman" w:hAnsi="Times New Roman" w:cs="Times New Roman"/>
          <w:sz w:val="24"/>
          <w:szCs w:val="24"/>
        </w:rPr>
        <w:t xml:space="preserve">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w:t>
      </w:r>
      <w:proofErr w:type="spellStart"/>
      <w:r w:rsidRPr="00A3378A">
        <w:rPr>
          <w:rFonts w:ascii="Times New Roman" w:eastAsia="Times New Roman" w:hAnsi="Times New Roman" w:cs="Times New Roman"/>
          <w:sz w:val="24"/>
          <w:szCs w:val="24"/>
        </w:rPr>
        <w:t>бакалавриата</w:t>
      </w:r>
      <w:proofErr w:type="spellEnd"/>
      <w:r w:rsidRPr="00A3378A">
        <w:rPr>
          <w:rFonts w:ascii="Times New Roman" w:eastAsia="Times New Roman" w:hAnsi="Times New Roman" w:cs="Times New Roman"/>
          <w:sz w:val="24"/>
          <w:szCs w:val="24"/>
        </w:rPr>
        <w:t xml:space="preserve"> или программам </w:t>
      </w:r>
      <w:proofErr w:type="spellStart"/>
      <w:r w:rsidRPr="00A3378A">
        <w:rPr>
          <w:rFonts w:ascii="Times New Roman" w:eastAsia="Times New Roman" w:hAnsi="Times New Roman" w:cs="Times New Roman"/>
          <w:sz w:val="24"/>
          <w:szCs w:val="24"/>
        </w:rPr>
        <w:t>специалитета</w:t>
      </w:r>
      <w:proofErr w:type="spellEnd"/>
      <w:r w:rsidRPr="00A3378A">
        <w:rPr>
          <w:rFonts w:ascii="Times New Roman" w:eastAsia="Times New Roman" w:hAnsi="Times New Roman" w:cs="Times New Roman"/>
          <w:sz w:val="24"/>
          <w:szCs w:val="24"/>
        </w:rPr>
        <w:t xml:space="preserve">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w:t>
      </w:r>
      <w:proofErr w:type="gramEnd"/>
      <w:r w:rsidRPr="00A3378A">
        <w:rPr>
          <w:rFonts w:ascii="Times New Roman" w:eastAsia="Times New Roman" w:hAnsi="Times New Roman" w:cs="Times New Roman"/>
          <w:sz w:val="24"/>
          <w:szCs w:val="24"/>
        </w:rPr>
        <w:t xml:space="preserve"> </w:t>
      </w:r>
      <w:proofErr w:type="gramStart"/>
      <w:r w:rsidRPr="00A3378A">
        <w:rPr>
          <w:rFonts w:ascii="Times New Roman" w:eastAsia="Times New Roman" w:hAnsi="Times New Roman" w:cs="Times New Roman"/>
          <w:sz w:val="24"/>
          <w:szCs w:val="24"/>
        </w:rPr>
        <w:t>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w:t>
      </w:r>
      <w:proofErr w:type="gramEnd"/>
      <w:r w:rsidRPr="00A3378A">
        <w:rPr>
          <w:rFonts w:ascii="Times New Roman" w:eastAsia="Times New Roman" w:hAnsi="Times New Roman" w:cs="Times New Roman"/>
          <w:sz w:val="24"/>
          <w:szCs w:val="24"/>
        </w:rPr>
        <w:t xml:space="preserve"> и нормативно-правовому регулированию в сфере образования, если иное не предусмотрено настоящим Федеральным законом.</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9. Правила приема в конкретную организацию, осуществляющую образовательную деятельность, на </w:t>
      </w:r>
      <w:proofErr w:type="gramStart"/>
      <w:r w:rsidRPr="00A3378A">
        <w:rPr>
          <w:rFonts w:ascii="Times New Roman" w:eastAsia="Times New Roman" w:hAnsi="Times New Roman" w:cs="Times New Roman"/>
          <w:sz w:val="24"/>
          <w:szCs w:val="24"/>
        </w:rPr>
        <w:t>обучение по</w:t>
      </w:r>
      <w:proofErr w:type="gramEnd"/>
      <w:r w:rsidRPr="00A3378A">
        <w:rPr>
          <w:rFonts w:ascii="Times New Roman" w:eastAsia="Times New Roman" w:hAnsi="Times New Roman" w:cs="Times New Roman"/>
          <w:sz w:val="24"/>
          <w:szCs w:val="24"/>
        </w:rPr>
        <w:t xml:space="preserve">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10. Прием на </w:t>
      </w:r>
      <w:proofErr w:type="gramStart"/>
      <w:r w:rsidRPr="00A3378A">
        <w:rPr>
          <w:rFonts w:ascii="Times New Roman" w:eastAsia="Times New Roman" w:hAnsi="Times New Roman" w:cs="Times New Roman"/>
          <w:sz w:val="24"/>
          <w:szCs w:val="24"/>
        </w:rPr>
        <w:t>обучение по</w:t>
      </w:r>
      <w:proofErr w:type="gramEnd"/>
      <w:r w:rsidRPr="00A3378A">
        <w:rPr>
          <w:rFonts w:ascii="Times New Roman" w:eastAsia="Times New Roman" w:hAnsi="Times New Roman" w:cs="Times New Roman"/>
          <w:sz w:val="24"/>
          <w:szCs w:val="24"/>
        </w:rPr>
        <w:t xml:space="preserve">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A3378A" w:rsidRPr="00A3378A" w:rsidRDefault="00A3378A" w:rsidP="00A3378A">
      <w:pPr>
        <w:spacing w:after="0" w:line="240" w:lineRule="auto"/>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w:t>
      </w:r>
      <w:proofErr w:type="gramStart"/>
      <w:r w:rsidRPr="00A3378A">
        <w:rPr>
          <w:rFonts w:ascii="Times New Roman" w:eastAsia="Times New Roman" w:hAnsi="Times New Roman" w:cs="Times New Roman"/>
          <w:sz w:val="24"/>
          <w:szCs w:val="24"/>
        </w:rPr>
        <w:t>ч</w:t>
      </w:r>
      <w:proofErr w:type="gramEnd"/>
      <w:r w:rsidRPr="00A3378A">
        <w:rPr>
          <w:rFonts w:ascii="Times New Roman" w:eastAsia="Times New Roman" w:hAnsi="Times New Roman" w:cs="Times New Roman"/>
          <w:sz w:val="24"/>
          <w:szCs w:val="24"/>
        </w:rPr>
        <w:t>асть 10 введена Федеральным законом от 02.07.2013 N 170-ФЗ)</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56. Целевой прием. Договор о целевом приеме и договор о целевом обучении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464520">
      <w:pPr>
        <w:spacing w:after="0" w:line="240" w:lineRule="auto"/>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57. Изменение образовательных отношений</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 </w:t>
      </w:r>
      <w:proofErr w:type="gramStart"/>
      <w:r w:rsidRPr="00A3378A">
        <w:rPr>
          <w:rFonts w:ascii="Times New Roman" w:eastAsia="Times New Roman" w:hAnsi="Times New Roman" w:cs="Times New Roman"/>
          <w:sz w:val="24"/>
          <w:szCs w:val="24"/>
        </w:rPr>
        <w:t>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w:t>
      </w:r>
      <w:proofErr w:type="gramStart"/>
      <w:r w:rsidRPr="00A3378A">
        <w:rPr>
          <w:rFonts w:ascii="Times New Roman" w:eastAsia="Times New Roman" w:hAnsi="Times New Roman" w:cs="Times New Roman"/>
          <w:sz w:val="24"/>
          <w:szCs w:val="24"/>
        </w:rPr>
        <w:t>обучающимся</w:t>
      </w:r>
      <w:proofErr w:type="gramEnd"/>
      <w:r w:rsidRPr="00A3378A">
        <w:rPr>
          <w:rFonts w:ascii="Times New Roman" w:eastAsia="Times New Roman" w:hAnsi="Times New Roman" w:cs="Times New Roman"/>
          <w:sz w:val="24"/>
          <w:szCs w:val="24"/>
        </w:rPr>
        <w:t xml:space="preserve">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w:t>
      </w:r>
      <w:proofErr w:type="gramStart"/>
      <w:r w:rsidRPr="00A3378A">
        <w:rPr>
          <w:rFonts w:ascii="Times New Roman" w:eastAsia="Times New Roman" w:hAnsi="Times New Roman" w:cs="Times New Roman"/>
          <w:sz w:val="24"/>
          <w:szCs w:val="24"/>
        </w:rPr>
        <w:t>с даты издания</w:t>
      </w:r>
      <w:proofErr w:type="gramEnd"/>
      <w:r w:rsidRPr="00A3378A">
        <w:rPr>
          <w:rFonts w:ascii="Times New Roman" w:eastAsia="Times New Roman" w:hAnsi="Times New Roman" w:cs="Times New Roman"/>
          <w:sz w:val="24"/>
          <w:szCs w:val="24"/>
        </w:rPr>
        <w:t xml:space="preserve"> распорядительного акта или с иной указанной в нем даты.</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Статья 58. Промежуточная аттестация </w:t>
      </w:r>
      <w:proofErr w:type="gramStart"/>
      <w:r w:rsidRPr="00A3378A">
        <w:rPr>
          <w:rFonts w:ascii="Times New Roman" w:eastAsia="Times New Roman" w:hAnsi="Times New Roman" w:cs="Times New Roman"/>
          <w:sz w:val="24"/>
          <w:szCs w:val="24"/>
        </w:rPr>
        <w:t>обучающихся</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 </w:t>
      </w:r>
      <w:proofErr w:type="gramStart"/>
      <w:r w:rsidRPr="00A3378A">
        <w:rPr>
          <w:rFonts w:ascii="Times New Roman" w:eastAsia="Times New Roman" w:hAnsi="Times New Roman" w:cs="Times New Roman"/>
          <w:sz w:val="24"/>
          <w:szCs w:val="24"/>
        </w:rPr>
        <w:t>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roofErr w:type="gramEnd"/>
    </w:p>
    <w:p w:rsidR="00464520" w:rsidRDefault="00464520"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59. Итоговая аттестация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60. Документы об образовании и (или) о квалификации. Документы об обучении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464520">
      <w:pPr>
        <w:spacing w:after="0" w:line="240" w:lineRule="auto"/>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61. Прекращение образовательных отношений</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 </w:t>
      </w:r>
      <w:proofErr w:type="gramStart"/>
      <w:r w:rsidRPr="00A3378A">
        <w:rPr>
          <w:rFonts w:ascii="Times New Roman" w:eastAsia="Times New Roman" w:hAnsi="Times New Roman" w:cs="Times New Roman"/>
          <w:sz w:val="24"/>
          <w:szCs w:val="24"/>
        </w:rPr>
        <w:t>Образовательные отношения прекращаются в связи с отчислением обучающегося из организации, осуществляющей образовательную деятельность:</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в связи с получением образования (завершением обучения);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досрочно по основаниям, установленным частью 2 настоящей статьи.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Образовательные отношения могут быть прекращены досрочно в следующих случаях:</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t xml:space="preserve">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w:t>
      </w:r>
      <w:r w:rsidRPr="00A3378A">
        <w:rPr>
          <w:rFonts w:ascii="Times New Roman" w:eastAsia="Times New Roman" w:hAnsi="Times New Roman" w:cs="Times New Roman"/>
          <w:sz w:val="24"/>
          <w:szCs w:val="24"/>
        </w:rPr>
        <w:lastRenderedPageBreak/>
        <w:t>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w:t>
      </w:r>
      <w:proofErr w:type="gramEnd"/>
      <w:r w:rsidRPr="00A3378A">
        <w:rPr>
          <w:rFonts w:ascii="Times New Roman" w:eastAsia="Times New Roman" w:hAnsi="Times New Roman" w:cs="Times New Roman"/>
          <w:sz w:val="24"/>
          <w:szCs w:val="24"/>
        </w:rPr>
        <w:t xml:space="preserve"> организацию;</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w:t>
      </w:r>
      <w:proofErr w:type="gramStart"/>
      <w:r w:rsidRPr="00A3378A">
        <w:rPr>
          <w:rFonts w:ascii="Times New Roman" w:eastAsia="Times New Roman" w:hAnsi="Times New Roman" w:cs="Times New Roman"/>
          <w:sz w:val="24"/>
          <w:szCs w:val="24"/>
        </w:rPr>
        <w:t>обучающимся</w:t>
      </w:r>
      <w:proofErr w:type="gramEnd"/>
      <w:r w:rsidRPr="00A3378A">
        <w:rPr>
          <w:rFonts w:ascii="Times New Roman" w:eastAsia="Times New Roman" w:hAnsi="Times New Roman" w:cs="Times New Roman"/>
          <w:sz w:val="24"/>
          <w:szCs w:val="24"/>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w:t>
      </w:r>
      <w:proofErr w:type="gramStart"/>
      <w:r w:rsidRPr="00A3378A">
        <w:rPr>
          <w:rFonts w:ascii="Times New Roman" w:eastAsia="Times New Roman" w:hAnsi="Times New Roman" w:cs="Times New Roman"/>
          <w:sz w:val="24"/>
          <w:szCs w:val="24"/>
        </w:rPr>
        <w:t>с даты</w:t>
      </w:r>
      <w:proofErr w:type="gramEnd"/>
      <w:r w:rsidRPr="00A3378A">
        <w:rPr>
          <w:rFonts w:ascii="Times New Roman" w:eastAsia="Times New Roman" w:hAnsi="Times New Roman" w:cs="Times New Roman"/>
          <w:sz w:val="24"/>
          <w:szCs w:val="24"/>
        </w:rPr>
        <w:t xml:space="preserve"> его отчисления из организации, осуществляющей образовательную деятельность.</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w:t>
      </w:r>
      <w:proofErr w:type="gramStart"/>
      <w:r w:rsidRPr="00A3378A">
        <w:rPr>
          <w:rFonts w:ascii="Times New Roman" w:eastAsia="Times New Roman" w:hAnsi="Times New Roman" w:cs="Times New Roman"/>
          <w:sz w:val="24"/>
          <w:szCs w:val="24"/>
        </w:rPr>
        <w:t>акта</w:t>
      </w:r>
      <w:proofErr w:type="gramEnd"/>
      <w:r w:rsidRPr="00A3378A">
        <w:rPr>
          <w:rFonts w:ascii="Times New Roman" w:eastAsia="Times New Roman" w:hAnsi="Times New Roman" w:cs="Times New Roman"/>
          <w:sz w:val="24"/>
          <w:szCs w:val="24"/>
        </w:rPr>
        <w:t xml:space="preserve">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62. Восстановление в организации, осуществляющей образовательную деятельность</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 </w:t>
      </w:r>
      <w:proofErr w:type="gramStart"/>
      <w:r w:rsidRPr="00A3378A">
        <w:rPr>
          <w:rFonts w:ascii="Times New Roman" w:eastAsia="Times New Roman" w:hAnsi="Times New Roman" w:cs="Times New Roman"/>
          <w:sz w:val="24"/>
          <w:szCs w:val="24"/>
        </w:rPr>
        <w:t>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jc w:val="center"/>
        <w:rPr>
          <w:rFonts w:ascii="Times New Roman" w:eastAsia="Times New Roman" w:hAnsi="Times New Roman" w:cs="Times New Roman"/>
          <w:b/>
          <w:bCs/>
          <w:vanish/>
          <w:sz w:val="26"/>
          <w:szCs w:val="26"/>
        </w:rPr>
      </w:pPr>
      <w:r w:rsidRPr="00A3378A">
        <w:rPr>
          <w:rFonts w:ascii="Times New Roman" w:eastAsia="Times New Roman" w:hAnsi="Times New Roman" w:cs="Times New Roman"/>
          <w:b/>
          <w:bCs/>
          <w:vanish/>
          <w:sz w:val="26"/>
          <w:szCs w:val="26"/>
        </w:rPr>
        <w:t> </w:t>
      </w:r>
    </w:p>
    <w:p w:rsidR="00A3378A" w:rsidRPr="00A3378A" w:rsidRDefault="00A3378A" w:rsidP="00A3378A">
      <w:pPr>
        <w:spacing w:after="0" w:line="240" w:lineRule="auto"/>
        <w:jc w:val="center"/>
        <w:rPr>
          <w:rFonts w:ascii="Times New Roman" w:eastAsia="Times New Roman" w:hAnsi="Times New Roman" w:cs="Times New Roman"/>
          <w:b/>
          <w:bCs/>
          <w:sz w:val="26"/>
          <w:szCs w:val="26"/>
        </w:rPr>
      </w:pPr>
      <w:r w:rsidRPr="00A3378A">
        <w:rPr>
          <w:rFonts w:ascii="Times New Roman" w:eastAsia="Times New Roman" w:hAnsi="Times New Roman" w:cs="Times New Roman"/>
          <w:b/>
          <w:bCs/>
          <w:sz w:val="26"/>
        </w:rPr>
        <w:t>Глава 7. ОБЩЕЕ ОБРАЗОВАНИЕ</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63. Общее образование</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Образовательные программы дошкольного, начального общего, основного общего и среднего общего образования являются преемственными.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lastRenderedPageBreak/>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4. Форма получения общего образования и форма </w:t>
      </w:r>
      <w:proofErr w:type="gramStart"/>
      <w:r w:rsidRPr="00A3378A">
        <w:rPr>
          <w:rFonts w:ascii="Times New Roman" w:eastAsia="Times New Roman" w:hAnsi="Times New Roman" w:cs="Times New Roman"/>
          <w:sz w:val="24"/>
          <w:szCs w:val="24"/>
        </w:rPr>
        <w:t>обучения</w:t>
      </w:r>
      <w:proofErr w:type="gramEnd"/>
      <w:r w:rsidRPr="00A3378A">
        <w:rPr>
          <w:rFonts w:ascii="Times New Roman" w:eastAsia="Times New Roman" w:hAnsi="Times New Roman" w:cs="Times New Roman"/>
          <w:sz w:val="24"/>
          <w:szCs w:val="24"/>
        </w:rPr>
        <w:t xml:space="preserve">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64. Дошкольное образование</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 </w:t>
      </w:r>
      <w:proofErr w:type="gramStart"/>
      <w:r w:rsidRPr="00A3378A">
        <w:rPr>
          <w:rFonts w:ascii="Times New Roman" w:eastAsia="Times New Roman" w:hAnsi="Times New Roman" w:cs="Times New Roman"/>
          <w:sz w:val="24"/>
          <w:szCs w:val="24"/>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A3378A">
        <w:rPr>
          <w:rFonts w:ascii="Times New Roman" w:eastAsia="Times New Roman" w:hAnsi="Times New Roman" w:cs="Times New Roman"/>
          <w:sz w:val="24"/>
          <w:szCs w:val="24"/>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3. </w:t>
      </w:r>
      <w:proofErr w:type="gramStart"/>
      <w:r w:rsidRPr="00A3378A">
        <w:rPr>
          <w:rFonts w:ascii="Times New Roman" w:eastAsia="Times New Roman" w:hAnsi="Times New Roman" w:cs="Times New Roman"/>
          <w:sz w:val="24"/>
          <w:szCs w:val="24"/>
        </w:rPr>
        <w:t>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w:t>
      </w:r>
      <w:proofErr w:type="gramEnd"/>
      <w:r w:rsidRPr="00A3378A">
        <w:rPr>
          <w:rFonts w:ascii="Times New Roman" w:eastAsia="Times New Roman" w:hAnsi="Times New Roman" w:cs="Times New Roman"/>
          <w:sz w:val="24"/>
          <w:szCs w:val="24"/>
        </w:rPr>
        <w:t xml:space="preserve"> Обеспечение предоставления таких видов помощи осуществляется органами государственной власти субъектов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lastRenderedPageBreak/>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5. </w:t>
      </w:r>
      <w:proofErr w:type="gramStart"/>
      <w:r w:rsidRPr="00A3378A">
        <w:rPr>
          <w:rFonts w:ascii="Times New Roman" w:eastAsia="Times New Roman" w:hAnsi="Times New Roman" w:cs="Times New Roman"/>
          <w:sz w:val="24"/>
          <w:szCs w:val="24"/>
        </w:rPr>
        <w:t>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w:t>
      </w:r>
      <w:proofErr w:type="gramEnd"/>
      <w:r w:rsidRPr="00A3378A">
        <w:rPr>
          <w:rFonts w:ascii="Times New Roman" w:eastAsia="Times New Roman" w:hAnsi="Times New Roman" w:cs="Times New Roman"/>
          <w:sz w:val="24"/>
          <w:szCs w:val="24"/>
        </w:rPr>
        <w:t xml:space="preserve">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66. Начальное общее, основное общее и среднее общее образование</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464520">
      <w:pPr>
        <w:spacing w:after="0" w:line="240" w:lineRule="auto"/>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Статья 67. Организация приема на </w:t>
      </w:r>
      <w:proofErr w:type="gramStart"/>
      <w:r w:rsidRPr="00A3378A">
        <w:rPr>
          <w:rFonts w:ascii="Times New Roman" w:eastAsia="Times New Roman" w:hAnsi="Times New Roman" w:cs="Times New Roman"/>
          <w:sz w:val="24"/>
          <w:szCs w:val="24"/>
        </w:rPr>
        <w:t>обучение</w:t>
      </w:r>
      <w:proofErr w:type="gramEnd"/>
      <w:r w:rsidRPr="00A3378A">
        <w:rPr>
          <w:rFonts w:ascii="Times New Roman" w:eastAsia="Times New Roman" w:hAnsi="Times New Roman" w:cs="Times New Roman"/>
          <w:sz w:val="24"/>
          <w:szCs w:val="24"/>
        </w:rPr>
        <w:t xml:space="preserve"> по основным общеобразовательным программам</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w:t>
      </w:r>
      <w:r w:rsidRPr="00A3378A">
        <w:rPr>
          <w:rFonts w:ascii="Times New Roman" w:eastAsia="Times New Roman" w:hAnsi="Times New Roman" w:cs="Times New Roman"/>
          <w:sz w:val="24"/>
          <w:szCs w:val="24"/>
        </w:rPr>
        <w:lastRenderedPageBreak/>
        <w:t xml:space="preserve">детей в образовательную организацию на </w:t>
      </w:r>
      <w:proofErr w:type="gramStart"/>
      <w:r w:rsidRPr="00A3378A">
        <w:rPr>
          <w:rFonts w:ascii="Times New Roman" w:eastAsia="Times New Roman" w:hAnsi="Times New Roman" w:cs="Times New Roman"/>
          <w:sz w:val="24"/>
          <w:szCs w:val="24"/>
        </w:rPr>
        <w:t>обучение по</w:t>
      </w:r>
      <w:proofErr w:type="gramEnd"/>
      <w:r w:rsidRPr="00A3378A">
        <w:rPr>
          <w:rFonts w:ascii="Times New Roman" w:eastAsia="Times New Roman" w:hAnsi="Times New Roman" w:cs="Times New Roman"/>
          <w:sz w:val="24"/>
          <w:szCs w:val="24"/>
        </w:rPr>
        <w:t xml:space="preserve"> образовательным программам начального общего образования в более раннем или более позднем возрасте.</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 Правила приема на </w:t>
      </w:r>
      <w:proofErr w:type="gramStart"/>
      <w:r w:rsidRPr="00A3378A">
        <w:rPr>
          <w:rFonts w:ascii="Times New Roman" w:eastAsia="Times New Roman" w:hAnsi="Times New Roman" w:cs="Times New Roman"/>
          <w:sz w:val="24"/>
          <w:szCs w:val="24"/>
        </w:rPr>
        <w:t>обучение</w:t>
      </w:r>
      <w:proofErr w:type="gramEnd"/>
      <w:r w:rsidRPr="00A3378A">
        <w:rPr>
          <w:rFonts w:ascii="Times New Roman" w:eastAsia="Times New Roman" w:hAnsi="Times New Roman" w:cs="Times New Roman"/>
          <w:sz w:val="24"/>
          <w:szCs w:val="24"/>
        </w:rPr>
        <w:t xml:space="preserve">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3. Правила приема в государственные и муниципальные образовательные организации на </w:t>
      </w:r>
      <w:proofErr w:type="gramStart"/>
      <w:r w:rsidRPr="00A3378A">
        <w:rPr>
          <w:rFonts w:ascii="Times New Roman" w:eastAsia="Times New Roman" w:hAnsi="Times New Roman" w:cs="Times New Roman"/>
          <w:sz w:val="24"/>
          <w:szCs w:val="24"/>
        </w:rPr>
        <w:t>обучение</w:t>
      </w:r>
      <w:proofErr w:type="gramEnd"/>
      <w:r w:rsidRPr="00A3378A">
        <w:rPr>
          <w:rFonts w:ascii="Times New Roman" w:eastAsia="Times New Roman" w:hAnsi="Times New Roman" w:cs="Times New Roman"/>
          <w:sz w:val="24"/>
          <w:szCs w:val="24"/>
        </w:rPr>
        <w:t xml:space="preserve">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6. </w:t>
      </w:r>
      <w:proofErr w:type="gramStart"/>
      <w:r w:rsidRPr="00A3378A">
        <w:rPr>
          <w:rFonts w:ascii="Times New Roman" w:eastAsia="Times New Roman" w:hAnsi="Times New Roman" w:cs="Times New Roman"/>
          <w:sz w:val="24"/>
          <w:szCs w:val="24"/>
        </w:rPr>
        <w:t>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w:t>
      </w:r>
      <w:proofErr w:type="gramEnd"/>
      <w:r w:rsidRPr="00A3378A">
        <w:rPr>
          <w:rFonts w:ascii="Times New Roman" w:eastAsia="Times New Roman" w:hAnsi="Times New Roman" w:cs="Times New Roman"/>
          <w:sz w:val="24"/>
          <w:szCs w:val="24"/>
        </w:rPr>
        <w:t xml:space="preserve">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jc w:val="center"/>
        <w:rPr>
          <w:rFonts w:ascii="Times New Roman" w:eastAsia="Times New Roman" w:hAnsi="Times New Roman" w:cs="Times New Roman"/>
          <w:b/>
          <w:bCs/>
          <w:vanish/>
          <w:sz w:val="26"/>
          <w:szCs w:val="26"/>
        </w:rPr>
      </w:pPr>
      <w:r w:rsidRPr="00A3378A">
        <w:rPr>
          <w:rFonts w:ascii="Times New Roman" w:eastAsia="Times New Roman" w:hAnsi="Times New Roman" w:cs="Times New Roman"/>
          <w:b/>
          <w:bCs/>
          <w:vanish/>
          <w:sz w:val="26"/>
          <w:szCs w:val="26"/>
        </w:rPr>
        <w:t> </w:t>
      </w:r>
    </w:p>
    <w:p w:rsidR="00A3378A" w:rsidRPr="00A3378A" w:rsidRDefault="00A3378A" w:rsidP="00A3378A">
      <w:pPr>
        <w:spacing w:after="0" w:line="240" w:lineRule="auto"/>
        <w:jc w:val="center"/>
        <w:rPr>
          <w:rFonts w:ascii="Times New Roman" w:eastAsia="Times New Roman" w:hAnsi="Times New Roman" w:cs="Times New Roman"/>
          <w:b/>
          <w:bCs/>
          <w:sz w:val="26"/>
          <w:szCs w:val="26"/>
        </w:rPr>
      </w:pPr>
      <w:r w:rsidRPr="00A3378A">
        <w:rPr>
          <w:rFonts w:ascii="Times New Roman" w:eastAsia="Times New Roman" w:hAnsi="Times New Roman" w:cs="Times New Roman"/>
          <w:b/>
          <w:bCs/>
          <w:sz w:val="26"/>
        </w:rPr>
        <w:t>Глава 8. ПРОФЕССИОНАЛЬНОЕ ОБРАЗОВАНИЕ</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68. Среднее профессиональное образование</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464520">
      <w:pPr>
        <w:spacing w:after="0" w:line="240" w:lineRule="auto"/>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69. Высшее образование</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464520">
      <w:pPr>
        <w:spacing w:after="0" w:line="240" w:lineRule="auto"/>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Статья 70. Общие требования к организации приема на </w:t>
      </w:r>
      <w:proofErr w:type="gramStart"/>
      <w:r w:rsidRPr="00A3378A">
        <w:rPr>
          <w:rFonts w:ascii="Times New Roman" w:eastAsia="Times New Roman" w:hAnsi="Times New Roman" w:cs="Times New Roman"/>
          <w:sz w:val="24"/>
          <w:szCs w:val="24"/>
        </w:rPr>
        <w:t>обучение по программам</w:t>
      </w:r>
      <w:proofErr w:type="gramEnd"/>
      <w:r w:rsidRPr="00A3378A">
        <w:rPr>
          <w:rFonts w:ascii="Times New Roman" w:eastAsia="Times New Roman" w:hAnsi="Times New Roman" w:cs="Times New Roman"/>
          <w:sz w:val="24"/>
          <w:szCs w:val="24"/>
        </w:rPr>
        <w:t xml:space="preserve"> </w:t>
      </w:r>
      <w:proofErr w:type="spellStart"/>
      <w:r w:rsidRPr="00A3378A">
        <w:rPr>
          <w:rFonts w:ascii="Times New Roman" w:eastAsia="Times New Roman" w:hAnsi="Times New Roman" w:cs="Times New Roman"/>
          <w:sz w:val="24"/>
          <w:szCs w:val="24"/>
        </w:rPr>
        <w:t>бакалавриата</w:t>
      </w:r>
      <w:proofErr w:type="spellEnd"/>
      <w:r w:rsidRPr="00A3378A">
        <w:rPr>
          <w:rFonts w:ascii="Times New Roman" w:eastAsia="Times New Roman" w:hAnsi="Times New Roman" w:cs="Times New Roman"/>
          <w:sz w:val="24"/>
          <w:szCs w:val="24"/>
        </w:rPr>
        <w:t xml:space="preserve"> и программам </w:t>
      </w:r>
      <w:proofErr w:type="spellStart"/>
      <w:r w:rsidRPr="00A3378A">
        <w:rPr>
          <w:rFonts w:ascii="Times New Roman" w:eastAsia="Times New Roman" w:hAnsi="Times New Roman" w:cs="Times New Roman"/>
          <w:sz w:val="24"/>
          <w:szCs w:val="24"/>
        </w:rPr>
        <w:t>специалитета</w:t>
      </w:r>
      <w:proofErr w:type="spellEnd"/>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464520">
      <w:pPr>
        <w:spacing w:after="0" w:line="240" w:lineRule="auto"/>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Статья 71. Особые права при приеме на </w:t>
      </w:r>
      <w:proofErr w:type="gramStart"/>
      <w:r w:rsidRPr="00A3378A">
        <w:rPr>
          <w:rFonts w:ascii="Times New Roman" w:eastAsia="Times New Roman" w:hAnsi="Times New Roman" w:cs="Times New Roman"/>
          <w:sz w:val="24"/>
          <w:szCs w:val="24"/>
        </w:rPr>
        <w:t>обучение по программам</w:t>
      </w:r>
      <w:proofErr w:type="gramEnd"/>
      <w:r w:rsidRPr="00A3378A">
        <w:rPr>
          <w:rFonts w:ascii="Times New Roman" w:eastAsia="Times New Roman" w:hAnsi="Times New Roman" w:cs="Times New Roman"/>
          <w:sz w:val="24"/>
          <w:szCs w:val="24"/>
        </w:rPr>
        <w:t xml:space="preserve"> </w:t>
      </w:r>
      <w:proofErr w:type="spellStart"/>
      <w:r w:rsidRPr="00A3378A">
        <w:rPr>
          <w:rFonts w:ascii="Times New Roman" w:eastAsia="Times New Roman" w:hAnsi="Times New Roman" w:cs="Times New Roman"/>
          <w:sz w:val="24"/>
          <w:szCs w:val="24"/>
        </w:rPr>
        <w:t>бакалавриата</w:t>
      </w:r>
      <w:proofErr w:type="spellEnd"/>
      <w:r w:rsidRPr="00A3378A">
        <w:rPr>
          <w:rFonts w:ascii="Times New Roman" w:eastAsia="Times New Roman" w:hAnsi="Times New Roman" w:cs="Times New Roman"/>
          <w:sz w:val="24"/>
          <w:szCs w:val="24"/>
        </w:rPr>
        <w:t xml:space="preserve"> и программам </w:t>
      </w:r>
      <w:proofErr w:type="spellStart"/>
      <w:r w:rsidRPr="00A3378A">
        <w:rPr>
          <w:rFonts w:ascii="Times New Roman" w:eastAsia="Times New Roman" w:hAnsi="Times New Roman" w:cs="Times New Roman"/>
          <w:sz w:val="24"/>
          <w:szCs w:val="24"/>
        </w:rPr>
        <w:t>специалитета</w:t>
      </w:r>
      <w:proofErr w:type="spellEnd"/>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464520">
      <w:pPr>
        <w:spacing w:after="0" w:line="240" w:lineRule="auto"/>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464520" w:rsidP="00A3378A">
      <w:pPr>
        <w:spacing w:after="0" w:line="240" w:lineRule="auto"/>
        <w:ind w:firstLine="5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Статья </w:t>
      </w:r>
      <w:r w:rsidR="00A3378A" w:rsidRPr="00A3378A">
        <w:rPr>
          <w:rFonts w:ascii="Times New Roman" w:eastAsia="Times New Roman" w:hAnsi="Times New Roman" w:cs="Times New Roman"/>
          <w:sz w:val="24"/>
          <w:szCs w:val="24"/>
        </w:rPr>
        <w:t>72. Формы интеграции образовательной и научной (научно-исследовательской) деятельности в высшем образовании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464520">
      <w:pPr>
        <w:spacing w:after="0" w:line="240" w:lineRule="auto"/>
        <w:rPr>
          <w:rFonts w:ascii="Times New Roman" w:eastAsia="Times New Roman" w:hAnsi="Times New Roman" w:cs="Times New Roman"/>
          <w:b/>
          <w:bCs/>
          <w:vanish/>
          <w:sz w:val="26"/>
          <w:szCs w:val="26"/>
        </w:rPr>
      </w:pPr>
      <w:r w:rsidRPr="00A3378A">
        <w:rPr>
          <w:rFonts w:ascii="Times New Roman" w:eastAsia="Times New Roman" w:hAnsi="Times New Roman" w:cs="Times New Roman"/>
          <w:b/>
          <w:bCs/>
          <w:vanish/>
          <w:sz w:val="26"/>
          <w:szCs w:val="26"/>
        </w:rPr>
        <w:lastRenderedPageBreak/>
        <w:t> </w:t>
      </w:r>
    </w:p>
    <w:p w:rsidR="00A3378A" w:rsidRPr="00A3378A" w:rsidRDefault="00A3378A" w:rsidP="00A3378A">
      <w:pPr>
        <w:spacing w:after="0" w:line="240" w:lineRule="auto"/>
        <w:jc w:val="center"/>
        <w:rPr>
          <w:rFonts w:ascii="Times New Roman" w:eastAsia="Times New Roman" w:hAnsi="Times New Roman" w:cs="Times New Roman"/>
          <w:b/>
          <w:bCs/>
          <w:sz w:val="26"/>
          <w:szCs w:val="26"/>
        </w:rPr>
      </w:pPr>
      <w:r w:rsidRPr="00A3378A">
        <w:rPr>
          <w:rFonts w:ascii="Times New Roman" w:eastAsia="Times New Roman" w:hAnsi="Times New Roman" w:cs="Times New Roman"/>
          <w:b/>
          <w:bCs/>
          <w:sz w:val="26"/>
        </w:rPr>
        <w:t>Глава 9. ПРОФЕССИОНАЛЬНОЕ ОБУЧЕНИЕ</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73. Организация профессионального обучения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464520">
      <w:pPr>
        <w:spacing w:after="0" w:line="240" w:lineRule="auto"/>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74. Квалификационный экзамен</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jc w:val="center"/>
        <w:rPr>
          <w:rFonts w:ascii="Times New Roman" w:eastAsia="Times New Roman" w:hAnsi="Times New Roman" w:cs="Times New Roman"/>
          <w:b/>
          <w:bCs/>
          <w:vanish/>
          <w:sz w:val="26"/>
          <w:szCs w:val="26"/>
        </w:rPr>
      </w:pPr>
      <w:r w:rsidRPr="00A3378A">
        <w:rPr>
          <w:rFonts w:ascii="Times New Roman" w:eastAsia="Times New Roman" w:hAnsi="Times New Roman" w:cs="Times New Roman"/>
          <w:b/>
          <w:bCs/>
          <w:vanish/>
          <w:sz w:val="26"/>
          <w:szCs w:val="26"/>
        </w:rPr>
        <w:t> </w:t>
      </w:r>
    </w:p>
    <w:p w:rsidR="00A3378A" w:rsidRPr="00A3378A" w:rsidRDefault="00A3378A" w:rsidP="00A3378A">
      <w:pPr>
        <w:spacing w:after="0" w:line="240" w:lineRule="auto"/>
        <w:jc w:val="center"/>
        <w:rPr>
          <w:rFonts w:ascii="Times New Roman" w:eastAsia="Times New Roman" w:hAnsi="Times New Roman" w:cs="Times New Roman"/>
          <w:b/>
          <w:bCs/>
          <w:sz w:val="26"/>
          <w:szCs w:val="26"/>
        </w:rPr>
      </w:pPr>
      <w:r w:rsidRPr="00A3378A">
        <w:rPr>
          <w:rFonts w:ascii="Times New Roman" w:eastAsia="Times New Roman" w:hAnsi="Times New Roman" w:cs="Times New Roman"/>
          <w:b/>
          <w:bCs/>
          <w:sz w:val="26"/>
        </w:rPr>
        <w:t>Глава 10. ДОПОЛНИТЕЛЬНОЕ ОБРАЗОВАНИЕ</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75. Дополнительное образование детей и взрослых</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4. Содержание дополнительных общеразвивающих программ и сроки </w:t>
      </w:r>
      <w:proofErr w:type="gramStart"/>
      <w:r w:rsidRPr="00A3378A">
        <w:rPr>
          <w:rFonts w:ascii="Times New Roman" w:eastAsia="Times New Roman" w:hAnsi="Times New Roman" w:cs="Times New Roman"/>
          <w:sz w:val="24"/>
          <w:szCs w:val="24"/>
        </w:rPr>
        <w:t>обучения по ним</w:t>
      </w:r>
      <w:proofErr w:type="gramEnd"/>
      <w:r w:rsidRPr="00A3378A">
        <w:rPr>
          <w:rFonts w:ascii="Times New Roman" w:eastAsia="Times New Roman" w:hAnsi="Times New Roman" w:cs="Times New Roman"/>
          <w:sz w:val="24"/>
          <w:szCs w:val="24"/>
        </w:rPr>
        <w:t xml:space="preserve">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76. Дополнительное профессиональное образование</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К освоению дополнительных профессиональных программ допускаются: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лица, имеющие среднее профессиональное и (или) высшее образование;</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лица, получающие среднее профессиональное и (или) высшее образование.</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lastRenderedPageBreak/>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8. </w:t>
      </w:r>
      <w:proofErr w:type="gramStart"/>
      <w:r w:rsidRPr="00A3378A">
        <w:rPr>
          <w:rFonts w:ascii="Times New Roman" w:eastAsia="Times New Roman" w:hAnsi="Times New Roman" w:cs="Times New Roman"/>
          <w:sz w:val="24"/>
          <w:szCs w:val="24"/>
        </w:rPr>
        <w:t>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w:t>
      </w:r>
      <w:proofErr w:type="gramEnd"/>
      <w:r w:rsidRPr="00A3378A">
        <w:rPr>
          <w:rFonts w:ascii="Times New Roman" w:eastAsia="Times New Roman" w:hAnsi="Times New Roman" w:cs="Times New Roman"/>
          <w:sz w:val="24"/>
          <w:szCs w:val="24"/>
        </w:rPr>
        <w:t xml:space="preserve"> информации.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11. </w:t>
      </w:r>
      <w:proofErr w:type="gramStart"/>
      <w:r w:rsidRPr="00A3378A">
        <w:rPr>
          <w:rFonts w:ascii="Times New Roman" w:eastAsia="Times New Roman" w:hAnsi="Times New Roman" w:cs="Times New Roman"/>
          <w:sz w:val="24"/>
          <w:szCs w:val="24"/>
        </w:rPr>
        <w:t>Обучение</w:t>
      </w:r>
      <w:proofErr w:type="gramEnd"/>
      <w:r w:rsidRPr="00A3378A">
        <w:rPr>
          <w:rFonts w:ascii="Times New Roman" w:eastAsia="Times New Roman" w:hAnsi="Times New Roman" w:cs="Times New Roman"/>
          <w:sz w:val="24"/>
          <w:szCs w:val="24"/>
        </w:rPr>
        <w:t xml:space="preserve">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15. Лицам, успешно освоившим соответствующую дополнительную профессиональную программу и прошедшим итоговую аттестацию, выдаются </w:t>
      </w:r>
      <w:r w:rsidRPr="00A3378A">
        <w:rPr>
          <w:rFonts w:ascii="Times New Roman" w:eastAsia="Times New Roman" w:hAnsi="Times New Roman" w:cs="Times New Roman"/>
          <w:sz w:val="24"/>
          <w:szCs w:val="24"/>
        </w:rPr>
        <w:lastRenderedPageBreak/>
        <w:t>удостоверение о повышении квалификации и (или) диплом о профессиональной переподготовке.</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jc w:val="center"/>
        <w:rPr>
          <w:rFonts w:ascii="Times New Roman" w:eastAsia="Times New Roman" w:hAnsi="Times New Roman" w:cs="Times New Roman"/>
          <w:b/>
          <w:bCs/>
          <w:vanish/>
          <w:sz w:val="26"/>
          <w:szCs w:val="26"/>
        </w:rPr>
      </w:pPr>
      <w:r w:rsidRPr="00A3378A">
        <w:rPr>
          <w:rFonts w:ascii="Times New Roman" w:eastAsia="Times New Roman" w:hAnsi="Times New Roman" w:cs="Times New Roman"/>
          <w:b/>
          <w:bCs/>
          <w:vanish/>
          <w:sz w:val="26"/>
          <w:szCs w:val="26"/>
        </w:rPr>
        <w:t> </w:t>
      </w:r>
    </w:p>
    <w:p w:rsidR="00A3378A" w:rsidRPr="00A3378A" w:rsidRDefault="00A3378A" w:rsidP="00A3378A">
      <w:pPr>
        <w:spacing w:after="0" w:line="240" w:lineRule="auto"/>
        <w:jc w:val="center"/>
        <w:rPr>
          <w:rFonts w:ascii="Times New Roman" w:eastAsia="Times New Roman" w:hAnsi="Times New Roman" w:cs="Times New Roman"/>
          <w:b/>
          <w:bCs/>
          <w:sz w:val="26"/>
          <w:szCs w:val="26"/>
        </w:rPr>
      </w:pPr>
      <w:r w:rsidRPr="00A3378A">
        <w:rPr>
          <w:rFonts w:ascii="Times New Roman" w:eastAsia="Times New Roman" w:hAnsi="Times New Roman" w:cs="Times New Roman"/>
          <w:b/>
          <w:bCs/>
          <w:sz w:val="26"/>
        </w:rPr>
        <w:t>Глава 11. ОСОБЕННОСТИ РЕАЛИЗАЦИИ НЕКОТОРЫХ</w:t>
      </w:r>
    </w:p>
    <w:p w:rsidR="00A3378A" w:rsidRPr="00A3378A" w:rsidRDefault="00A3378A" w:rsidP="00A3378A">
      <w:pPr>
        <w:spacing w:after="0" w:line="240" w:lineRule="auto"/>
        <w:jc w:val="center"/>
        <w:rPr>
          <w:rFonts w:ascii="Times New Roman" w:eastAsia="Times New Roman" w:hAnsi="Times New Roman" w:cs="Times New Roman"/>
          <w:b/>
          <w:bCs/>
          <w:sz w:val="26"/>
          <w:szCs w:val="26"/>
        </w:rPr>
      </w:pPr>
      <w:r w:rsidRPr="00A3378A">
        <w:rPr>
          <w:rFonts w:ascii="Times New Roman" w:eastAsia="Times New Roman" w:hAnsi="Times New Roman" w:cs="Times New Roman"/>
          <w:b/>
          <w:bCs/>
          <w:sz w:val="26"/>
        </w:rPr>
        <w:t>ВИДОВ ОБРАЗОВАТЕЛЬНЫХ ПРОГРАММ И ПОЛУЧЕНИЯ ОБРАЗОВАНИЯ</w:t>
      </w:r>
    </w:p>
    <w:p w:rsidR="00A3378A" w:rsidRPr="00A3378A" w:rsidRDefault="00A3378A" w:rsidP="00A3378A">
      <w:pPr>
        <w:spacing w:after="0" w:line="240" w:lineRule="auto"/>
        <w:jc w:val="center"/>
        <w:rPr>
          <w:rFonts w:ascii="Times New Roman" w:eastAsia="Times New Roman" w:hAnsi="Times New Roman" w:cs="Times New Roman"/>
          <w:b/>
          <w:bCs/>
          <w:sz w:val="26"/>
          <w:szCs w:val="26"/>
        </w:rPr>
      </w:pPr>
      <w:r w:rsidRPr="00A3378A">
        <w:rPr>
          <w:rFonts w:ascii="Times New Roman" w:eastAsia="Times New Roman" w:hAnsi="Times New Roman" w:cs="Times New Roman"/>
          <w:b/>
          <w:bCs/>
          <w:sz w:val="26"/>
        </w:rPr>
        <w:t xml:space="preserve">ОТДЕЛЬНЫМИ КАТЕГОРИЯМИ </w:t>
      </w:r>
      <w:proofErr w:type="gramStart"/>
      <w:r w:rsidRPr="00A3378A">
        <w:rPr>
          <w:rFonts w:ascii="Times New Roman" w:eastAsia="Times New Roman" w:hAnsi="Times New Roman" w:cs="Times New Roman"/>
          <w:b/>
          <w:bCs/>
          <w:sz w:val="26"/>
        </w:rPr>
        <w:t>ОБУЧАЮЩИХСЯ</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77. Организация получения образования лицами, проявившими выдающиеся способности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w:t>
      </w:r>
      <w:proofErr w:type="gramStart"/>
      <w:r w:rsidRPr="00A3378A">
        <w:rPr>
          <w:rFonts w:ascii="Times New Roman" w:eastAsia="Times New Roman" w:hAnsi="Times New Roman" w:cs="Times New Roman"/>
          <w:sz w:val="24"/>
          <w:szCs w:val="24"/>
        </w:rPr>
        <w:t>обучения по программам</w:t>
      </w:r>
      <w:proofErr w:type="gramEnd"/>
      <w:r w:rsidRPr="00A3378A">
        <w:rPr>
          <w:rFonts w:ascii="Times New Roman" w:eastAsia="Times New Roman" w:hAnsi="Times New Roman" w:cs="Times New Roman"/>
          <w:sz w:val="24"/>
          <w:szCs w:val="24"/>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3. </w:t>
      </w:r>
      <w:proofErr w:type="gramStart"/>
      <w:r w:rsidRPr="00A3378A">
        <w:rPr>
          <w:rFonts w:ascii="Times New Roman" w:eastAsia="Times New Roman" w:hAnsi="Times New Roman" w:cs="Times New Roman"/>
          <w:sz w:val="24"/>
          <w:szCs w:val="24"/>
        </w:rPr>
        <w:t>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w:t>
      </w:r>
      <w:proofErr w:type="gramEnd"/>
      <w:r w:rsidRPr="00A3378A">
        <w:rPr>
          <w:rFonts w:ascii="Times New Roman" w:eastAsia="Times New Roman" w:hAnsi="Times New Roman" w:cs="Times New Roman"/>
          <w:sz w:val="24"/>
          <w:szCs w:val="24"/>
        </w:rPr>
        <w:t xml:space="preserve"> юридических лиц в соответствии с договорами об оказании платных образовательных услуг.</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4. </w:t>
      </w:r>
      <w:proofErr w:type="gramStart"/>
      <w:r w:rsidRPr="00A3378A">
        <w:rPr>
          <w:rFonts w:ascii="Times New Roman" w:eastAsia="Times New Roman" w:hAnsi="Times New Roman" w:cs="Times New Roman"/>
          <w:sz w:val="24"/>
          <w:szCs w:val="24"/>
        </w:rPr>
        <w:t>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5. </w:t>
      </w:r>
      <w:proofErr w:type="gramStart"/>
      <w:r w:rsidRPr="00A3378A">
        <w:rPr>
          <w:rFonts w:ascii="Times New Roman" w:eastAsia="Times New Roman" w:hAnsi="Times New Roman" w:cs="Times New Roman"/>
          <w:sz w:val="24"/>
          <w:szCs w:val="24"/>
        </w:rPr>
        <w:t>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w:t>
      </w:r>
      <w:r w:rsidRPr="00A3378A">
        <w:rPr>
          <w:rFonts w:ascii="Times New Roman" w:eastAsia="Times New Roman" w:hAnsi="Times New Roman" w:cs="Times New Roman"/>
          <w:sz w:val="24"/>
          <w:szCs w:val="24"/>
        </w:rPr>
        <w:lastRenderedPageBreak/>
        <w:t>власти, осуществляющим функции по выработке государственной политики и нормативно-правовому регулированию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7. </w:t>
      </w:r>
      <w:proofErr w:type="gramStart"/>
      <w:r w:rsidRPr="00A3378A">
        <w:rPr>
          <w:rFonts w:ascii="Times New Roman" w:eastAsia="Times New Roman" w:hAnsi="Times New Roman" w:cs="Times New Roman"/>
          <w:sz w:val="24"/>
          <w:szCs w:val="24"/>
        </w:rPr>
        <w:t>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w:t>
      </w:r>
      <w:proofErr w:type="gramEnd"/>
      <w:r w:rsidRPr="00A3378A">
        <w:rPr>
          <w:rFonts w:ascii="Times New Roman" w:eastAsia="Times New Roman" w:hAnsi="Times New Roman" w:cs="Times New Roman"/>
          <w:sz w:val="24"/>
          <w:szCs w:val="24"/>
        </w:rPr>
        <w:t xml:space="preserve">). Порядок и критерии отбора таких федеральных государственных образовательных </w:t>
      </w:r>
      <w:proofErr w:type="gramStart"/>
      <w:r w:rsidRPr="00A3378A">
        <w:rPr>
          <w:rFonts w:ascii="Times New Roman" w:eastAsia="Times New Roman" w:hAnsi="Times New Roman" w:cs="Times New Roman"/>
          <w:sz w:val="24"/>
          <w:szCs w:val="24"/>
        </w:rPr>
        <w:t>организаций</w:t>
      </w:r>
      <w:proofErr w:type="gramEnd"/>
      <w:r w:rsidRPr="00A3378A">
        <w:rPr>
          <w:rFonts w:ascii="Times New Roman" w:eastAsia="Times New Roman" w:hAnsi="Times New Roman" w:cs="Times New Roman"/>
          <w:sz w:val="24"/>
          <w:szCs w:val="24"/>
        </w:rPr>
        <w:t xml:space="preserve">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Статья 79. </w:t>
      </w:r>
      <w:proofErr w:type="gramStart"/>
      <w:r w:rsidRPr="00A3378A">
        <w:rPr>
          <w:rFonts w:ascii="Times New Roman" w:eastAsia="Times New Roman" w:hAnsi="Times New Roman" w:cs="Times New Roman"/>
          <w:sz w:val="24"/>
          <w:szCs w:val="24"/>
        </w:rPr>
        <w:t>Организация получения образования обучающимися с ограниченными возможностями здоровья</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 Содержание образования и условия организации обучения и </w:t>
      </w:r>
      <w:proofErr w:type="gramStart"/>
      <w:r w:rsidRPr="00A3378A">
        <w:rPr>
          <w:rFonts w:ascii="Times New Roman" w:eastAsia="Times New Roman" w:hAnsi="Times New Roman" w:cs="Times New Roman"/>
          <w:sz w:val="24"/>
          <w:szCs w:val="24"/>
        </w:rPr>
        <w:t>воспитания</w:t>
      </w:r>
      <w:proofErr w:type="gramEnd"/>
      <w:r w:rsidRPr="00A3378A">
        <w:rPr>
          <w:rFonts w:ascii="Times New Roman" w:eastAsia="Times New Roman" w:hAnsi="Times New Roman" w:cs="Times New Roman"/>
          <w:sz w:val="24"/>
          <w:szCs w:val="24"/>
        </w:rPr>
        <w:t xml:space="preserve">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 </w:t>
      </w:r>
      <w:proofErr w:type="gramStart"/>
      <w:r w:rsidRPr="00A3378A">
        <w:rPr>
          <w:rFonts w:ascii="Times New Roman" w:eastAsia="Times New Roman" w:hAnsi="Times New Roman" w:cs="Times New Roman"/>
          <w:sz w:val="24"/>
          <w:szCs w:val="24"/>
        </w:rPr>
        <w:t>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w:t>
      </w:r>
      <w:proofErr w:type="gramEnd"/>
      <w:r w:rsidRPr="00A3378A">
        <w:rPr>
          <w:rFonts w:ascii="Times New Roman" w:eastAsia="Times New Roman" w:hAnsi="Times New Roman" w:cs="Times New Roman"/>
          <w:sz w:val="24"/>
          <w:szCs w:val="24"/>
        </w:rPr>
        <w:t xml:space="preserve"> В таких организациях создаются специальные условия для получения образования указанными обучающимися.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3. Под специальными </w:t>
      </w:r>
      <w:proofErr w:type="gramStart"/>
      <w:r w:rsidRPr="00A3378A">
        <w:rPr>
          <w:rFonts w:ascii="Times New Roman" w:eastAsia="Times New Roman" w:hAnsi="Times New Roman" w:cs="Times New Roman"/>
          <w:sz w:val="24"/>
          <w:szCs w:val="24"/>
        </w:rPr>
        <w:t>условиями</w:t>
      </w:r>
      <w:proofErr w:type="gramEnd"/>
      <w:r w:rsidRPr="00A3378A">
        <w:rPr>
          <w:rFonts w:ascii="Times New Roman" w:eastAsia="Times New Roman" w:hAnsi="Times New Roman" w:cs="Times New Roman"/>
          <w:sz w:val="24"/>
          <w:szCs w:val="24"/>
        </w:rPr>
        <w:t xml:space="preserve">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w:t>
      </w:r>
      <w:proofErr w:type="gramStart"/>
      <w:r w:rsidRPr="00A3378A">
        <w:rPr>
          <w:rFonts w:ascii="Times New Roman" w:eastAsia="Times New Roman" w:hAnsi="Times New Roman" w:cs="Times New Roman"/>
          <w:sz w:val="24"/>
          <w:szCs w:val="24"/>
        </w:rPr>
        <w:t>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5. </w:t>
      </w:r>
      <w:proofErr w:type="gramStart"/>
      <w:r w:rsidRPr="00A3378A">
        <w:rPr>
          <w:rFonts w:ascii="Times New Roman" w:eastAsia="Times New Roman" w:hAnsi="Times New Roman" w:cs="Times New Roman"/>
          <w:sz w:val="24"/>
          <w:szCs w:val="24"/>
        </w:rPr>
        <w:t>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lastRenderedPageBreak/>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6. Особенности организации образовательной деятельности для </w:t>
      </w:r>
      <w:proofErr w:type="gramStart"/>
      <w:r w:rsidRPr="00A3378A">
        <w:rPr>
          <w:rFonts w:ascii="Times New Roman" w:eastAsia="Times New Roman" w:hAnsi="Times New Roman" w:cs="Times New Roman"/>
          <w:sz w:val="24"/>
          <w:szCs w:val="24"/>
        </w:rPr>
        <w:t>обучающихся</w:t>
      </w:r>
      <w:proofErr w:type="gramEnd"/>
      <w:r w:rsidRPr="00A3378A">
        <w:rPr>
          <w:rFonts w:ascii="Times New Roman" w:eastAsia="Times New Roman" w:hAnsi="Times New Roman" w:cs="Times New Roman"/>
          <w:sz w:val="24"/>
          <w:szCs w:val="24"/>
        </w:rPr>
        <w:t xml:space="preserve">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9. </w:t>
      </w:r>
      <w:proofErr w:type="gramStart"/>
      <w:r w:rsidRPr="00A3378A">
        <w:rPr>
          <w:rFonts w:ascii="Times New Roman" w:eastAsia="Times New Roman" w:hAnsi="Times New Roman" w:cs="Times New Roman"/>
          <w:sz w:val="24"/>
          <w:szCs w:val="24"/>
        </w:rPr>
        <w:t>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11. При получении образования </w:t>
      </w:r>
      <w:proofErr w:type="gramStart"/>
      <w:r w:rsidRPr="00A3378A">
        <w:rPr>
          <w:rFonts w:ascii="Times New Roman" w:eastAsia="Times New Roman" w:hAnsi="Times New Roman" w:cs="Times New Roman"/>
          <w:sz w:val="24"/>
          <w:szCs w:val="24"/>
        </w:rPr>
        <w:t>обучающимся</w:t>
      </w:r>
      <w:proofErr w:type="gramEnd"/>
      <w:r w:rsidRPr="00A3378A">
        <w:rPr>
          <w:rFonts w:ascii="Times New Roman" w:eastAsia="Times New Roman" w:hAnsi="Times New Roman" w:cs="Times New Roman"/>
          <w:sz w:val="24"/>
          <w:szCs w:val="24"/>
        </w:rPr>
        <w:t xml:space="preserve">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A3378A">
        <w:rPr>
          <w:rFonts w:ascii="Times New Roman" w:eastAsia="Times New Roman" w:hAnsi="Times New Roman" w:cs="Times New Roman"/>
          <w:sz w:val="24"/>
          <w:szCs w:val="24"/>
        </w:rPr>
        <w:t>сурдопереводчиков</w:t>
      </w:r>
      <w:proofErr w:type="spellEnd"/>
      <w:r w:rsidRPr="00A3378A">
        <w:rPr>
          <w:rFonts w:ascii="Times New Roman" w:eastAsia="Times New Roman" w:hAnsi="Times New Roman" w:cs="Times New Roman"/>
          <w:sz w:val="24"/>
          <w:szCs w:val="24"/>
        </w:rPr>
        <w:t xml:space="preserve"> и </w:t>
      </w:r>
      <w:proofErr w:type="spellStart"/>
      <w:r w:rsidRPr="00A3378A">
        <w:rPr>
          <w:rFonts w:ascii="Times New Roman" w:eastAsia="Times New Roman" w:hAnsi="Times New Roman" w:cs="Times New Roman"/>
          <w:sz w:val="24"/>
          <w:szCs w:val="24"/>
        </w:rPr>
        <w:t>тифлосурдопереводчиков</w:t>
      </w:r>
      <w:proofErr w:type="spellEnd"/>
      <w:r w:rsidRPr="00A3378A">
        <w:rPr>
          <w:rFonts w:ascii="Times New Roman" w:eastAsia="Times New Roman" w:hAnsi="Times New Roman" w:cs="Times New Roman"/>
          <w:sz w:val="24"/>
          <w:szCs w:val="24"/>
        </w:rPr>
        <w:t>.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w:t>
      </w:r>
      <w:proofErr w:type="gramStart"/>
      <w:r w:rsidRPr="00A3378A">
        <w:rPr>
          <w:rFonts w:ascii="Times New Roman" w:eastAsia="Times New Roman" w:hAnsi="Times New Roman" w:cs="Times New Roman"/>
          <w:sz w:val="24"/>
          <w:szCs w:val="24"/>
        </w:rPr>
        <w:t>воспитания</w:t>
      </w:r>
      <w:proofErr w:type="gramEnd"/>
      <w:r w:rsidRPr="00A3378A">
        <w:rPr>
          <w:rFonts w:ascii="Times New Roman" w:eastAsia="Times New Roman" w:hAnsi="Times New Roman" w:cs="Times New Roman"/>
          <w:sz w:val="24"/>
          <w:szCs w:val="24"/>
        </w:rPr>
        <w:t xml:space="preserve">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 </w:t>
      </w:r>
      <w:proofErr w:type="gramStart"/>
      <w:r w:rsidRPr="00A3378A">
        <w:rPr>
          <w:rFonts w:ascii="Times New Roman" w:eastAsia="Times New Roman" w:hAnsi="Times New Roman" w:cs="Times New Roman"/>
          <w:sz w:val="24"/>
          <w:szCs w:val="24"/>
        </w:rPr>
        <w:t>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w:t>
      </w:r>
      <w:proofErr w:type="gramEnd"/>
      <w:r w:rsidRPr="00A3378A">
        <w:rPr>
          <w:rFonts w:ascii="Times New Roman" w:eastAsia="Times New Roman" w:hAnsi="Times New Roman" w:cs="Times New Roman"/>
          <w:sz w:val="24"/>
          <w:szCs w:val="24"/>
        </w:rPr>
        <w:t xml:space="preserve">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5473-1 </w:t>
      </w:r>
      <w:r w:rsidRPr="00A3378A">
        <w:rPr>
          <w:rFonts w:ascii="Times New Roman" w:eastAsia="Times New Roman" w:hAnsi="Times New Roman" w:cs="Times New Roman"/>
          <w:sz w:val="24"/>
          <w:szCs w:val="24"/>
        </w:rPr>
        <w:lastRenderedPageBreak/>
        <w:t>"Об учреждениях и органах, исполняющих уголовные наказания в виде лишения свободы".</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 </w:t>
      </w:r>
      <w:proofErr w:type="gramStart"/>
      <w:r w:rsidRPr="00A3378A">
        <w:rPr>
          <w:rFonts w:ascii="Times New Roman" w:eastAsia="Times New Roman" w:hAnsi="Times New Roman" w:cs="Times New Roman"/>
          <w:sz w:val="24"/>
          <w:szCs w:val="24"/>
        </w:rPr>
        <w:t>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proofErr w:type="gramEnd"/>
      <w:r w:rsidRPr="00A3378A">
        <w:rPr>
          <w:rFonts w:ascii="Times New Roman" w:eastAsia="Times New Roman" w:hAnsi="Times New Roman" w:cs="Times New Roman"/>
          <w:sz w:val="24"/>
          <w:szCs w:val="24"/>
        </w:rPr>
        <w:t xml:space="preserve">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Образование лиц, осужденных к наказанию в виде ареста, не осуществляется.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4. </w:t>
      </w:r>
      <w:proofErr w:type="gramStart"/>
      <w:r w:rsidRPr="00A3378A">
        <w:rPr>
          <w:rFonts w:ascii="Times New Roman" w:eastAsia="Times New Roman" w:hAnsi="Times New Roman" w:cs="Times New Roman"/>
          <w:sz w:val="24"/>
          <w:szCs w:val="24"/>
        </w:rPr>
        <w:t>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w:t>
      </w:r>
      <w:proofErr w:type="gramEnd"/>
      <w:r w:rsidRPr="00A3378A">
        <w:rPr>
          <w:rFonts w:ascii="Times New Roman" w:eastAsia="Times New Roman" w:hAnsi="Times New Roman" w:cs="Times New Roman"/>
          <w:sz w:val="24"/>
          <w:szCs w:val="24"/>
        </w:rPr>
        <w:t xml:space="preserve">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6. </w:t>
      </w:r>
      <w:proofErr w:type="gramStart"/>
      <w:r w:rsidRPr="00A3378A">
        <w:rPr>
          <w:rFonts w:ascii="Times New Roman" w:eastAsia="Times New Roman" w:hAnsi="Times New Roman" w:cs="Times New Roman"/>
          <w:sz w:val="24"/>
          <w:szCs w:val="24"/>
        </w:rPr>
        <w:t>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8. </w:t>
      </w:r>
      <w:proofErr w:type="gramStart"/>
      <w:r w:rsidRPr="00A3378A">
        <w:rPr>
          <w:rFonts w:ascii="Times New Roman" w:eastAsia="Times New Roman" w:hAnsi="Times New Roman" w:cs="Times New Roman"/>
          <w:sz w:val="24"/>
          <w:szCs w:val="24"/>
        </w:rPr>
        <w:t>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w:t>
      </w:r>
      <w:r w:rsidRPr="00A3378A">
        <w:rPr>
          <w:rFonts w:ascii="Times New Roman" w:eastAsia="Times New Roman" w:hAnsi="Times New Roman" w:cs="Times New Roman"/>
          <w:sz w:val="24"/>
          <w:szCs w:val="24"/>
        </w:rPr>
        <w:lastRenderedPageBreak/>
        <w:t>осуществляющих подготовку кадров в интересах обороны и безопасности государства, обеспечения законности и правопорядка</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82. Особенности реализации профессиональных образовательных программ медицинского образования и фармацевтического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464520">
      <w:pPr>
        <w:spacing w:after="0" w:line="240" w:lineRule="auto"/>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83. Особенности реализации образовательных программ в области искусств</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464520">
      <w:pPr>
        <w:spacing w:after="0" w:line="240" w:lineRule="auto"/>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84. Особенности реализации образовательных программ в области физической культуры и спорта</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464520">
      <w:pPr>
        <w:spacing w:after="0" w:line="240" w:lineRule="auto"/>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85.1. Особенности реализации образовательных программ в области подготовки сил обеспечения транспортной безопасности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w:t>
      </w:r>
      <w:proofErr w:type="gramStart"/>
      <w:r w:rsidRPr="00A3378A">
        <w:rPr>
          <w:rFonts w:ascii="Times New Roman" w:eastAsia="Times New Roman" w:hAnsi="Times New Roman" w:cs="Times New Roman"/>
          <w:sz w:val="24"/>
          <w:szCs w:val="24"/>
        </w:rPr>
        <w:t>введена</w:t>
      </w:r>
      <w:proofErr w:type="gramEnd"/>
      <w:r w:rsidRPr="00A3378A">
        <w:rPr>
          <w:rFonts w:ascii="Times New Roman" w:eastAsia="Times New Roman" w:hAnsi="Times New Roman" w:cs="Times New Roman"/>
          <w:sz w:val="24"/>
          <w:szCs w:val="24"/>
        </w:rPr>
        <w:t xml:space="preserve"> Федеральным законом от 03.02.2014 N 15-ФЗ)</w:t>
      </w:r>
    </w:p>
    <w:p w:rsidR="00A3378A" w:rsidRPr="00A3378A" w:rsidRDefault="00A3378A" w:rsidP="00A3378A">
      <w:pPr>
        <w:spacing w:after="0" w:line="240" w:lineRule="auto"/>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Статья 87. Особенности </w:t>
      </w:r>
      <w:proofErr w:type="gramStart"/>
      <w:r w:rsidRPr="00A3378A">
        <w:rPr>
          <w:rFonts w:ascii="Times New Roman" w:eastAsia="Times New Roman" w:hAnsi="Times New Roman" w:cs="Times New Roman"/>
          <w:sz w:val="24"/>
          <w:szCs w:val="24"/>
        </w:rPr>
        <w:t>изучения основ духовно-нравственной культуры народов Российской Федерации</w:t>
      </w:r>
      <w:proofErr w:type="gramEnd"/>
      <w:r w:rsidRPr="00A3378A">
        <w:rPr>
          <w:rFonts w:ascii="Times New Roman" w:eastAsia="Times New Roman" w:hAnsi="Times New Roman" w:cs="Times New Roman"/>
          <w:sz w:val="24"/>
          <w:szCs w:val="24"/>
        </w:rPr>
        <w:t>. Особенности получения теологического и религиозного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413191">
      <w:pPr>
        <w:spacing w:after="0" w:line="240" w:lineRule="auto"/>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jc w:val="center"/>
        <w:rPr>
          <w:rFonts w:ascii="Times New Roman" w:eastAsia="Times New Roman" w:hAnsi="Times New Roman" w:cs="Times New Roman"/>
          <w:b/>
          <w:bCs/>
          <w:vanish/>
          <w:sz w:val="26"/>
          <w:szCs w:val="26"/>
        </w:rPr>
      </w:pPr>
      <w:r w:rsidRPr="00A3378A">
        <w:rPr>
          <w:rFonts w:ascii="Times New Roman" w:eastAsia="Times New Roman" w:hAnsi="Times New Roman" w:cs="Times New Roman"/>
          <w:b/>
          <w:bCs/>
          <w:vanish/>
          <w:sz w:val="26"/>
          <w:szCs w:val="26"/>
        </w:rPr>
        <w:t> </w:t>
      </w:r>
    </w:p>
    <w:p w:rsidR="00A3378A" w:rsidRPr="00A3378A" w:rsidRDefault="00A3378A" w:rsidP="00A3378A">
      <w:pPr>
        <w:spacing w:after="0" w:line="240" w:lineRule="auto"/>
        <w:jc w:val="center"/>
        <w:rPr>
          <w:rFonts w:ascii="Times New Roman" w:eastAsia="Times New Roman" w:hAnsi="Times New Roman" w:cs="Times New Roman"/>
          <w:b/>
          <w:bCs/>
          <w:sz w:val="26"/>
          <w:szCs w:val="26"/>
        </w:rPr>
      </w:pPr>
      <w:r w:rsidRPr="00A3378A">
        <w:rPr>
          <w:rFonts w:ascii="Times New Roman" w:eastAsia="Times New Roman" w:hAnsi="Times New Roman" w:cs="Times New Roman"/>
          <w:b/>
          <w:bCs/>
          <w:sz w:val="26"/>
        </w:rPr>
        <w:t>Глава 12. УПРАВЛЕНИЕ СИСТЕМОЙ ОБРАЗОВАНИЯ. ГОСУДАРСТВЕННАЯ</w:t>
      </w:r>
    </w:p>
    <w:p w:rsidR="00A3378A" w:rsidRPr="00A3378A" w:rsidRDefault="00A3378A" w:rsidP="00A3378A">
      <w:pPr>
        <w:spacing w:after="0" w:line="240" w:lineRule="auto"/>
        <w:jc w:val="center"/>
        <w:rPr>
          <w:rFonts w:ascii="Times New Roman" w:eastAsia="Times New Roman" w:hAnsi="Times New Roman" w:cs="Times New Roman"/>
          <w:b/>
          <w:bCs/>
          <w:sz w:val="26"/>
          <w:szCs w:val="26"/>
        </w:rPr>
      </w:pPr>
      <w:r w:rsidRPr="00A3378A">
        <w:rPr>
          <w:rFonts w:ascii="Times New Roman" w:eastAsia="Times New Roman" w:hAnsi="Times New Roman" w:cs="Times New Roman"/>
          <w:b/>
          <w:bCs/>
          <w:sz w:val="26"/>
        </w:rPr>
        <w:t>РЕГЛАМЕНТАЦИЯ ОБРАЗОВАТЕЛЬНОЙ ДЕЯТЕЛЬНОСТИ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89. Управление системой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Управление системой образования включает в себя: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осуществление стратегического планирования развития системы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lastRenderedPageBreak/>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проведение мониторинга в системе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 государственную регламентацию образовательной деятельности;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7) независимую оценку качества образования, общественную и общественно-профессиональную аккредитацию;</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4. </w:t>
      </w:r>
      <w:proofErr w:type="gramStart"/>
      <w:r w:rsidRPr="00A3378A">
        <w:rPr>
          <w:rFonts w:ascii="Times New Roman" w:eastAsia="Times New Roman" w:hAnsi="Times New Roman" w:cs="Times New Roman"/>
          <w:sz w:val="24"/>
          <w:szCs w:val="24"/>
        </w:rPr>
        <w:t>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90. Государственная регламентация образовательной деятельности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Государственная регламентация образовательной деятельности включает в себя: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лицензирование образовательной деятельности;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государственную аккредитацию образовательной деятельности;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государственный контроль (надзор)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91. Лицензирование образовательной деятельности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lastRenderedPageBreak/>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4. Лицензия на осуществление образовательной деятельности (далее также - лицензия) имеет приложение, являющееся ее неотъемлемой частью. </w:t>
      </w:r>
      <w:proofErr w:type="gramStart"/>
      <w:r w:rsidRPr="00A3378A">
        <w:rPr>
          <w:rFonts w:ascii="Times New Roman" w:eastAsia="Times New Roman" w:hAnsi="Times New Roman" w:cs="Times New Roman"/>
          <w:sz w:val="24"/>
          <w:szCs w:val="24"/>
        </w:rPr>
        <w:t>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w:t>
      </w:r>
      <w:proofErr w:type="gramEnd"/>
      <w:r w:rsidRPr="00A3378A">
        <w:rPr>
          <w:rFonts w:ascii="Times New Roman" w:eastAsia="Times New Roman" w:hAnsi="Times New Roman" w:cs="Times New Roman"/>
          <w:sz w:val="24"/>
          <w:szCs w:val="24"/>
        </w:rPr>
        <w:t xml:space="preserve">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реорганизации юридических лиц в форме присоединения при наличии лицензии у присоединяемого юридического лица;</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реорганизации юридических лиц в форме их слияния при наличии лиценз</w:t>
      </w:r>
      <w:proofErr w:type="gramStart"/>
      <w:r w:rsidRPr="00A3378A">
        <w:rPr>
          <w:rFonts w:ascii="Times New Roman" w:eastAsia="Times New Roman" w:hAnsi="Times New Roman" w:cs="Times New Roman"/>
          <w:sz w:val="24"/>
          <w:szCs w:val="24"/>
        </w:rPr>
        <w:t>ии у о</w:t>
      </w:r>
      <w:proofErr w:type="gramEnd"/>
      <w:r w:rsidRPr="00A3378A">
        <w:rPr>
          <w:rFonts w:ascii="Times New Roman" w:eastAsia="Times New Roman" w:hAnsi="Times New Roman" w:cs="Times New Roman"/>
          <w:sz w:val="24"/>
          <w:szCs w:val="24"/>
        </w:rPr>
        <w:t>дного реорганизованного юридического лица или лицензий у нескольких реорганизованных юридических лиц.</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lastRenderedPageBreak/>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12. Лицензирующий орган принимает решение о возврате соискателю лицензии или лицензиату заявления и прилагаемых </w:t>
      </w:r>
      <w:proofErr w:type="gramStart"/>
      <w:r w:rsidRPr="00A3378A">
        <w:rPr>
          <w:rFonts w:ascii="Times New Roman" w:eastAsia="Times New Roman" w:hAnsi="Times New Roman" w:cs="Times New Roman"/>
          <w:sz w:val="24"/>
          <w:szCs w:val="24"/>
        </w:rPr>
        <w:t>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w:t>
      </w:r>
      <w:proofErr w:type="gramEnd"/>
      <w:r w:rsidRPr="00A3378A">
        <w:rPr>
          <w:rFonts w:ascii="Times New Roman" w:eastAsia="Times New Roman" w:hAnsi="Times New Roman" w:cs="Times New Roman"/>
          <w:sz w:val="24"/>
          <w:szCs w:val="24"/>
        </w:rPr>
        <w:t xml:space="preserve"> одного из следующих оснований:</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14. Министерство иностранных дел Российской Федерации осуществляет сбор и передачу в лицензирующий орган </w:t>
      </w:r>
      <w:proofErr w:type="gramStart"/>
      <w:r w:rsidRPr="00A3378A">
        <w:rPr>
          <w:rFonts w:ascii="Times New Roman" w:eastAsia="Times New Roman" w:hAnsi="Times New Roman" w:cs="Times New Roman"/>
          <w:sz w:val="24"/>
          <w:szCs w:val="24"/>
        </w:rPr>
        <w:t>заявлений загранучреждений Министерства иностранных дел Российской Федерации</w:t>
      </w:r>
      <w:proofErr w:type="gramEnd"/>
      <w:r w:rsidRPr="00A3378A">
        <w:rPr>
          <w:rFonts w:ascii="Times New Roman" w:eastAsia="Times New Roman" w:hAnsi="Times New Roman" w:cs="Times New Roman"/>
          <w:sz w:val="24"/>
          <w:szCs w:val="24"/>
        </w:rPr>
        <w:t xml:space="preserve"> как соискателей лицензии или лицензиатов о предоставлении или переоформлении лицензий и прилагаемых к таким заявлениям документов.</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осуществления образовательной деятельности посредством использования сетевой формы реализации образовательных программ;</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16. </w:t>
      </w:r>
      <w:proofErr w:type="gramStart"/>
      <w:r w:rsidRPr="00A3378A">
        <w:rPr>
          <w:rFonts w:ascii="Times New Roman" w:eastAsia="Times New Roman" w:hAnsi="Times New Roman" w:cs="Times New Roman"/>
          <w:sz w:val="24"/>
          <w:szCs w:val="24"/>
        </w:rPr>
        <w:t xml:space="preserve">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w:t>
      </w:r>
      <w:r w:rsidRPr="00A3378A">
        <w:rPr>
          <w:rFonts w:ascii="Times New Roman" w:eastAsia="Times New Roman" w:hAnsi="Times New Roman" w:cs="Times New Roman"/>
          <w:sz w:val="24"/>
          <w:szCs w:val="24"/>
        </w:rPr>
        <w:lastRenderedPageBreak/>
        <w:t>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w:t>
      </w:r>
      <w:proofErr w:type="gramEnd"/>
      <w:r w:rsidRPr="00A3378A">
        <w:rPr>
          <w:rFonts w:ascii="Times New Roman" w:eastAsia="Times New Roman" w:hAnsi="Times New Roman" w:cs="Times New Roman"/>
          <w:sz w:val="24"/>
          <w:szCs w:val="24"/>
        </w:rPr>
        <w:t xml:space="preserve"> </w:t>
      </w:r>
      <w:proofErr w:type="gramStart"/>
      <w:r w:rsidRPr="00A3378A">
        <w:rPr>
          <w:rFonts w:ascii="Times New Roman" w:eastAsia="Times New Roman" w:hAnsi="Times New Roman" w:cs="Times New Roman"/>
          <w:sz w:val="24"/>
          <w:szCs w:val="24"/>
        </w:rPr>
        <w:t xml:space="preserve">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A3378A">
        <w:rPr>
          <w:rFonts w:ascii="Times New Roman" w:eastAsia="Times New Roman" w:hAnsi="Times New Roman" w:cs="Times New Roman"/>
          <w:sz w:val="24"/>
          <w:szCs w:val="24"/>
        </w:rPr>
        <w:t>прекурсоров</w:t>
      </w:r>
      <w:proofErr w:type="spellEnd"/>
      <w:r w:rsidRPr="00A3378A">
        <w:rPr>
          <w:rFonts w:ascii="Times New Roman" w:eastAsia="Times New Roman" w:hAnsi="Times New Roman" w:cs="Times New Roman"/>
          <w:sz w:val="24"/>
          <w:szCs w:val="24"/>
        </w:rPr>
        <w:t>, в области противодействия их незаконному</w:t>
      </w:r>
      <w:proofErr w:type="gramEnd"/>
      <w:r w:rsidRPr="00A3378A">
        <w:rPr>
          <w:rFonts w:ascii="Times New Roman" w:eastAsia="Times New Roman" w:hAnsi="Times New Roman" w:cs="Times New Roman"/>
          <w:sz w:val="24"/>
          <w:szCs w:val="24"/>
        </w:rPr>
        <w:t xml:space="preserve">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92. Государственная аккредитация образовательной деятельности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3. </w:t>
      </w:r>
      <w:proofErr w:type="gramStart"/>
      <w:r w:rsidRPr="00A3378A">
        <w:rPr>
          <w:rFonts w:ascii="Times New Roman" w:eastAsia="Times New Roman" w:hAnsi="Times New Roman" w:cs="Times New Roman"/>
          <w:sz w:val="24"/>
          <w:szCs w:val="24"/>
        </w:rPr>
        <w:t xml:space="preserve">Государственная аккредитация образовательной деятельности проводится </w:t>
      </w:r>
      <w:proofErr w:type="spellStart"/>
      <w:r w:rsidRPr="00A3378A">
        <w:rPr>
          <w:rFonts w:ascii="Times New Roman" w:eastAsia="Times New Roman" w:hAnsi="Times New Roman" w:cs="Times New Roman"/>
          <w:sz w:val="24"/>
          <w:szCs w:val="24"/>
        </w:rPr>
        <w:t>аккредитационным</w:t>
      </w:r>
      <w:proofErr w:type="spellEnd"/>
      <w:r w:rsidRPr="00A3378A">
        <w:rPr>
          <w:rFonts w:ascii="Times New Roman" w:eastAsia="Times New Roman" w:hAnsi="Times New Roman" w:cs="Times New Roman"/>
          <w:sz w:val="24"/>
          <w:szCs w:val="24"/>
        </w:rPr>
        <w:t xml:space="preserve">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5. </w:t>
      </w:r>
      <w:proofErr w:type="gramStart"/>
      <w:r w:rsidRPr="00A3378A">
        <w:rPr>
          <w:rFonts w:ascii="Times New Roman" w:eastAsia="Times New Roman" w:hAnsi="Times New Roman" w:cs="Times New Roman"/>
          <w:sz w:val="24"/>
          <w:szCs w:val="24"/>
        </w:rPr>
        <w:t>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lastRenderedPageBreak/>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6. </w:t>
      </w:r>
      <w:proofErr w:type="gramStart"/>
      <w:r w:rsidRPr="00A3378A">
        <w:rPr>
          <w:rFonts w:ascii="Times New Roman" w:eastAsia="Times New Roman" w:hAnsi="Times New Roman" w:cs="Times New Roman"/>
          <w:sz w:val="24"/>
          <w:szCs w:val="24"/>
        </w:rPr>
        <w:t xml:space="preserve">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w:t>
      </w:r>
      <w:proofErr w:type="spellStart"/>
      <w:r w:rsidRPr="00A3378A">
        <w:rPr>
          <w:rFonts w:ascii="Times New Roman" w:eastAsia="Times New Roman" w:hAnsi="Times New Roman" w:cs="Times New Roman"/>
          <w:sz w:val="24"/>
          <w:szCs w:val="24"/>
        </w:rPr>
        <w:t>аккредитационный</w:t>
      </w:r>
      <w:proofErr w:type="spellEnd"/>
      <w:r w:rsidRPr="00A3378A">
        <w:rPr>
          <w:rFonts w:ascii="Times New Roman" w:eastAsia="Times New Roman" w:hAnsi="Times New Roman" w:cs="Times New Roman"/>
          <w:sz w:val="24"/>
          <w:szCs w:val="24"/>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7. </w:t>
      </w:r>
      <w:proofErr w:type="gramStart"/>
      <w:r w:rsidRPr="00A3378A">
        <w:rPr>
          <w:rFonts w:ascii="Times New Roman" w:eastAsia="Times New Roman" w:hAnsi="Times New Roman" w:cs="Times New Roman"/>
          <w:sz w:val="24"/>
          <w:szCs w:val="24"/>
        </w:rPr>
        <w:t xml:space="preserve">При проведении государственной аккредитации образовательной деятельности по основным профессиональным образовательным программам </w:t>
      </w:r>
      <w:proofErr w:type="spellStart"/>
      <w:r w:rsidRPr="00A3378A">
        <w:rPr>
          <w:rFonts w:ascii="Times New Roman" w:eastAsia="Times New Roman" w:hAnsi="Times New Roman" w:cs="Times New Roman"/>
          <w:sz w:val="24"/>
          <w:szCs w:val="24"/>
        </w:rPr>
        <w:t>аккредитационный</w:t>
      </w:r>
      <w:proofErr w:type="spellEnd"/>
      <w:r w:rsidRPr="00A3378A">
        <w:rPr>
          <w:rFonts w:ascii="Times New Roman" w:eastAsia="Times New Roman" w:hAnsi="Times New Roman" w:cs="Times New Roman"/>
          <w:sz w:val="24"/>
          <w:szCs w:val="24"/>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w:t>
      </w:r>
      <w:proofErr w:type="gramEnd"/>
      <w:r w:rsidRPr="00A3378A">
        <w:rPr>
          <w:rFonts w:ascii="Times New Roman" w:eastAsia="Times New Roman" w:hAnsi="Times New Roman" w:cs="Times New Roman"/>
          <w:sz w:val="24"/>
          <w:szCs w:val="24"/>
        </w:rPr>
        <w:t xml:space="preserve">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8. </w:t>
      </w:r>
      <w:proofErr w:type="gramStart"/>
      <w:r w:rsidRPr="00A3378A">
        <w:rPr>
          <w:rFonts w:ascii="Times New Roman" w:eastAsia="Times New Roman" w:hAnsi="Times New Roman" w:cs="Times New Roman"/>
          <w:sz w:val="24"/>
          <w:szCs w:val="24"/>
        </w:rPr>
        <w:t>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9. </w:t>
      </w:r>
      <w:proofErr w:type="spellStart"/>
      <w:r w:rsidRPr="00A3378A">
        <w:rPr>
          <w:rFonts w:ascii="Times New Roman" w:eastAsia="Times New Roman" w:hAnsi="Times New Roman" w:cs="Times New Roman"/>
          <w:sz w:val="24"/>
          <w:szCs w:val="24"/>
        </w:rPr>
        <w:t>Аккредитационный</w:t>
      </w:r>
      <w:proofErr w:type="spellEnd"/>
      <w:r w:rsidRPr="00A3378A">
        <w:rPr>
          <w:rFonts w:ascii="Times New Roman" w:eastAsia="Times New Roman" w:hAnsi="Times New Roman" w:cs="Times New Roman"/>
          <w:sz w:val="24"/>
          <w:szCs w:val="24"/>
        </w:rPr>
        <w:t xml:space="preserve">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10. Заявление о государственной аккредитации и прилагаемые к нему документы представляются в </w:t>
      </w:r>
      <w:proofErr w:type="spellStart"/>
      <w:r w:rsidRPr="00A3378A">
        <w:rPr>
          <w:rFonts w:ascii="Times New Roman" w:eastAsia="Times New Roman" w:hAnsi="Times New Roman" w:cs="Times New Roman"/>
          <w:sz w:val="24"/>
          <w:szCs w:val="24"/>
        </w:rPr>
        <w:t>аккредитационный</w:t>
      </w:r>
      <w:proofErr w:type="spellEnd"/>
      <w:r w:rsidRPr="00A3378A">
        <w:rPr>
          <w:rFonts w:ascii="Times New Roman" w:eastAsia="Times New Roman" w:hAnsi="Times New Roman" w:cs="Times New Roman"/>
          <w:sz w:val="24"/>
          <w:szCs w:val="24"/>
        </w:rPr>
        <w:t xml:space="preserve">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w:t>
      </w:r>
      <w:proofErr w:type="spellStart"/>
      <w:r w:rsidRPr="00A3378A">
        <w:rPr>
          <w:rFonts w:ascii="Times New Roman" w:eastAsia="Times New Roman" w:hAnsi="Times New Roman" w:cs="Times New Roman"/>
          <w:sz w:val="24"/>
          <w:szCs w:val="24"/>
        </w:rPr>
        <w:t>аккредитационный</w:t>
      </w:r>
      <w:proofErr w:type="spellEnd"/>
      <w:r w:rsidRPr="00A3378A">
        <w:rPr>
          <w:rFonts w:ascii="Times New Roman" w:eastAsia="Times New Roman" w:hAnsi="Times New Roman" w:cs="Times New Roman"/>
          <w:sz w:val="24"/>
          <w:szCs w:val="24"/>
        </w:rPr>
        <w:t xml:space="preserve">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11. Государственная аккредитация образовательной деятельности проводится по результатам </w:t>
      </w:r>
      <w:proofErr w:type="spellStart"/>
      <w:r w:rsidRPr="00A3378A">
        <w:rPr>
          <w:rFonts w:ascii="Times New Roman" w:eastAsia="Times New Roman" w:hAnsi="Times New Roman" w:cs="Times New Roman"/>
          <w:sz w:val="24"/>
          <w:szCs w:val="24"/>
        </w:rPr>
        <w:t>аккредитационной</w:t>
      </w:r>
      <w:proofErr w:type="spellEnd"/>
      <w:r w:rsidRPr="00A3378A">
        <w:rPr>
          <w:rFonts w:ascii="Times New Roman" w:eastAsia="Times New Roman" w:hAnsi="Times New Roman" w:cs="Times New Roman"/>
          <w:sz w:val="24"/>
          <w:szCs w:val="24"/>
        </w:rPr>
        <w:t xml:space="preserve"> экспертизы, которая основана на принципах объективности ее проведения и ответственности экспертов за качество ее проведения.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12. Предметом </w:t>
      </w:r>
      <w:proofErr w:type="spellStart"/>
      <w:r w:rsidRPr="00A3378A">
        <w:rPr>
          <w:rFonts w:ascii="Times New Roman" w:eastAsia="Times New Roman" w:hAnsi="Times New Roman" w:cs="Times New Roman"/>
          <w:sz w:val="24"/>
          <w:szCs w:val="24"/>
        </w:rPr>
        <w:t>аккредитационной</w:t>
      </w:r>
      <w:proofErr w:type="spellEnd"/>
      <w:r w:rsidRPr="00A3378A">
        <w:rPr>
          <w:rFonts w:ascii="Times New Roman" w:eastAsia="Times New Roman" w:hAnsi="Times New Roman" w:cs="Times New Roman"/>
          <w:sz w:val="24"/>
          <w:szCs w:val="24"/>
        </w:rPr>
        <w:t xml:space="preserve"> экспертизы является определение соответствия содержания и качества </w:t>
      </w:r>
      <w:proofErr w:type="gramStart"/>
      <w:r w:rsidRPr="00A3378A">
        <w:rPr>
          <w:rFonts w:ascii="Times New Roman" w:eastAsia="Times New Roman" w:hAnsi="Times New Roman" w:cs="Times New Roman"/>
          <w:sz w:val="24"/>
          <w:szCs w:val="24"/>
        </w:rPr>
        <w:t>подготовки</w:t>
      </w:r>
      <w:proofErr w:type="gramEnd"/>
      <w:r w:rsidRPr="00A3378A">
        <w:rPr>
          <w:rFonts w:ascii="Times New Roman" w:eastAsia="Times New Roman" w:hAnsi="Times New Roman" w:cs="Times New Roman"/>
          <w:sz w:val="24"/>
          <w:szCs w:val="24"/>
        </w:rPr>
        <w:t xml:space="preserve">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w:t>
      </w:r>
      <w:proofErr w:type="spellStart"/>
      <w:r w:rsidRPr="00A3378A">
        <w:rPr>
          <w:rFonts w:ascii="Times New Roman" w:eastAsia="Times New Roman" w:hAnsi="Times New Roman" w:cs="Times New Roman"/>
          <w:sz w:val="24"/>
          <w:szCs w:val="24"/>
        </w:rPr>
        <w:t>аккредитационная</w:t>
      </w:r>
      <w:proofErr w:type="spellEnd"/>
      <w:r w:rsidRPr="00A3378A">
        <w:rPr>
          <w:rFonts w:ascii="Times New Roman" w:eastAsia="Times New Roman" w:hAnsi="Times New Roman" w:cs="Times New Roman"/>
          <w:sz w:val="24"/>
          <w:szCs w:val="24"/>
        </w:rPr>
        <w:t xml:space="preserve"> экспертиза). При проведении </w:t>
      </w:r>
      <w:proofErr w:type="spellStart"/>
      <w:r w:rsidRPr="00A3378A">
        <w:rPr>
          <w:rFonts w:ascii="Times New Roman" w:eastAsia="Times New Roman" w:hAnsi="Times New Roman" w:cs="Times New Roman"/>
          <w:sz w:val="24"/>
          <w:szCs w:val="24"/>
        </w:rPr>
        <w:t>аккредитационной</w:t>
      </w:r>
      <w:proofErr w:type="spellEnd"/>
      <w:r w:rsidRPr="00A3378A">
        <w:rPr>
          <w:rFonts w:ascii="Times New Roman" w:eastAsia="Times New Roman" w:hAnsi="Times New Roman" w:cs="Times New Roman"/>
          <w:sz w:val="24"/>
          <w:szCs w:val="24"/>
        </w:rPr>
        <w:t xml:space="preserve"> экспертизы образовательной деятельности по образовательным программам, которые обеспечивают реализацию образовательных стандартов, </w:t>
      </w:r>
      <w:proofErr w:type="spellStart"/>
      <w:r w:rsidRPr="00A3378A">
        <w:rPr>
          <w:rFonts w:ascii="Times New Roman" w:eastAsia="Times New Roman" w:hAnsi="Times New Roman" w:cs="Times New Roman"/>
          <w:sz w:val="24"/>
          <w:szCs w:val="24"/>
        </w:rPr>
        <w:t>аккредитационная</w:t>
      </w:r>
      <w:proofErr w:type="spellEnd"/>
      <w:r w:rsidRPr="00A3378A">
        <w:rPr>
          <w:rFonts w:ascii="Times New Roman" w:eastAsia="Times New Roman" w:hAnsi="Times New Roman" w:cs="Times New Roman"/>
          <w:sz w:val="24"/>
          <w:szCs w:val="24"/>
        </w:rPr>
        <w:t xml:space="preserve"> экспертиза в части содержания подготовки обучающихся не проводится.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lastRenderedPageBreak/>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13. В проведении </w:t>
      </w:r>
      <w:proofErr w:type="spellStart"/>
      <w:r w:rsidRPr="00A3378A">
        <w:rPr>
          <w:rFonts w:ascii="Times New Roman" w:eastAsia="Times New Roman" w:hAnsi="Times New Roman" w:cs="Times New Roman"/>
          <w:sz w:val="24"/>
          <w:szCs w:val="24"/>
        </w:rPr>
        <w:t>аккредитационной</w:t>
      </w:r>
      <w:proofErr w:type="spellEnd"/>
      <w:r w:rsidRPr="00A3378A">
        <w:rPr>
          <w:rFonts w:ascii="Times New Roman" w:eastAsia="Times New Roman" w:hAnsi="Times New Roman" w:cs="Times New Roman"/>
          <w:sz w:val="24"/>
          <w:szCs w:val="24"/>
        </w:rPr>
        <w:t xml:space="preserve">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w:t>
      </w:r>
      <w:proofErr w:type="spellStart"/>
      <w:r w:rsidRPr="00A3378A">
        <w:rPr>
          <w:rFonts w:ascii="Times New Roman" w:eastAsia="Times New Roman" w:hAnsi="Times New Roman" w:cs="Times New Roman"/>
          <w:sz w:val="24"/>
          <w:szCs w:val="24"/>
        </w:rPr>
        <w:t>аккредитационной</w:t>
      </w:r>
      <w:proofErr w:type="spellEnd"/>
      <w:r w:rsidRPr="00A3378A">
        <w:rPr>
          <w:rFonts w:ascii="Times New Roman" w:eastAsia="Times New Roman" w:hAnsi="Times New Roman" w:cs="Times New Roman"/>
          <w:sz w:val="24"/>
          <w:szCs w:val="24"/>
        </w:rPr>
        <w:t xml:space="preserve"> экспертизы в отношении образовательной деятельности такой организации.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14. </w:t>
      </w:r>
      <w:proofErr w:type="spellStart"/>
      <w:r w:rsidRPr="00A3378A">
        <w:rPr>
          <w:rFonts w:ascii="Times New Roman" w:eastAsia="Times New Roman" w:hAnsi="Times New Roman" w:cs="Times New Roman"/>
          <w:sz w:val="24"/>
          <w:szCs w:val="24"/>
        </w:rPr>
        <w:t>Аккредитационный</w:t>
      </w:r>
      <w:proofErr w:type="spellEnd"/>
      <w:r w:rsidRPr="00A3378A">
        <w:rPr>
          <w:rFonts w:ascii="Times New Roman" w:eastAsia="Times New Roman" w:hAnsi="Times New Roman" w:cs="Times New Roman"/>
          <w:sz w:val="24"/>
          <w:szCs w:val="24"/>
        </w:rPr>
        <w:t xml:space="preserve">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w:t>
      </w:r>
      <w:proofErr w:type="spellStart"/>
      <w:r w:rsidRPr="00A3378A">
        <w:rPr>
          <w:rFonts w:ascii="Times New Roman" w:eastAsia="Times New Roman" w:hAnsi="Times New Roman" w:cs="Times New Roman"/>
          <w:sz w:val="24"/>
          <w:szCs w:val="24"/>
        </w:rPr>
        <w:t>аккредитационным</w:t>
      </w:r>
      <w:proofErr w:type="spellEnd"/>
      <w:r w:rsidRPr="00A3378A">
        <w:rPr>
          <w:rFonts w:ascii="Times New Roman" w:eastAsia="Times New Roman" w:hAnsi="Times New Roman" w:cs="Times New Roman"/>
          <w:sz w:val="24"/>
          <w:szCs w:val="24"/>
        </w:rPr>
        <w:t xml:space="preserve"> органом на его официальном сайте в сети "Интернет".</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w:t>
      </w:r>
      <w:proofErr w:type="spellStart"/>
      <w:r w:rsidRPr="00A3378A">
        <w:rPr>
          <w:rFonts w:ascii="Times New Roman" w:eastAsia="Times New Roman" w:hAnsi="Times New Roman" w:cs="Times New Roman"/>
          <w:sz w:val="24"/>
          <w:szCs w:val="24"/>
        </w:rPr>
        <w:t>аккредитационной</w:t>
      </w:r>
      <w:proofErr w:type="spellEnd"/>
      <w:r w:rsidRPr="00A3378A">
        <w:rPr>
          <w:rFonts w:ascii="Times New Roman" w:eastAsia="Times New Roman" w:hAnsi="Times New Roman" w:cs="Times New Roman"/>
          <w:sz w:val="24"/>
          <w:szCs w:val="24"/>
        </w:rPr>
        <w:t xml:space="preserve">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16. Оплата услуг экспертов и экспертных организаций и возмещение понесенных ими в связи с проведением </w:t>
      </w:r>
      <w:proofErr w:type="spellStart"/>
      <w:r w:rsidRPr="00A3378A">
        <w:rPr>
          <w:rFonts w:ascii="Times New Roman" w:eastAsia="Times New Roman" w:hAnsi="Times New Roman" w:cs="Times New Roman"/>
          <w:sz w:val="24"/>
          <w:szCs w:val="24"/>
        </w:rPr>
        <w:t>аккредитационной</w:t>
      </w:r>
      <w:proofErr w:type="spellEnd"/>
      <w:r w:rsidRPr="00A3378A">
        <w:rPr>
          <w:rFonts w:ascii="Times New Roman" w:eastAsia="Times New Roman" w:hAnsi="Times New Roman" w:cs="Times New Roman"/>
          <w:sz w:val="24"/>
          <w:szCs w:val="24"/>
        </w:rPr>
        <w:t xml:space="preserve"> экспертизы расходов производятся в порядке и в размерах, которые установлены Правительством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17. Информация о проведении </w:t>
      </w:r>
      <w:proofErr w:type="spellStart"/>
      <w:r w:rsidRPr="00A3378A">
        <w:rPr>
          <w:rFonts w:ascii="Times New Roman" w:eastAsia="Times New Roman" w:hAnsi="Times New Roman" w:cs="Times New Roman"/>
          <w:sz w:val="24"/>
          <w:szCs w:val="24"/>
        </w:rPr>
        <w:t>аккредитационной</w:t>
      </w:r>
      <w:proofErr w:type="spellEnd"/>
      <w:r w:rsidRPr="00A3378A">
        <w:rPr>
          <w:rFonts w:ascii="Times New Roman" w:eastAsia="Times New Roman" w:hAnsi="Times New Roman" w:cs="Times New Roman"/>
          <w:sz w:val="24"/>
          <w:szCs w:val="24"/>
        </w:rPr>
        <w:t xml:space="preserve"> экспертизы, в том числе заключение, составленное по результатам </w:t>
      </w:r>
      <w:proofErr w:type="spellStart"/>
      <w:r w:rsidRPr="00A3378A">
        <w:rPr>
          <w:rFonts w:ascii="Times New Roman" w:eastAsia="Times New Roman" w:hAnsi="Times New Roman" w:cs="Times New Roman"/>
          <w:sz w:val="24"/>
          <w:szCs w:val="24"/>
        </w:rPr>
        <w:t>аккредитационной</w:t>
      </w:r>
      <w:proofErr w:type="spellEnd"/>
      <w:r w:rsidRPr="00A3378A">
        <w:rPr>
          <w:rFonts w:ascii="Times New Roman" w:eastAsia="Times New Roman" w:hAnsi="Times New Roman" w:cs="Times New Roman"/>
          <w:sz w:val="24"/>
          <w:szCs w:val="24"/>
        </w:rPr>
        <w:t xml:space="preserve"> экспертизы, размещается </w:t>
      </w:r>
      <w:proofErr w:type="spellStart"/>
      <w:r w:rsidRPr="00A3378A">
        <w:rPr>
          <w:rFonts w:ascii="Times New Roman" w:eastAsia="Times New Roman" w:hAnsi="Times New Roman" w:cs="Times New Roman"/>
          <w:sz w:val="24"/>
          <w:szCs w:val="24"/>
        </w:rPr>
        <w:t>аккредитационным</w:t>
      </w:r>
      <w:proofErr w:type="spellEnd"/>
      <w:r w:rsidRPr="00A3378A">
        <w:rPr>
          <w:rFonts w:ascii="Times New Roman" w:eastAsia="Times New Roman" w:hAnsi="Times New Roman" w:cs="Times New Roman"/>
          <w:sz w:val="24"/>
          <w:szCs w:val="24"/>
        </w:rPr>
        <w:t xml:space="preserve"> органом на его официальном сайте в сети "Интернет".</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18. </w:t>
      </w:r>
      <w:proofErr w:type="gramStart"/>
      <w:r w:rsidRPr="00A3378A">
        <w:rPr>
          <w:rFonts w:ascii="Times New Roman" w:eastAsia="Times New Roman" w:hAnsi="Times New Roman" w:cs="Times New Roman"/>
          <w:sz w:val="24"/>
          <w:szCs w:val="24"/>
        </w:rPr>
        <w:t xml:space="preserve">Принятие </w:t>
      </w:r>
      <w:proofErr w:type="spellStart"/>
      <w:r w:rsidRPr="00A3378A">
        <w:rPr>
          <w:rFonts w:ascii="Times New Roman" w:eastAsia="Times New Roman" w:hAnsi="Times New Roman" w:cs="Times New Roman"/>
          <w:sz w:val="24"/>
          <w:szCs w:val="24"/>
        </w:rPr>
        <w:t>аккредитационным</w:t>
      </w:r>
      <w:proofErr w:type="spellEnd"/>
      <w:r w:rsidRPr="00A3378A">
        <w:rPr>
          <w:rFonts w:ascii="Times New Roman" w:eastAsia="Times New Roman" w:hAnsi="Times New Roman" w:cs="Times New Roman"/>
          <w:sz w:val="24"/>
          <w:szCs w:val="24"/>
        </w:rPr>
        <w:t xml:space="preserve">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19. При принятии решения о государственной аккредитации образовательной деятельности </w:t>
      </w:r>
      <w:proofErr w:type="spellStart"/>
      <w:r w:rsidRPr="00A3378A">
        <w:rPr>
          <w:rFonts w:ascii="Times New Roman" w:eastAsia="Times New Roman" w:hAnsi="Times New Roman" w:cs="Times New Roman"/>
          <w:sz w:val="24"/>
          <w:szCs w:val="24"/>
        </w:rPr>
        <w:t>аккредитационным</w:t>
      </w:r>
      <w:proofErr w:type="spellEnd"/>
      <w:r w:rsidRPr="00A3378A">
        <w:rPr>
          <w:rFonts w:ascii="Times New Roman" w:eastAsia="Times New Roman" w:hAnsi="Times New Roman" w:cs="Times New Roman"/>
          <w:sz w:val="24"/>
          <w:szCs w:val="24"/>
        </w:rPr>
        <w:t xml:space="preserve"> органом выдается свидетельство о государственной аккредитации, срок действия которого составляет:</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шесть лет для организации, осуществляющей образовательную деятельность по основным профессиональным образовательным программам;</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двенадцать лет для организации, осуществляющей образовательную деятельность по основным общеобразовательным программам.</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21. </w:t>
      </w:r>
      <w:proofErr w:type="gramStart"/>
      <w:r w:rsidRPr="00A3378A">
        <w:rPr>
          <w:rFonts w:ascii="Times New Roman" w:eastAsia="Times New Roman" w:hAnsi="Times New Roman" w:cs="Times New Roman"/>
          <w:sz w:val="24"/>
          <w:szCs w:val="24"/>
        </w:rPr>
        <w:t>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w:t>
      </w:r>
      <w:proofErr w:type="gramEnd"/>
      <w:r w:rsidRPr="00A3378A">
        <w:rPr>
          <w:rFonts w:ascii="Times New Roman" w:eastAsia="Times New Roman" w:hAnsi="Times New Roman" w:cs="Times New Roman"/>
          <w:sz w:val="24"/>
          <w:szCs w:val="24"/>
        </w:rPr>
        <w:t xml:space="preserve"> деятельности в результате реорганизации или о прекращении деятельности физического лица в качестве индивидуального предпринимателя.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lastRenderedPageBreak/>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23. </w:t>
      </w:r>
      <w:proofErr w:type="spellStart"/>
      <w:r w:rsidRPr="00A3378A">
        <w:rPr>
          <w:rFonts w:ascii="Times New Roman" w:eastAsia="Times New Roman" w:hAnsi="Times New Roman" w:cs="Times New Roman"/>
          <w:sz w:val="24"/>
          <w:szCs w:val="24"/>
        </w:rPr>
        <w:t>Аккредитационный</w:t>
      </w:r>
      <w:proofErr w:type="spellEnd"/>
      <w:r w:rsidRPr="00A3378A">
        <w:rPr>
          <w:rFonts w:ascii="Times New Roman" w:eastAsia="Times New Roman" w:hAnsi="Times New Roman" w:cs="Times New Roman"/>
          <w:sz w:val="24"/>
          <w:szCs w:val="24"/>
        </w:rPr>
        <w:t xml:space="preserve">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выявление недостоверной информации в документах, представленных организацией, осуществляющей образовательную деятельность;</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 наличие отрицательного заключения, составленного по результатам </w:t>
      </w:r>
      <w:proofErr w:type="spellStart"/>
      <w:r w:rsidRPr="00A3378A">
        <w:rPr>
          <w:rFonts w:ascii="Times New Roman" w:eastAsia="Times New Roman" w:hAnsi="Times New Roman" w:cs="Times New Roman"/>
          <w:sz w:val="24"/>
          <w:szCs w:val="24"/>
        </w:rPr>
        <w:t>аккредитационной</w:t>
      </w:r>
      <w:proofErr w:type="spellEnd"/>
      <w:r w:rsidRPr="00A3378A">
        <w:rPr>
          <w:rFonts w:ascii="Times New Roman" w:eastAsia="Times New Roman" w:hAnsi="Times New Roman" w:cs="Times New Roman"/>
          <w:sz w:val="24"/>
          <w:szCs w:val="24"/>
        </w:rPr>
        <w:t xml:space="preserve"> экспертизы.</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24. </w:t>
      </w:r>
      <w:proofErr w:type="spellStart"/>
      <w:r w:rsidRPr="00A3378A">
        <w:rPr>
          <w:rFonts w:ascii="Times New Roman" w:eastAsia="Times New Roman" w:hAnsi="Times New Roman" w:cs="Times New Roman"/>
          <w:sz w:val="24"/>
          <w:szCs w:val="24"/>
        </w:rPr>
        <w:t>Аккредитационный</w:t>
      </w:r>
      <w:proofErr w:type="spellEnd"/>
      <w:r w:rsidRPr="00A3378A">
        <w:rPr>
          <w:rFonts w:ascii="Times New Roman" w:eastAsia="Times New Roman" w:hAnsi="Times New Roman" w:cs="Times New Roman"/>
          <w:sz w:val="24"/>
          <w:szCs w:val="24"/>
        </w:rPr>
        <w:t xml:space="preserve">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28. Положение о государственной аккредитации образовательной деятельности утверждается Правительством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29. Положением о государственной аккредитации образовательной деятельности устанавливаются: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lastRenderedPageBreak/>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w:t>
      </w:r>
      <w:proofErr w:type="spellStart"/>
      <w:r w:rsidRPr="00A3378A">
        <w:rPr>
          <w:rFonts w:ascii="Times New Roman" w:eastAsia="Times New Roman" w:hAnsi="Times New Roman" w:cs="Times New Roman"/>
          <w:sz w:val="24"/>
          <w:szCs w:val="24"/>
        </w:rPr>
        <w:t>аккредитационным</w:t>
      </w:r>
      <w:proofErr w:type="spellEnd"/>
      <w:r w:rsidRPr="00A3378A">
        <w:rPr>
          <w:rFonts w:ascii="Times New Roman" w:eastAsia="Times New Roman" w:hAnsi="Times New Roman" w:cs="Times New Roman"/>
          <w:sz w:val="24"/>
          <w:szCs w:val="24"/>
        </w:rPr>
        <w:t xml:space="preserve"> органом;</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3) порядок проведения </w:t>
      </w:r>
      <w:proofErr w:type="spellStart"/>
      <w:r w:rsidRPr="00A3378A">
        <w:rPr>
          <w:rFonts w:ascii="Times New Roman" w:eastAsia="Times New Roman" w:hAnsi="Times New Roman" w:cs="Times New Roman"/>
          <w:sz w:val="24"/>
          <w:szCs w:val="24"/>
        </w:rPr>
        <w:t>аккредитационной</w:t>
      </w:r>
      <w:proofErr w:type="spellEnd"/>
      <w:r w:rsidRPr="00A3378A">
        <w:rPr>
          <w:rFonts w:ascii="Times New Roman" w:eastAsia="Times New Roman" w:hAnsi="Times New Roman" w:cs="Times New Roman"/>
          <w:sz w:val="24"/>
          <w:szCs w:val="24"/>
        </w:rPr>
        <w:t xml:space="preserve"> экспертизы, в том числе порядок привлечения экспертов и (или) экспертных организаций к проведению </w:t>
      </w:r>
      <w:proofErr w:type="spellStart"/>
      <w:r w:rsidRPr="00A3378A">
        <w:rPr>
          <w:rFonts w:ascii="Times New Roman" w:eastAsia="Times New Roman" w:hAnsi="Times New Roman" w:cs="Times New Roman"/>
          <w:sz w:val="24"/>
          <w:szCs w:val="24"/>
        </w:rPr>
        <w:t>аккредитационной</w:t>
      </w:r>
      <w:proofErr w:type="spellEnd"/>
      <w:r w:rsidRPr="00A3378A">
        <w:rPr>
          <w:rFonts w:ascii="Times New Roman" w:eastAsia="Times New Roman" w:hAnsi="Times New Roman" w:cs="Times New Roman"/>
          <w:sz w:val="24"/>
          <w:szCs w:val="24"/>
        </w:rPr>
        <w:t xml:space="preserve"> экспертизы;</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4) особенности проведения </w:t>
      </w:r>
      <w:proofErr w:type="spellStart"/>
      <w:r w:rsidRPr="00A3378A">
        <w:rPr>
          <w:rFonts w:ascii="Times New Roman" w:eastAsia="Times New Roman" w:hAnsi="Times New Roman" w:cs="Times New Roman"/>
          <w:sz w:val="24"/>
          <w:szCs w:val="24"/>
        </w:rPr>
        <w:t>аккредитационной</w:t>
      </w:r>
      <w:proofErr w:type="spellEnd"/>
      <w:r w:rsidRPr="00A3378A">
        <w:rPr>
          <w:rFonts w:ascii="Times New Roman" w:eastAsia="Times New Roman" w:hAnsi="Times New Roman" w:cs="Times New Roman"/>
          <w:sz w:val="24"/>
          <w:szCs w:val="24"/>
        </w:rPr>
        <w:t xml:space="preserve">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порядок принятия решения о государственной аккредитации или об отказе в государственной аккредитации;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6) порядок предоставления </w:t>
      </w:r>
      <w:proofErr w:type="spellStart"/>
      <w:r w:rsidRPr="00A3378A">
        <w:rPr>
          <w:rFonts w:ascii="Times New Roman" w:eastAsia="Times New Roman" w:hAnsi="Times New Roman" w:cs="Times New Roman"/>
          <w:sz w:val="24"/>
          <w:szCs w:val="24"/>
        </w:rPr>
        <w:t>аккредитационным</w:t>
      </w:r>
      <w:proofErr w:type="spellEnd"/>
      <w:r w:rsidRPr="00A3378A">
        <w:rPr>
          <w:rFonts w:ascii="Times New Roman" w:eastAsia="Times New Roman" w:hAnsi="Times New Roman" w:cs="Times New Roman"/>
          <w:sz w:val="24"/>
          <w:szCs w:val="24"/>
        </w:rPr>
        <w:t xml:space="preserve"> органом дубликата свидетельства о государственной аккредитации;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7) основания и порядок переоформления свидетельства о государственной аккредитации;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8) порядок приостановления, возобновления, прекращения и лишения государственной аккредитации;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9) особенности проведения </w:t>
      </w:r>
      <w:proofErr w:type="spellStart"/>
      <w:r w:rsidRPr="00A3378A">
        <w:rPr>
          <w:rFonts w:ascii="Times New Roman" w:eastAsia="Times New Roman" w:hAnsi="Times New Roman" w:cs="Times New Roman"/>
          <w:sz w:val="24"/>
          <w:szCs w:val="24"/>
        </w:rPr>
        <w:t>аккредитационной</w:t>
      </w:r>
      <w:proofErr w:type="spellEnd"/>
      <w:r w:rsidRPr="00A3378A">
        <w:rPr>
          <w:rFonts w:ascii="Times New Roman" w:eastAsia="Times New Roman" w:hAnsi="Times New Roman" w:cs="Times New Roman"/>
          <w:sz w:val="24"/>
          <w:szCs w:val="24"/>
        </w:rPr>
        <w:t xml:space="preserve"> экспертизы при проведении государственной аккредитации: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93. Государственный контроль (надзор)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 </w:t>
      </w:r>
      <w:proofErr w:type="gramStart"/>
      <w:r w:rsidRPr="00A3378A">
        <w:rPr>
          <w:rFonts w:ascii="Times New Roman" w:eastAsia="Times New Roman" w:hAnsi="Times New Roman" w:cs="Times New Roman"/>
          <w:sz w:val="24"/>
          <w:szCs w:val="24"/>
        </w:rPr>
        <w:t>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 Под федеральным государственным контролем качества образования понимается деятельность по оценке соответствия образовательной деятельности и </w:t>
      </w:r>
      <w:proofErr w:type="gramStart"/>
      <w:r w:rsidRPr="00A3378A">
        <w:rPr>
          <w:rFonts w:ascii="Times New Roman" w:eastAsia="Times New Roman" w:hAnsi="Times New Roman" w:cs="Times New Roman"/>
          <w:sz w:val="24"/>
          <w:szCs w:val="24"/>
        </w:rPr>
        <w:t>подготовки</w:t>
      </w:r>
      <w:proofErr w:type="gramEnd"/>
      <w:r w:rsidRPr="00A3378A">
        <w:rPr>
          <w:rFonts w:ascii="Times New Roman" w:eastAsia="Times New Roman" w:hAnsi="Times New Roman" w:cs="Times New Roman"/>
          <w:sz w:val="24"/>
          <w:szCs w:val="24"/>
        </w:rPr>
        <w:t xml:space="preserve">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lastRenderedPageBreak/>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3. </w:t>
      </w:r>
      <w:proofErr w:type="gramStart"/>
      <w:r w:rsidRPr="00A3378A">
        <w:rPr>
          <w:rFonts w:ascii="Times New Roman" w:eastAsia="Times New Roman" w:hAnsi="Times New Roman" w:cs="Times New Roman"/>
          <w:sz w:val="24"/>
          <w:szCs w:val="24"/>
        </w:rPr>
        <w:t>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w:t>
      </w:r>
      <w:proofErr w:type="gramEnd"/>
      <w:r w:rsidRPr="00A3378A">
        <w:rPr>
          <w:rFonts w:ascii="Times New Roman" w:eastAsia="Times New Roman" w:hAnsi="Times New Roman" w:cs="Times New Roman"/>
          <w:sz w:val="24"/>
          <w:szCs w:val="24"/>
        </w:rPr>
        <w:t xml:space="preserve"> законодательством Российской Федерации мер по пресечению и (или) устранению последствий выявленных нарушений таких требований.</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4. </w:t>
      </w:r>
      <w:proofErr w:type="gramStart"/>
      <w:r w:rsidRPr="00A3378A">
        <w:rPr>
          <w:rFonts w:ascii="Times New Roman" w:eastAsia="Times New Roman" w:hAnsi="Times New Roman" w:cs="Times New Roman"/>
          <w:sz w:val="24"/>
          <w:szCs w:val="24"/>
        </w:rPr>
        <w:t>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 выявление </w:t>
      </w:r>
      <w:proofErr w:type="spellStart"/>
      <w:r w:rsidRPr="00A3378A">
        <w:rPr>
          <w:rFonts w:ascii="Times New Roman" w:eastAsia="Times New Roman" w:hAnsi="Times New Roman" w:cs="Times New Roman"/>
          <w:sz w:val="24"/>
          <w:szCs w:val="24"/>
        </w:rPr>
        <w:t>аккредитационным</w:t>
      </w:r>
      <w:proofErr w:type="spellEnd"/>
      <w:r w:rsidRPr="00A3378A">
        <w:rPr>
          <w:rFonts w:ascii="Times New Roman" w:eastAsia="Times New Roman" w:hAnsi="Times New Roman" w:cs="Times New Roman"/>
          <w:sz w:val="24"/>
          <w:szCs w:val="24"/>
        </w:rPr>
        <w:t xml:space="preserve"> органом нарушения требований законодательства об образовании при проведении государственной аккредитации образовательной деятельности;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w:t>
      </w:r>
      <w:proofErr w:type="gramStart"/>
      <w:r w:rsidRPr="00A3378A">
        <w:rPr>
          <w:rFonts w:ascii="Times New Roman" w:eastAsia="Times New Roman" w:hAnsi="Times New Roman" w:cs="Times New Roman"/>
          <w:sz w:val="24"/>
          <w:szCs w:val="24"/>
        </w:rPr>
        <w:t>допустившим</w:t>
      </w:r>
      <w:proofErr w:type="gramEnd"/>
      <w:r w:rsidRPr="00A3378A">
        <w:rPr>
          <w:rFonts w:ascii="Times New Roman" w:eastAsia="Times New Roman" w:hAnsi="Times New Roman" w:cs="Times New Roman"/>
          <w:sz w:val="24"/>
          <w:szCs w:val="24"/>
        </w:rPr>
        <w:t xml:space="preserve">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7. В случае неисполнения указанного в части 6 настоящей статьи предписания, в том </w:t>
      </w:r>
      <w:proofErr w:type="gramStart"/>
      <w:r w:rsidRPr="00A3378A">
        <w:rPr>
          <w:rFonts w:ascii="Times New Roman" w:eastAsia="Times New Roman" w:hAnsi="Times New Roman" w:cs="Times New Roman"/>
          <w:sz w:val="24"/>
          <w:szCs w:val="24"/>
        </w:rPr>
        <w:t>числе</w:t>
      </w:r>
      <w:proofErr w:type="gramEnd"/>
      <w:r w:rsidRPr="00A3378A">
        <w:rPr>
          <w:rFonts w:ascii="Times New Roman" w:eastAsia="Times New Roman" w:hAnsi="Times New Roman" w:cs="Times New Roman"/>
          <w:sz w:val="24"/>
          <w:szCs w:val="24"/>
        </w:rPr>
        <w:t xml:space="preserve">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w:t>
      </w:r>
      <w:proofErr w:type="gramStart"/>
      <w:r w:rsidRPr="00A3378A">
        <w:rPr>
          <w:rFonts w:ascii="Times New Roman" w:eastAsia="Times New Roman" w:hAnsi="Times New Roman" w:cs="Times New Roman"/>
          <w:sz w:val="24"/>
          <w:szCs w:val="24"/>
        </w:rPr>
        <w:t>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w:t>
      </w:r>
      <w:proofErr w:type="gramEnd"/>
      <w:r w:rsidRPr="00A3378A">
        <w:rPr>
          <w:rFonts w:ascii="Times New Roman" w:eastAsia="Times New Roman" w:hAnsi="Times New Roman" w:cs="Times New Roman"/>
          <w:sz w:val="24"/>
          <w:szCs w:val="24"/>
        </w:rPr>
        <w:t xml:space="preserve"> До истечения срока исполнения выданного повторно </w:t>
      </w:r>
      <w:r w:rsidRPr="00A3378A">
        <w:rPr>
          <w:rFonts w:ascii="Times New Roman" w:eastAsia="Times New Roman" w:hAnsi="Times New Roman" w:cs="Times New Roman"/>
          <w:sz w:val="24"/>
          <w:szCs w:val="24"/>
        </w:rPr>
        <w:lastRenderedPageBreak/>
        <w:t>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w:t>
      </w:r>
      <w:proofErr w:type="gramStart"/>
      <w:r w:rsidRPr="00A3378A">
        <w:rPr>
          <w:rFonts w:ascii="Times New Roman" w:eastAsia="Times New Roman" w:hAnsi="Times New Roman" w:cs="Times New Roman"/>
          <w:sz w:val="24"/>
          <w:szCs w:val="24"/>
        </w:rPr>
        <w:t>,</w:t>
      </w:r>
      <w:proofErr w:type="gramEnd"/>
      <w:r w:rsidRPr="00A3378A">
        <w:rPr>
          <w:rFonts w:ascii="Times New Roman" w:eastAsia="Times New Roman" w:hAnsi="Times New Roman" w:cs="Times New Roman"/>
          <w:sz w:val="24"/>
          <w:szCs w:val="24"/>
        </w:rPr>
        <w:t xml:space="preserve">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w:t>
      </w:r>
      <w:proofErr w:type="gramStart"/>
      <w:r w:rsidRPr="00A3378A">
        <w:rPr>
          <w:rFonts w:ascii="Times New Roman" w:eastAsia="Times New Roman" w:hAnsi="Times New Roman" w:cs="Times New Roman"/>
          <w:sz w:val="24"/>
          <w:szCs w:val="24"/>
        </w:rPr>
        <w:t>,</w:t>
      </w:r>
      <w:proofErr w:type="gramEnd"/>
      <w:r w:rsidRPr="00A3378A">
        <w:rPr>
          <w:rFonts w:ascii="Times New Roman" w:eastAsia="Times New Roman" w:hAnsi="Times New Roman" w:cs="Times New Roman"/>
          <w:sz w:val="24"/>
          <w:szCs w:val="24"/>
        </w:rPr>
        <w:t xml:space="preserve">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w:t>
      </w:r>
      <w:proofErr w:type="gramStart"/>
      <w:r w:rsidRPr="00A3378A">
        <w:rPr>
          <w:rFonts w:ascii="Times New Roman" w:eastAsia="Times New Roman" w:hAnsi="Times New Roman" w:cs="Times New Roman"/>
          <w:sz w:val="24"/>
          <w:szCs w:val="24"/>
        </w:rPr>
        <w:t>числе</w:t>
      </w:r>
      <w:proofErr w:type="gramEnd"/>
      <w:r w:rsidRPr="00A3378A">
        <w:rPr>
          <w:rFonts w:ascii="Times New Roman" w:eastAsia="Times New Roman" w:hAnsi="Times New Roman" w:cs="Times New Roman"/>
          <w:sz w:val="24"/>
          <w:szCs w:val="24"/>
        </w:rPr>
        <w:t xml:space="preserve">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w:t>
      </w:r>
      <w:proofErr w:type="gramStart"/>
      <w:r w:rsidRPr="00A3378A">
        <w:rPr>
          <w:rFonts w:ascii="Times New Roman" w:eastAsia="Times New Roman" w:hAnsi="Times New Roman" w:cs="Times New Roman"/>
          <w:sz w:val="24"/>
          <w:szCs w:val="24"/>
        </w:rPr>
        <w:t>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w:t>
      </w:r>
      <w:proofErr w:type="gramEnd"/>
      <w:r w:rsidRPr="00A3378A">
        <w:rPr>
          <w:rFonts w:ascii="Times New Roman" w:eastAsia="Times New Roman" w:hAnsi="Times New Roman" w:cs="Times New Roman"/>
          <w:sz w:val="24"/>
          <w:szCs w:val="24"/>
        </w:rPr>
        <w:t xml:space="preserve">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w:t>
      </w:r>
      <w:r w:rsidRPr="00A3378A">
        <w:rPr>
          <w:rFonts w:ascii="Times New Roman" w:eastAsia="Times New Roman" w:hAnsi="Times New Roman" w:cs="Times New Roman"/>
          <w:sz w:val="24"/>
          <w:szCs w:val="24"/>
        </w:rPr>
        <w:lastRenderedPageBreak/>
        <w:t>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w:t>
      </w:r>
      <w:proofErr w:type="gramStart"/>
      <w:r w:rsidRPr="00A3378A">
        <w:rPr>
          <w:rFonts w:ascii="Times New Roman" w:eastAsia="Times New Roman" w:hAnsi="Times New Roman" w:cs="Times New Roman"/>
          <w:sz w:val="24"/>
          <w:szCs w:val="24"/>
        </w:rPr>
        <w:t>,</w:t>
      </w:r>
      <w:proofErr w:type="gramEnd"/>
      <w:r w:rsidRPr="00A3378A">
        <w:rPr>
          <w:rFonts w:ascii="Times New Roman" w:eastAsia="Times New Roman" w:hAnsi="Times New Roman" w:cs="Times New Roman"/>
          <w:sz w:val="24"/>
          <w:szCs w:val="24"/>
        </w:rPr>
        <w:t xml:space="preserve">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94. Педагогическая экспертиза</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w:t>
      </w:r>
      <w:proofErr w:type="gramStart"/>
      <w:r w:rsidRPr="00A3378A">
        <w:rPr>
          <w:rFonts w:ascii="Times New Roman" w:eastAsia="Times New Roman" w:hAnsi="Times New Roman" w:cs="Times New Roman"/>
          <w:sz w:val="24"/>
          <w:szCs w:val="24"/>
        </w:rPr>
        <w:t>обучения по</w:t>
      </w:r>
      <w:proofErr w:type="gramEnd"/>
      <w:r w:rsidRPr="00A3378A">
        <w:rPr>
          <w:rFonts w:ascii="Times New Roman" w:eastAsia="Times New Roman" w:hAnsi="Times New Roman" w:cs="Times New Roman"/>
          <w:sz w:val="24"/>
          <w:szCs w:val="24"/>
        </w:rPr>
        <w:t xml:space="preserve"> образовательным программам определенного уровня и (или) направленности и условия их освоения обучающимися.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Порядок проведения педагогической экспертизы устанавливается Правительством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95. Независимая оценка качества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 </w:t>
      </w:r>
      <w:proofErr w:type="gramStart"/>
      <w:r w:rsidRPr="00A3378A">
        <w:rPr>
          <w:rFonts w:ascii="Times New Roman" w:eastAsia="Times New Roman" w:hAnsi="Times New Roman" w:cs="Times New Roman"/>
          <w:sz w:val="24"/>
          <w:szCs w:val="24"/>
        </w:rPr>
        <w:t xml:space="preserve">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w:t>
      </w:r>
      <w:r w:rsidRPr="00A3378A">
        <w:rPr>
          <w:rFonts w:ascii="Times New Roman" w:eastAsia="Times New Roman" w:hAnsi="Times New Roman" w:cs="Times New Roman"/>
          <w:sz w:val="24"/>
          <w:szCs w:val="24"/>
        </w:rPr>
        <w:lastRenderedPageBreak/>
        <w:t>образовательную деятельность, и реализуемых ими образовательных программ на российском и</w:t>
      </w:r>
      <w:proofErr w:type="gramEnd"/>
      <w:r w:rsidRPr="00A3378A">
        <w:rPr>
          <w:rFonts w:ascii="Times New Roman" w:eastAsia="Times New Roman" w:hAnsi="Times New Roman" w:cs="Times New Roman"/>
          <w:sz w:val="24"/>
          <w:szCs w:val="24"/>
        </w:rPr>
        <w:t xml:space="preserve"> </w:t>
      </w:r>
      <w:proofErr w:type="gramStart"/>
      <w:r w:rsidRPr="00A3378A">
        <w:rPr>
          <w:rFonts w:ascii="Times New Roman" w:eastAsia="Times New Roman" w:hAnsi="Times New Roman" w:cs="Times New Roman"/>
          <w:sz w:val="24"/>
          <w:szCs w:val="24"/>
        </w:rPr>
        <w:t>международном</w:t>
      </w:r>
      <w:proofErr w:type="gramEnd"/>
      <w:r w:rsidRPr="00A3378A">
        <w:rPr>
          <w:rFonts w:ascii="Times New Roman" w:eastAsia="Times New Roman" w:hAnsi="Times New Roman" w:cs="Times New Roman"/>
          <w:sz w:val="24"/>
          <w:szCs w:val="24"/>
        </w:rPr>
        <w:t xml:space="preserve"> рынках.</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lastRenderedPageBreak/>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6. </w:t>
      </w:r>
      <w:proofErr w:type="gramStart"/>
      <w:r w:rsidRPr="00A3378A">
        <w:rPr>
          <w:rFonts w:ascii="Times New Roman" w:eastAsia="Times New Roman" w:hAnsi="Times New Roman" w:cs="Times New Roman"/>
          <w:sz w:val="24"/>
          <w:szCs w:val="24"/>
        </w:rPr>
        <w:t>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w:t>
      </w:r>
      <w:proofErr w:type="spellStart"/>
      <w:r w:rsidRPr="00A3378A">
        <w:rPr>
          <w:rFonts w:ascii="Times New Roman" w:eastAsia="Times New Roman" w:hAnsi="Times New Roman" w:cs="Times New Roman"/>
          <w:sz w:val="24"/>
          <w:szCs w:val="24"/>
        </w:rPr>
        <w:t>аккредитационный</w:t>
      </w:r>
      <w:proofErr w:type="spellEnd"/>
      <w:r w:rsidRPr="00A3378A">
        <w:rPr>
          <w:rFonts w:ascii="Times New Roman" w:eastAsia="Times New Roman" w:hAnsi="Times New Roman" w:cs="Times New Roman"/>
          <w:sz w:val="24"/>
          <w:szCs w:val="24"/>
        </w:rPr>
        <w:t xml:space="preserve"> орган и рассматриваются при проведении государственной аккредитации.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97. Информационная открытость системы образования. Мониторинг в системе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 </w:t>
      </w:r>
      <w:proofErr w:type="gramStart"/>
      <w:r w:rsidRPr="00A3378A">
        <w:rPr>
          <w:rFonts w:ascii="Times New Roman" w:eastAsia="Times New Roman" w:hAnsi="Times New Roman" w:cs="Times New Roman"/>
          <w:sz w:val="24"/>
          <w:szCs w:val="24"/>
        </w:rPr>
        <w:t>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w:t>
      </w:r>
      <w:proofErr w:type="gramEnd"/>
      <w:r w:rsidRPr="00A3378A">
        <w:rPr>
          <w:rFonts w:ascii="Times New Roman" w:eastAsia="Times New Roman" w:hAnsi="Times New Roman" w:cs="Times New Roman"/>
          <w:sz w:val="24"/>
          <w:szCs w:val="24"/>
        </w:rPr>
        <w:t xml:space="preserve">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w:t>
      </w:r>
      <w:proofErr w:type="spellStart"/>
      <w:r w:rsidRPr="00A3378A">
        <w:rPr>
          <w:rFonts w:ascii="Times New Roman" w:eastAsia="Times New Roman" w:hAnsi="Times New Roman" w:cs="Times New Roman"/>
          <w:sz w:val="24"/>
          <w:szCs w:val="24"/>
        </w:rPr>
        <w:t>внеучебными</w:t>
      </w:r>
      <w:proofErr w:type="spellEnd"/>
      <w:r w:rsidRPr="00A3378A">
        <w:rPr>
          <w:rFonts w:ascii="Times New Roman" w:eastAsia="Times New Roman" w:hAnsi="Times New Roman" w:cs="Times New Roman"/>
          <w:sz w:val="24"/>
          <w:szCs w:val="24"/>
        </w:rPr>
        <w:t xml:space="preserve">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6. </w:t>
      </w:r>
      <w:proofErr w:type="gramStart"/>
      <w:r w:rsidRPr="00A3378A">
        <w:rPr>
          <w:rFonts w:ascii="Times New Roman" w:eastAsia="Times New Roman" w:hAnsi="Times New Roman" w:cs="Times New Roman"/>
          <w:sz w:val="24"/>
          <w:szCs w:val="24"/>
        </w:rPr>
        <w:t xml:space="preserve">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w:t>
      </w:r>
      <w:r w:rsidRPr="00A3378A">
        <w:rPr>
          <w:rFonts w:ascii="Times New Roman" w:eastAsia="Times New Roman" w:hAnsi="Times New Roman" w:cs="Times New Roman"/>
          <w:sz w:val="24"/>
          <w:szCs w:val="24"/>
        </w:rPr>
        <w:lastRenderedPageBreak/>
        <w:t>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98. Информационные системы в системе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w:t>
      </w:r>
      <w:proofErr w:type="gramStart"/>
      <w:r w:rsidRPr="00A3378A">
        <w:rPr>
          <w:rFonts w:ascii="Times New Roman" w:eastAsia="Times New Roman" w:hAnsi="Times New Roman" w:cs="Times New Roman"/>
          <w:sz w:val="24"/>
          <w:szCs w:val="24"/>
        </w:rPr>
        <w:t>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w:t>
      </w:r>
      <w:proofErr w:type="gramEnd"/>
      <w:r w:rsidRPr="00A3378A">
        <w:rPr>
          <w:rFonts w:ascii="Times New Roman" w:eastAsia="Times New Roman" w:hAnsi="Times New Roman" w:cs="Times New Roman"/>
          <w:sz w:val="24"/>
          <w:szCs w:val="24"/>
        </w:rPr>
        <w:t xml:space="preserve"> или иной охраняемой законом тайне.</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 региональные информационные системы обеспечения проведения государственной итоговой аттестации </w:t>
      </w:r>
      <w:proofErr w:type="gramStart"/>
      <w:r w:rsidRPr="00A3378A">
        <w:rPr>
          <w:rFonts w:ascii="Times New Roman" w:eastAsia="Times New Roman" w:hAnsi="Times New Roman" w:cs="Times New Roman"/>
          <w:sz w:val="24"/>
          <w:szCs w:val="24"/>
        </w:rPr>
        <w:t>обучающихся</w:t>
      </w:r>
      <w:proofErr w:type="gramEnd"/>
      <w:r w:rsidRPr="00A3378A">
        <w:rPr>
          <w:rFonts w:ascii="Times New Roman" w:eastAsia="Times New Roman" w:hAnsi="Times New Roman" w:cs="Times New Roman"/>
          <w:sz w:val="24"/>
          <w:szCs w:val="24"/>
        </w:rPr>
        <w:t>, освоивших основные образовательные программы основного общего и среднего общего образования (далее - региональные информационные системы).</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4. </w:t>
      </w:r>
      <w:proofErr w:type="gramStart"/>
      <w:r w:rsidRPr="00A3378A">
        <w:rPr>
          <w:rFonts w:ascii="Times New Roman" w:eastAsia="Times New Roman" w:hAnsi="Times New Roman" w:cs="Times New Roman"/>
          <w:sz w:val="24"/>
          <w:szCs w:val="24"/>
        </w:rPr>
        <w:t>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w:t>
      </w:r>
      <w:proofErr w:type="gramEnd"/>
      <w:r w:rsidRPr="00A3378A">
        <w:rPr>
          <w:rFonts w:ascii="Times New Roman" w:eastAsia="Times New Roman" w:hAnsi="Times New Roman" w:cs="Times New Roman"/>
          <w:sz w:val="24"/>
          <w:szCs w:val="24"/>
        </w:rPr>
        <w:t>,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A3378A" w:rsidRPr="00A3378A" w:rsidRDefault="00A3378A" w:rsidP="00A3378A">
      <w:pPr>
        <w:spacing w:after="0" w:line="240" w:lineRule="auto"/>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(часть 4 в ред. Федерального закона от 07.05.2013 N 99-ФЗ)</w:t>
      </w:r>
    </w:p>
    <w:p w:rsidR="00A3378A" w:rsidRPr="00A3378A" w:rsidRDefault="00A3378A" w:rsidP="00A3378A">
      <w:pPr>
        <w:spacing w:after="0" w:line="240" w:lineRule="auto"/>
        <w:rPr>
          <w:rFonts w:ascii="Times New Roman" w:eastAsia="Times New Roman" w:hAnsi="Times New Roman" w:cs="Times New Roman"/>
          <w:vanish/>
          <w:sz w:val="24"/>
          <w:szCs w:val="24"/>
        </w:rPr>
      </w:pPr>
      <w:r w:rsidRPr="00A3378A">
        <w:rPr>
          <w:rFonts w:ascii="Times New Roman" w:eastAsia="Times New Roman" w:hAnsi="Times New Roman" w:cs="Times New Roman"/>
          <w:sz w:val="24"/>
          <w:szCs w:val="24"/>
        </w:rPr>
        <w:t>(см. те</w:t>
      </w:r>
      <w:proofErr w:type="gramStart"/>
      <w:r w:rsidRPr="00A3378A">
        <w:rPr>
          <w:rFonts w:ascii="Times New Roman" w:eastAsia="Times New Roman" w:hAnsi="Times New Roman" w:cs="Times New Roman"/>
          <w:sz w:val="24"/>
          <w:szCs w:val="24"/>
        </w:rPr>
        <w:t>кст в пр</w:t>
      </w:r>
      <w:proofErr w:type="gramEnd"/>
      <w:r w:rsidRPr="00A3378A">
        <w:rPr>
          <w:rFonts w:ascii="Times New Roman" w:eastAsia="Times New Roman" w:hAnsi="Times New Roman" w:cs="Times New Roman"/>
          <w:sz w:val="24"/>
          <w:szCs w:val="24"/>
        </w:rPr>
        <w:t>едыдущей редакции)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5. </w:t>
      </w:r>
      <w:proofErr w:type="gramStart"/>
      <w:r w:rsidRPr="00A3378A">
        <w:rPr>
          <w:rFonts w:ascii="Times New Roman" w:eastAsia="Times New Roman" w:hAnsi="Times New Roman" w:cs="Times New Roman"/>
          <w:sz w:val="24"/>
          <w:szCs w:val="24"/>
        </w:rPr>
        <w:t xml:space="preserve">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w:t>
      </w:r>
      <w:r w:rsidRPr="00A3378A">
        <w:rPr>
          <w:rFonts w:ascii="Times New Roman" w:eastAsia="Times New Roman" w:hAnsi="Times New Roman" w:cs="Times New Roman"/>
          <w:sz w:val="24"/>
          <w:szCs w:val="24"/>
        </w:rPr>
        <w:lastRenderedPageBreak/>
        <w:t>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w:t>
      </w:r>
      <w:proofErr w:type="gramEnd"/>
      <w:r w:rsidRPr="00A3378A">
        <w:rPr>
          <w:rFonts w:ascii="Times New Roman" w:eastAsia="Times New Roman" w:hAnsi="Times New Roman" w:cs="Times New Roman"/>
          <w:sz w:val="24"/>
          <w:szCs w:val="24"/>
        </w:rPr>
        <w:t xml:space="preserve">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w:t>
      </w:r>
      <w:proofErr w:type="gramStart"/>
      <w:r w:rsidRPr="00A3378A">
        <w:rPr>
          <w:rFonts w:ascii="Times New Roman" w:eastAsia="Times New Roman" w:hAnsi="Times New Roman" w:cs="Times New Roman"/>
          <w:sz w:val="24"/>
          <w:szCs w:val="24"/>
        </w:rPr>
        <w:t>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6. </w:t>
      </w:r>
      <w:proofErr w:type="gramStart"/>
      <w:r w:rsidRPr="00A3378A">
        <w:rPr>
          <w:rFonts w:ascii="Times New Roman" w:eastAsia="Times New Roman" w:hAnsi="Times New Roman" w:cs="Times New Roman"/>
          <w:sz w:val="24"/>
          <w:szCs w:val="24"/>
        </w:rPr>
        <w:t>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9. Для обеспечения учета сведений о </w:t>
      </w:r>
      <w:proofErr w:type="gramStart"/>
      <w:r w:rsidRPr="00A3378A">
        <w:rPr>
          <w:rFonts w:ascii="Times New Roman" w:eastAsia="Times New Roman" w:hAnsi="Times New Roman" w:cs="Times New Roman"/>
          <w:sz w:val="24"/>
          <w:szCs w:val="24"/>
        </w:rPr>
        <w:t>документах</w:t>
      </w:r>
      <w:proofErr w:type="gramEnd"/>
      <w:r w:rsidRPr="00A3378A">
        <w:rPr>
          <w:rFonts w:ascii="Times New Roman" w:eastAsia="Times New Roman" w:hAnsi="Times New Roman" w:cs="Times New Roman"/>
          <w:sz w:val="24"/>
          <w:szCs w:val="24"/>
        </w:rPr>
        <w:t xml:space="preserve">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w:t>
      </w:r>
      <w:proofErr w:type="gramStart"/>
      <w:r w:rsidRPr="00A3378A">
        <w:rPr>
          <w:rFonts w:ascii="Times New Roman" w:eastAsia="Times New Roman" w:hAnsi="Times New Roman" w:cs="Times New Roman"/>
          <w:sz w:val="24"/>
          <w:szCs w:val="24"/>
        </w:rPr>
        <w:t>документах</w:t>
      </w:r>
      <w:proofErr w:type="gramEnd"/>
      <w:r w:rsidRPr="00A3378A">
        <w:rPr>
          <w:rFonts w:ascii="Times New Roman" w:eastAsia="Times New Roman" w:hAnsi="Times New Roman" w:cs="Times New Roman"/>
          <w:sz w:val="24"/>
          <w:szCs w:val="24"/>
        </w:rPr>
        <w:t xml:space="preserve">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w:t>
      </w:r>
      <w:proofErr w:type="gramStart"/>
      <w:r w:rsidRPr="00A3378A">
        <w:rPr>
          <w:rFonts w:ascii="Times New Roman" w:eastAsia="Times New Roman" w:hAnsi="Times New Roman" w:cs="Times New Roman"/>
          <w:sz w:val="24"/>
          <w:szCs w:val="24"/>
        </w:rPr>
        <w:t>документах</w:t>
      </w:r>
      <w:proofErr w:type="gramEnd"/>
      <w:r w:rsidRPr="00A3378A">
        <w:rPr>
          <w:rFonts w:ascii="Times New Roman" w:eastAsia="Times New Roman" w:hAnsi="Times New Roman" w:cs="Times New Roman"/>
          <w:sz w:val="24"/>
          <w:szCs w:val="24"/>
        </w:rPr>
        <w:t xml:space="preserve"> об образовании и (или) о квалификации, документах об обучении".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10. Перечень сведений, вносимых в федеральную информационную систему "Федеральный реестр сведений о </w:t>
      </w:r>
      <w:proofErr w:type="gramStart"/>
      <w:r w:rsidRPr="00A3378A">
        <w:rPr>
          <w:rFonts w:ascii="Times New Roman" w:eastAsia="Times New Roman" w:hAnsi="Times New Roman" w:cs="Times New Roman"/>
          <w:sz w:val="24"/>
          <w:szCs w:val="24"/>
        </w:rPr>
        <w:t>документах</w:t>
      </w:r>
      <w:proofErr w:type="gramEnd"/>
      <w:r w:rsidRPr="00A3378A">
        <w:rPr>
          <w:rFonts w:ascii="Times New Roman" w:eastAsia="Times New Roman" w:hAnsi="Times New Roman" w:cs="Times New Roman"/>
          <w:sz w:val="24"/>
          <w:szCs w:val="24"/>
        </w:rPr>
        <w:t xml:space="preserve">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lastRenderedPageBreak/>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11. </w:t>
      </w:r>
      <w:proofErr w:type="gramStart"/>
      <w:r w:rsidRPr="00A3378A">
        <w:rPr>
          <w:rFonts w:ascii="Times New Roman" w:eastAsia="Times New Roman" w:hAnsi="Times New Roman" w:cs="Times New Roman"/>
          <w:sz w:val="24"/>
          <w:szCs w:val="24"/>
        </w:rPr>
        <w:t xml:space="preserve">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w:t>
      </w:r>
      <w:proofErr w:type="spellStart"/>
      <w:r w:rsidRPr="00A3378A">
        <w:rPr>
          <w:rFonts w:ascii="Times New Roman" w:eastAsia="Times New Roman" w:hAnsi="Times New Roman" w:cs="Times New Roman"/>
          <w:sz w:val="24"/>
          <w:szCs w:val="24"/>
        </w:rPr>
        <w:t>апостилей</w:t>
      </w:r>
      <w:proofErr w:type="spellEnd"/>
      <w:r w:rsidRPr="00A3378A">
        <w:rPr>
          <w:rFonts w:ascii="Times New Roman" w:eastAsia="Times New Roman" w:hAnsi="Times New Roman" w:cs="Times New Roman"/>
          <w:sz w:val="24"/>
          <w:szCs w:val="24"/>
        </w:rPr>
        <w:t>, проставленных на документах об образовании и (или) о квалификации".</w:t>
      </w:r>
      <w:proofErr w:type="gramEnd"/>
      <w:r w:rsidRPr="00A3378A">
        <w:rPr>
          <w:rFonts w:ascii="Times New Roman" w:eastAsia="Times New Roman" w:hAnsi="Times New Roman" w:cs="Times New Roman"/>
          <w:sz w:val="24"/>
          <w:szCs w:val="24"/>
        </w:rPr>
        <w:t xml:space="preserve"> </w:t>
      </w:r>
      <w:proofErr w:type="gramStart"/>
      <w:r w:rsidRPr="00A3378A">
        <w:rPr>
          <w:rFonts w:ascii="Times New Roman" w:eastAsia="Times New Roman" w:hAnsi="Times New Roman" w:cs="Times New Roman"/>
          <w:sz w:val="24"/>
          <w:szCs w:val="24"/>
        </w:rPr>
        <w:t xml:space="preserve">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w:t>
      </w:r>
      <w:proofErr w:type="spellStart"/>
      <w:r w:rsidRPr="00A3378A">
        <w:rPr>
          <w:rFonts w:ascii="Times New Roman" w:eastAsia="Times New Roman" w:hAnsi="Times New Roman" w:cs="Times New Roman"/>
          <w:sz w:val="24"/>
          <w:szCs w:val="24"/>
        </w:rPr>
        <w:t>апостилях</w:t>
      </w:r>
      <w:proofErr w:type="spellEnd"/>
      <w:r w:rsidRPr="00A3378A">
        <w:rPr>
          <w:rFonts w:ascii="Times New Roman" w:eastAsia="Times New Roman" w:hAnsi="Times New Roman" w:cs="Times New Roman"/>
          <w:sz w:val="24"/>
          <w:szCs w:val="24"/>
        </w:rPr>
        <w:t xml:space="preserve">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w:t>
      </w:r>
      <w:proofErr w:type="spellStart"/>
      <w:r w:rsidRPr="00A3378A">
        <w:rPr>
          <w:rFonts w:ascii="Times New Roman" w:eastAsia="Times New Roman" w:hAnsi="Times New Roman" w:cs="Times New Roman"/>
          <w:sz w:val="24"/>
          <w:szCs w:val="24"/>
        </w:rPr>
        <w:t>апостилей</w:t>
      </w:r>
      <w:proofErr w:type="spellEnd"/>
      <w:r w:rsidRPr="00A3378A">
        <w:rPr>
          <w:rFonts w:ascii="Times New Roman" w:eastAsia="Times New Roman" w:hAnsi="Times New Roman" w:cs="Times New Roman"/>
          <w:sz w:val="24"/>
          <w:szCs w:val="24"/>
        </w:rPr>
        <w:t>, проставленных</w:t>
      </w:r>
      <w:proofErr w:type="gramEnd"/>
      <w:r w:rsidRPr="00A3378A">
        <w:rPr>
          <w:rFonts w:ascii="Times New Roman" w:eastAsia="Times New Roman" w:hAnsi="Times New Roman" w:cs="Times New Roman"/>
          <w:sz w:val="24"/>
          <w:szCs w:val="24"/>
        </w:rPr>
        <w:t xml:space="preserve">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12. Перечень сведений, вносимых в федеральную информационную систему "Федеральный реестр </w:t>
      </w:r>
      <w:proofErr w:type="spellStart"/>
      <w:r w:rsidRPr="00A3378A">
        <w:rPr>
          <w:rFonts w:ascii="Times New Roman" w:eastAsia="Times New Roman" w:hAnsi="Times New Roman" w:cs="Times New Roman"/>
          <w:sz w:val="24"/>
          <w:szCs w:val="24"/>
        </w:rPr>
        <w:t>апостилей</w:t>
      </w:r>
      <w:proofErr w:type="spellEnd"/>
      <w:r w:rsidRPr="00A3378A">
        <w:rPr>
          <w:rFonts w:ascii="Times New Roman" w:eastAsia="Times New Roman" w:hAnsi="Times New Roman" w:cs="Times New Roman"/>
          <w:sz w:val="24"/>
          <w:szCs w:val="24"/>
        </w:rPr>
        <w:t>,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jc w:val="center"/>
        <w:rPr>
          <w:rFonts w:ascii="Times New Roman" w:eastAsia="Times New Roman" w:hAnsi="Times New Roman" w:cs="Times New Roman"/>
          <w:b/>
          <w:bCs/>
          <w:vanish/>
          <w:sz w:val="26"/>
          <w:szCs w:val="26"/>
        </w:rPr>
      </w:pPr>
      <w:r w:rsidRPr="00A3378A">
        <w:rPr>
          <w:rFonts w:ascii="Times New Roman" w:eastAsia="Times New Roman" w:hAnsi="Times New Roman" w:cs="Times New Roman"/>
          <w:b/>
          <w:bCs/>
          <w:vanish/>
          <w:sz w:val="26"/>
          <w:szCs w:val="26"/>
        </w:rPr>
        <w:t> </w:t>
      </w:r>
    </w:p>
    <w:p w:rsidR="00A3378A" w:rsidRPr="00A3378A" w:rsidRDefault="00A3378A" w:rsidP="00A3378A">
      <w:pPr>
        <w:spacing w:after="0" w:line="240" w:lineRule="auto"/>
        <w:jc w:val="center"/>
        <w:rPr>
          <w:rFonts w:ascii="Times New Roman" w:eastAsia="Times New Roman" w:hAnsi="Times New Roman" w:cs="Times New Roman"/>
          <w:b/>
          <w:bCs/>
          <w:sz w:val="26"/>
          <w:szCs w:val="26"/>
        </w:rPr>
      </w:pPr>
      <w:r w:rsidRPr="00A3378A">
        <w:rPr>
          <w:rFonts w:ascii="Times New Roman" w:eastAsia="Times New Roman" w:hAnsi="Times New Roman" w:cs="Times New Roman"/>
          <w:b/>
          <w:bCs/>
          <w:sz w:val="26"/>
        </w:rPr>
        <w:t xml:space="preserve">Глава 13. ЭКОНОМИЧЕСКАЯ ДЕЯТЕЛЬНОСТЬ И </w:t>
      </w:r>
      <w:proofErr w:type="gramStart"/>
      <w:r w:rsidRPr="00A3378A">
        <w:rPr>
          <w:rFonts w:ascii="Times New Roman" w:eastAsia="Times New Roman" w:hAnsi="Times New Roman" w:cs="Times New Roman"/>
          <w:b/>
          <w:bCs/>
          <w:sz w:val="26"/>
        </w:rPr>
        <w:t>ФИНАНСОВОЕ</w:t>
      </w:r>
      <w:proofErr w:type="gramEnd"/>
    </w:p>
    <w:p w:rsidR="00A3378A" w:rsidRPr="00A3378A" w:rsidRDefault="00A3378A" w:rsidP="00A3378A">
      <w:pPr>
        <w:spacing w:after="0" w:line="240" w:lineRule="auto"/>
        <w:jc w:val="center"/>
        <w:rPr>
          <w:rFonts w:ascii="Times New Roman" w:eastAsia="Times New Roman" w:hAnsi="Times New Roman" w:cs="Times New Roman"/>
          <w:b/>
          <w:bCs/>
          <w:sz w:val="26"/>
          <w:szCs w:val="26"/>
        </w:rPr>
      </w:pPr>
      <w:r w:rsidRPr="00A3378A">
        <w:rPr>
          <w:rFonts w:ascii="Times New Roman" w:eastAsia="Times New Roman" w:hAnsi="Times New Roman" w:cs="Times New Roman"/>
          <w:b/>
          <w:bCs/>
          <w:sz w:val="26"/>
        </w:rPr>
        <w:t>ОБЕСПЕЧЕНИЕ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99. Особенности финансового обеспечения оказания государственных и муниципальных услуг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 </w:t>
      </w:r>
      <w:proofErr w:type="gramStart"/>
      <w:r w:rsidRPr="00A3378A">
        <w:rPr>
          <w:rFonts w:ascii="Times New Roman" w:eastAsia="Times New Roman" w:hAnsi="Times New Roman" w:cs="Times New Roman"/>
          <w:sz w:val="24"/>
          <w:szCs w:val="24"/>
        </w:rPr>
        <w:t>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w:t>
      </w:r>
      <w:proofErr w:type="gramEnd"/>
      <w:r w:rsidRPr="00A3378A">
        <w:rPr>
          <w:rFonts w:ascii="Times New Roman" w:eastAsia="Times New Roman" w:hAnsi="Times New Roman" w:cs="Times New Roman"/>
          <w:sz w:val="24"/>
          <w:szCs w:val="24"/>
        </w:rPr>
        <w:t xml:space="preserve">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w:t>
      </w:r>
      <w:proofErr w:type="gramStart"/>
      <w:r w:rsidRPr="00A3378A">
        <w:rPr>
          <w:rFonts w:ascii="Times New Roman" w:eastAsia="Times New Roman" w:hAnsi="Times New Roman" w:cs="Times New Roman"/>
          <w:sz w:val="24"/>
          <w:szCs w:val="24"/>
        </w:rPr>
        <w:t>категорий</w:t>
      </w:r>
      <w:proofErr w:type="gramEnd"/>
      <w:r w:rsidRPr="00A3378A">
        <w:rPr>
          <w:rFonts w:ascii="Times New Roman" w:eastAsia="Times New Roman" w:hAnsi="Times New Roman" w:cs="Times New Roman"/>
          <w:sz w:val="24"/>
          <w:szCs w:val="24"/>
        </w:rPr>
        <w:t xml:space="preserve"> обучающихся), за исключением образовательной деятельности, осуществляемой в </w:t>
      </w:r>
      <w:proofErr w:type="gramStart"/>
      <w:r w:rsidRPr="00A3378A">
        <w:rPr>
          <w:rFonts w:ascii="Times New Roman" w:eastAsia="Times New Roman" w:hAnsi="Times New Roman" w:cs="Times New Roman"/>
          <w:sz w:val="24"/>
          <w:szCs w:val="24"/>
        </w:rPr>
        <w:t>соответствии</w:t>
      </w:r>
      <w:proofErr w:type="gramEnd"/>
      <w:r w:rsidRPr="00A3378A">
        <w:rPr>
          <w:rFonts w:ascii="Times New Roman" w:eastAsia="Times New Roman" w:hAnsi="Times New Roman" w:cs="Times New Roman"/>
          <w:sz w:val="24"/>
          <w:szCs w:val="24"/>
        </w:rPr>
        <w:t xml:space="preserve"> с образовательными стандартами, в расчете на одного обучающегося, если иное не установлено настоящей статьей.</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3. </w:t>
      </w:r>
      <w:proofErr w:type="gramStart"/>
      <w:r w:rsidRPr="00A3378A">
        <w:rPr>
          <w:rFonts w:ascii="Times New Roman" w:eastAsia="Times New Roman" w:hAnsi="Times New Roman" w:cs="Times New Roman"/>
          <w:sz w:val="24"/>
          <w:szCs w:val="24"/>
        </w:rPr>
        <w:t>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A3378A">
        <w:rPr>
          <w:rFonts w:ascii="Times New Roman" w:eastAsia="Times New Roman" w:hAnsi="Times New Roman" w:cs="Times New Roman"/>
          <w:sz w:val="24"/>
          <w:szCs w:val="24"/>
        </w:rPr>
        <w:t xml:space="preserve"> </w:t>
      </w:r>
      <w:proofErr w:type="gramStart"/>
      <w:r w:rsidRPr="00A3378A">
        <w:rPr>
          <w:rFonts w:ascii="Times New Roman" w:eastAsia="Times New Roman" w:hAnsi="Times New Roman" w:cs="Times New Roman"/>
          <w:sz w:val="24"/>
          <w:szCs w:val="24"/>
        </w:rPr>
        <w:t xml:space="preserve">Расходы на оплату труда педагогических работников муниципальных общеобразовательных организаций, включаемые органами </w:t>
      </w:r>
      <w:r w:rsidRPr="00A3378A">
        <w:rPr>
          <w:rFonts w:ascii="Times New Roman" w:eastAsia="Times New Roman" w:hAnsi="Times New Roman" w:cs="Times New Roman"/>
          <w:sz w:val="24"/>
          <w:szCs w:val="24"/>
        </w:rPr>
        <w:lastRenderedPageBreak/>
        <w:t>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 </w:t>
      </w:r>
      <w:proofErr w:type="gramStart"/>
      <w:r w:rsidRPr="00A3378A">
        <w:rPr>
          <w:rFonts w:ascii="Times New Roman" w:eastAsia="Times New Roman" w:hAnsi="Times New Roman" w:cs="Times New Roman"/>
          <w:sz w:val="24"/>
          <w:szCs w:val="24"/>
        </w:rPr>
        <w:t>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3. </w:t>
      </w:r>
      <w:proofErr w:type="gramStart"/>
      <w:r w:rsidRPr="00A3378A">
        <w:rPr>
          <w:rFonts w:ascii="Times New Roman" w:eastAsia="Times New Roman" w:hAnsi="Times New Roman" w:cs="Times New Roman"/>
          <w:sz w:val="24"/>
          <w:szCs w:val="24"/>
        </w:rPr>
        <w:t>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lastRenderedPageBreak/>
        <w:t>1) Правительством Российской Федерации за счет бюджетных ассигнований федерального бюджета;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органами местного самоуправления за счет бюджетных ассигнований местных бюджетов.</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101. Осуществление образовательной деятельности за счет средств физических лиц и юридических лиц</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3. </w:t>
      </w:r>
      <w:proofErr w:type="gramStart"/>
      <w:r w:rsidRPr="00A3378A">
        <w:rPr>
          <w:rFonts w:ascii="Times New Roman" w:eastAsia="Times New Roman" w:hAnsi="Times New Roman" w:cs="Times New Roman"/>
          <w:sz w:val="24"/>
          <w:szCs w:val="24"/>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102. Имущество образовательных организаций</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 </w:t>
      </w:r>
      <w:proofErr w:type="gramStart"/>
      <w:r w:rsidRPr="00A3378A">
        <w:rPr>
          <w:rFonts w:ascii="Times New Roman" w:eastAsia="Times New Roman" w:hAnsi="Times New Roman" w:cs="Times New Roman"/>
          <w:sz w:val="24"/>
          <w:szCs w:val="24"/>
        </w:rPr>
        <w:t>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lastRenderedPageBreak/>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 </w:t>
      </w:r>
      <w:proofErr w:type="gramStart"/>
      <w:r w:rsidRPr="00A3378A">
        <w:rPr>
          <w:rFonts w:ascii="Times New Roman" w:eastAsia="Times New Roman" w:hAnsi="Times New Roman" w:cs="Times New Roman"/>
          <w:sz w:val="24"/>
          <w:szCs w:val="24"/>
        </w:rPr>
        <w:t>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w:t>
      </w:r>
      <w:proofErr w:type="gramEnd"/>
      <w:r w:rsidRPr="00A3378A">
        <w:rPr>
          <w:rFonts w:ascii="Times New Roman" w:eastAsia="Times New Roman" w:hAnsi="Times New Roman" w:cs="Times New Roman"/>
          <w:sz w:val="24"/>
          <w:szCs w:val="24"/>
        </w:rPr>
        <w:t xml:space="preserve"> </w:t>
      </w:r>
      <w:proofErr w:type="gramStart"/>
      <w:r w:rsidRPr="00A3378A">
        <w:rPr>
          <w:rFonts w:ascii="Times New Roman" w:eastAsia="Times New Roman" w:hAnsi="Times New Roman" w:cs="Times New Roman"/>
          <w:sz w:val="24"/>
          <w:szCs w:val="24"/>
        </w:rPr>
        <w:t>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w:t>
      </w:r>
      <w:proofErr w:type="gramEnd"/>
      <w:r w:rsidRPr="00A3378A">
        <w:rPr>
          <w:rFonts w:ascii="Times New Roman" w:eastAsia="Times New Roman" w:hAnsi="Times New Roman" w:cs="Times New Roman"/>
          <w:sz w:val="24"/>
          <w:szCs w:val="24"/>
        </w:rPr>
        <w:t xml:space="preserve"> При этом уведомления о создании хозяйственных обществ или хозяйственных партнерств должны быть направлены указанными </w:t>
      </w:r>
      <w:proofErr w:type="gramStart"/>
      <w:r w:rsidRPr="00A3378A">
        <w:rPr>
          <w:rFonts w:ascii="Times New Roman" w:eastAsia="Times New Roman" w:hAnsi="Times New Roman" w:cs="Times New Roman"/>
          <w:sz w:val="24"/>
          <w:szCs w:val="24"/>
        </w:rPr>
        <w:t>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w:t>
      </w:r>
      <w:proofErr w:type="gramEnd"/>
      <w:r w:rsidRPr="00A3378A">
        <w:rPr>
          <w:rFonts w:ascii="Times New Roman" w:eastAsia="Times New Roman" w:hAnsi="Times New Roman" w:cs="Times New Roman"/>
          <w:sz w:val="24"/>
          <w:szCs w:val="24"/>
        </w:rPr>
        <w:t xml:space="preserve"> хозяйственного общества или хозяйственного партнерства.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 Указанные в части 1 настоящей статьи образовательные организации высшего образования в качестве вклада в уставные капиталы таких хозяйственных </w:t>
      </w:r>
      <w:proofErr w:type="gramStart"/>
      <w:r w:rsidRPr="00A3378A">
        <w:rPr>
          <w:rFonts w:ascii="Times New Roman" w:eastAsia="Times New Roman" w:hAnsi="Times New Roman" w:cs="Times New Roman"/>
          <w:sz w:val="24"/>
          <w:szCs w:val="24"/>
        </w:rPr>
        <w:t>обществ</w:t>
      </w:r>
      <w:proofErr w:type="gramEnd"/>
      <w:r w:rsidRPr="00A3378A">
        <w:rPr>
          <w:rFonts w:ascii="Times New Roman" w:eastAsia="Times New Roman" w:hAnsi="Times New Roman" w:cs="Times New Roman"/>
          <w:sz w:val="24"/>
          <w:szCs w:val="24"/>
        </w:rPr>
        <w:t xml:space="preserve">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w:t>
      </w:r>
      <w:proofErr w:type="gramStart"/>
      <w:r w:rsidRPr="00A3378A">
        <w:rPr>
          <w:rFonts w:ascii="Times New Roman" w:eastAsia="Times New Roman" w:hAnsi="Times New Roman" w:cs="Times New Roman"/>
          <w:sz w:val="24"/>
          <w:szCs w:val="24"/>
        </w:rPr>
        <w:t>рств в п</w:t>
      </w:r>
      <w:proofErr w:type="gramEnd"/>
      <w:r w:rsidRPr="00A3378A">
        <w:rPr>
          <w:rFonts w:ascii="Times New Roman" w:eastAsia="Times New Roman" w:hAnsi="Times New Roman" w:cs="Times New Roman"/>
          <w:sz w:val="24"/>
          <w:szCs w:val="24"/>
        </w:rPr>
        <w:t>орядке, установленном гражданским законодательством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w:t>
      </w:r>
      <w:r w:rsidRPr="00A3378A">
        <w:rPr>
          <w:rFonts w:ascii="Times New Roman" w:eastAsia="Times New Roman" w:hAnsi="Times New Roman" w:cs="Times New Roman"/>
          <w:sz w:val="24"/>
          <w:szCs w:val="24"/>
        </w:rPr>
        <w:lastRenderedPageBreak/>
        <w:t>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w:t>
      </w:r>
      <w:proofErr w:type="gramStart"/>
      <w:r w:rsidRPr="00A3378A">
        <w:rPr>
          <w:rFonts w:ascii="Times New Roman" w:eastAsia="Times New Roman" w:hAnsi="Times New Roman" w:cs="Times New Roman"/>
          <w:sz w:val="24"/>
          <w:szCs w:val="24"/>
        </w:rPr>
        <w:t>рств в к</w:t>
      </w:r>
      <w:proofErr w:type="gramEnd"/>
      <w:r w:rsidRPr="00A3378A">
        <w:rPr>
          <w:rFonts w:ascii="Times New Roman" w:eastAsia="Times New Roman" w:hAnsi="Times New Roman" w:cs="Times New Roman"/>
          <w:sz w:val="24"/>
          <w:szCs w:val="24"/>
        </w:rPr>
        <w:t>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104. Образовательное кредитование</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w:t>
      </w:r>
      <w:proofErr w:type="gramStart"/>
      <w:r w:rsidRPr="00A3378A">
        <w:rPr>
          <w:rFonts w:ascii="Times New Roman" w:eastAsia="Times New Roman" w:hAnsi="Times New Roman" w:cs="Times New Roman"/>
          <w:sz w:val="24"/>
          <w:szCs w:val="24"/>
        </w:rPr>
        <w:t>обучения</w:t>
      </w:r>
      <w:proofErr w:type="gramEnd"/>
      <w:r w:rsidRPr="00A3378A">
        <w:rPr>
          <w:rFonts w:ascii="Times New Roman" w:eastAsia="Times New Roman" w:hAnsi="Times New Roman" w:cs="Times New Roman"/>
          <w:sz w:val="24"/>
          <w:szCs w:val="24"/>
        </w:rPr>
        <w:t xml:space="preserve"> по соответствующим образовательным программам, и являются целевыми.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jc w:val="center"/>
        <w:rPr>
          <w:rFonts w:ascii="Times New Roman" w:eastAsia="Times New Roman" w:hAnsi="Times New Roman" w:cs="Times New Roman"/>
          <w:b/>
          <w:bCs/>
          <w:vanish/>
          <w:sz w:val="26"/>
          <w:szCs w:val="26"/>
        </w:rPr>
      </w:pPr>
      <w:r w:rsidRPr="00A3378A">
        <w:rPr>
          <w:rFonts w:ascii="Times New Roman" w:eastAsia="Times New Roman" w:hAnsi="Times New Roman" w:cs="Times New Roman"/>
          <w:b/>
          <w:bCs/>
          <w:vanish/>
          <w:sz w:val="26"/>
          <w:szCs w:val="26"/>
        </w:rPr>
        <w:t> </w:t>
      </w:r>
    </w:p>
    <w:p w:rsidR="00A3378A" w:rsidRPr="00A3378A" w:rsidRDefault="00A3378A" w:rsidP="00A3378A">
      <w:pPr>
        <w:spacing w:after="0" w:line="240" w:lineRule="auto"/>
        <w:jc w:val="center"/>
        <w:rPr>
          <w:rFonts w:ascii="Times New Roman" w:eastAsia="Times New Roman" w:hAnsi="Times New Roman" w:cs="Times New Roman"/>
          <w:b/>
          <w:bCs/>
          <w:sz w:val="26"/>
          <w:szCs w:val="26"/>
        </w:rPr>
      </w:pPr>
      <w:r w:rsidRPr="00A3378A">
        <w:rPr>
          <w:rFonts w:ascii="Times New Roman" w:eastAsia="Times New Roman" w:hAnsi="Times New Roman" w:cs="Times New Roman"/>
          <w:b/>
          <w:bCs/>
          <w:sz w:val="26"/>
        </w:rPr>
        <w:t>Глава 14. МЕЖДУНАРОДНОЕ СОТРУДНИЧЕСТВО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105. Формы и направления международного сотрудничества в сфере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Международное сотрудничество в сфере образования осуществляется в следующих целях:</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расширение возможностей граждан Российской Федерации, иностранных граждан и лиц без гражданства для получения доступа к образованию;</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совершенствование международных и внутригосударственных механизмов развития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 </w:t>
      </w:r>
      <w:proofErr w:type="gramStart"/>
      <w:r w:rsidRPr="00A3378A">
        <w:rPr>
          <w:rFonts w:ascii="Times New Roman" w:eastAsia="Times New Roman" w:hAnsi="Times New Roman" w:cs="Times New Roman"/>
          <w:sz w:val="24"/>
          <w:szCs w:val="24"/>
        </w:rPr>
        <w:t>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w:t>
      </w:r>
      <w:proofErr w:type="gramEnd"/>
      <w:r w:rsidRPr="00A3378A">
        <w:rPr>
          <w:rFonts w:ascii="Times New Roman" w:eastAsia="Times New Roman" w:hAnsi="Times New Roman" w:cs="Times New Roman"/>
          <w:sz w:val="24"/>
          <w:szCs w:val="24"/>
        </w:rPr>
        <w:t xml:space="preserve"> Федеральные органы исполнительной власти и органы государственной власти субъектов Российской Федерации осуществляют взаимодействие </w:t>
      </w:r>
      <w:r w:rsidRPr="00A3378A">
        <w:rPr>
          <w:rFonts w:ascii="Times New Roman" w:eastAsia="Times New Roman" w:hAnsi="Times New Roman" w:cs="Times New Roman"/>
          <w:sz w:val="24"/>
          <w:szCs w:val="24"/>
        </w:rPr>
        <w:lastRenderedPageBreak/>
        <w:t>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w:t>
      </w:r>
      <w:proofErr w:type="gramEnd"/>
      <w:r w:rsidRPr="00A3378A">
        <w:rPr>
          <w:rFonts w:ascii="Times New Roman" w:eastAsia="Times New Roman" w:hAnsi="Times New Roman" w:cs="Times New Roman"/>
          <w:sz w:val="24"/>
          <w:szCs w:val="24"/>
        </w:rPr>
        <w:t xml:space="preserve"> академического обмена;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участие в сетевой форме реализации образовательных программ;</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106. Подтверждение документов об образовании и (или) о квалификации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 </w:t>
      </w:r>
      <w:proofErr w:type="gramStart"/>
      <w:r w:rsidRPr="00A3378A">
        <w:rPr>
          <w:rFonts w:ascii="Times New Roman" w:eastAsia="Times New Roman" w:hAnsi="Times New Roman" w:cs="Times New Roman"/>
          <w:sz w:val="24"/>
          <w:szCs w:val="24"/>
        </w:rPr>
        <w:t xml:space="preserve">Подтверждение документов об образовании и (или) о квалификации путем проставления на них </w:t>
      </w:r>
      <w:proofErr w:type="spellStart"/>
      <w:r w:rsidRPr="00A3378A">
        <w:rPr>
          <w:rFonts w:ascii="Times New Roman" w:eastAsia="Times New Roman" w:hAnsi="Times New Roman" w:cs="Times New Roman"/>
          <w:sz w:val="24"/>
          <w:szCs w:val="24"/>
        </w:rPr>
        <w:t>апостиля</w:t>
      </w:r>
      <w:proofErr w:type="spellEnd"/>
      <w:r w:rsidRPr="00A3378A">
        <w:rPr>
          <w:rFonts w:ascii="Times New Roman" w:eastAsia="Times New Roman" w:hAnsi="Times New Roman" w:cs="Times New Roman"/>
          <w:sz w:val="24"/>
          <w:szCs w:val="24"/>
        </w:rPr>
        <w:t xml:space="preserve">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w:t>
      </w:r>
      <w:proofErr w:type="gramEnd"/>
      <w:r w:rsidRPr="00A3378A">
        <w:rPr>
          <w:rFonts w:ascii="Times New Roman" w:eastAsia="Times New Roman" w:hAnsi="Times New Roman" w:cs="Times New Roman"/>
          <w:sz w:val="24"/>
          <w:szCs w:val="24"/>
        </w:rPr>
        <w:t xml:space="preserve"> портал государственных и муниципальных услуг.</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Порядок подтверждения документов об образовании и (или) о квалификации устанавливается Правительством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4. За проставление </w:t>
      </w:r>
      <w:proofErr w:type="spellStart"/>
      <w:r w:rsidRPr="00A3378A">
        <w:rPr>
          <w:rFonts w:ascii="Times New Roman" w:eastAsia="Times New Roman" w:hAnsi="Times New Roman" w:cs="Times New Roman"/>
          <w:sz w:val="24"/>
          <w:szCs w:val="24"/>
        </w:rPr>
        <w:t>апостиля</w:t>
      </w:r>
      <w:proofErr w:type="spellEnd"/>
      <w:r w:rsidRPr="00A3378A">
        <w:rPr>
          <w:rFonts w:ascii="Times New Roman" w:eastAsia="Times New Roman" w:hAnsi="Times New Roman" w:cs="Times New Roman"/>
          <w:sz w:val="24"/>
          <w:szCs w:val="24"/>
        </w:rPr>
        <w:t xml:space="preserve">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w:t>
      </w:r>
      <w:proofErr w:type="gramStart"/>
      <w:r w:rsidRPr="00A3378A">
        <w:rPr>
          <w:rFonts w:ascii="Times New Roman" w:eastAsia="Times New Roman" w:hAnsi="Times New Roman" w:cs="Times New Roman"/>
          <w:sz w:val="24"/>
          <w:szCs w:val="24"/>
        </w:rPr>
        <w:t xml:space="preserve">При подаче заявления о подтверждении документа об образовании и (или) о квалификации в форме электронного </w:t>
      </w:r>
      <w:r w:rsidRPr="00A3378A">
        <w:rPr>
          <w:rFonts w:ascii="Times New Roman" w:eastAsia="Times New Roman" w:hAnsi="Times New Roman" w:cs="Times New Roman"/>
          <w:sz w:val="24"/>
          <w:szCs w:val="24"/>
        </w:rPr>
        <w:lastRenderedPageBreak/>
        <w:t xml:space="preserve">документа, предусмотренной частью 2 настоящей статьи, документ об уплате государственной пошлины за проставление </w:t>
      </w:r>
      <w:proofErr w:type="spellStart"/>
      <w:r w:rsidRPr="00A3378A">
        <w:rPr>
          <w:rFonts w:ascii="Times New Roman" w:eastAsia="Times New Roman" w:hAnsi="Times New Roman" w:cs="Times New Roman"/>
          <w:sz w:val="24"/>
          <w:szCs w:val="24"/>
        </w:rPr>
        <w:t>апостиля</w:t>
      </w:r>
      <w:proofErr w:type="spellEnd"/>
      <w:r w:rsidRPr="00A3378A">
        <w:rPr>
          <w:rFonts w:ascii="Times New Roman" w:eastAsia="Times New Roman" w:hAnsi="Times New Roman" w:cs="Times New Roman"/>
          <w:sz w:val="24"/>
          <w:szCs w:val="24"/>
        </w:rPr>
        <w:t xml:space="preserve">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w:t>
      </w:r>
      <w:proofErr w:type="gramEnd"/>
      <w:r w:rsidRPr="00A3378A">
        <w:rPr>
          <w:rFonts w:ascii="Times New Roman" w:eastAsia="Times New Roman" w:hAnsi="Times New Roman" w:cs="Times New Roman"/>
          <w:sz w:val="24"/>
          <w:szCs w:val="24"/>
        </w:rPr>
        <w:t xml:space="preserve"> и муниципальных услуг.</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Статья 107. Признание образования и (или) квалификации, </w:t>
      </w:r>
      <w:proofErr w:type="gramStart"/>
      <w:r w:rsidRPr="00A3378A">
        <w:rPr>
          <w:rFonts w:ascii="Times New Roman" w:eastAsia="Times New Roman" w:hAnsi="Times New Roman" w:cs="Times New Roman"/>
          <w:sz w:val="24"/>
          <w:szCs w:val="24"/>
        </w:rPr>
        <w:t>полученных</w:t>
      </w:r>
      <w:proofErr w:type="gramEnd"/>
      <w:r w:rsidRPr="00A3378A">
        <w:rPr>
          <w:rFonts w:ascii="Times New Roman" w:eastAsia="Times New Roman" w:hAnsi="Times New Roman" w:cs="Times New Roman"/>
          <w:sz w:val="24"/>
          <w:szCs w:val="24"/>
        </w:rPr>
        <w:t xml:space="preserve"> в </w:t>
      </w:r>
      <w:bookmarkStart w:id="0" w:name="_GoBack"/>
      <w:bookmarkEnd w:id="0"/>
      <w:r w:rsidRPr="00A3378A">
        <w:rPr>
          <w:rFonts w:ascii="Times New Roman" w:eastAsia="Times New Roman" w:hAnsi="Times New Roman" w:cs="Times New Roman"/>
          <w:sz w:val="24"/>
          <w:szCs w:val="24"/>
        </w:rPr>
        <w:t>иностранном государстве</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 Признание в Российской Федерации образования и (или) квалификации, </w:t>
      </w:r>
      <w:proofErr w:type="gramStart"/>
      <w:r w:rsidRPr="00A3378A">
        <w:rPr>
          <w:rFonts w:ascii="Times New Roman" w:eastAsia="Times New Roman" w:hAnsi="Times New Roman" w:cs="Times New Roman"/>
          <w:sz w:val="24"/>
          <w:szCs w:val="24"/>
        </w:rPr>
        <w:t>полученных</w:t>
      </w:r>
      <w:proofErr w:type="gramEnd"/>
      <w:r w:rsidRPr="00A3378A">
        <w:rPr>
          <w:rFonts w:ascii="Times New Roman" w:eastAsia="Times New Roman" w:hAnsi="Times New Roman" w:cs="Times New Roman"/>
          <w:sz w:val="24"/>
          <w:szCs w:val="24"/>
        </w:rPr>
        <w:t xml:space="preserve">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 </w:t>
      </w:r>
      <w:proofErr w:type="gramStart"/>
      <w:r w:rsidRPr="00A3378A">
        <w:rPr>
          <w:rFonts w:ascii="Times New Roman" w:eastAsia="Times New Roman" w:hAnsi="Times New Roman" w:cs="Times New Roman"/>
          <w:sz w:val="24"/>
          <w:szCs w:val="24"/>
        </w:rPr>
        <w:t>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w:t>
      </w:r>
      <w:proofErr w:type="gramEnd"/>
      <w:r w:rsidRPr="00A3378A">
        <w:rPr>
          <w:rFonts w:ascii="Times New Roman" w:eastAsia="Times New Roman" w:hAnsi="Times New Roman" w:cs="Times New Roman"/>
          <w:sz w:val="24"/>
          <w:szCs w:val="24"/>
        </w:rPr>
        <w:t xml:space="preserve"> Российской Федерации прав. Обладателям иностранного образования и (или) иностранной квалификации, </w:t>
      </w:r>
      <w:proofErr w:type="gramStart"/>
      <w:r w:rsidRPr="00A3378A">
        <w:rPr>
          <w:rFonts w:ascii="Times New Roman" w:eastAsia="Times New Roman" w:hAnsi="Times New Roman" w:cs="Times New Roman"/>
          <w:sz w:val="24"/>
          <w:szCs w:val="24"/>
        </w:rPr>
        <w:t>признаваемых</w:t>
      </w:r>
      <w:proofErr w:type="gramEnd"/>
      <w:r w:rsidRPr="00A3378A">
        <w:rPr>
          <w:rFonts w:ascii="Times New Roman" w:eastAsia="Times New Roman" w:hAnsi="Times New Roman" w:cs="Times New Roman"/>
          <w:sz w:val="24"/>
          <w:szCs w:val="24"/>
        </w:rPr>
        <w:t xml:space="preserve">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3. </w:t>
      </w:r>
      <w:proofErr w:type="gramStart"/>
      <w:r w:rsidRPr="00A3378A">
        <w:rPr>
          <w:rFonts w:ascii="Times New Roman" w:eastAsia="Times New Roman" w:hAnsi="Times New Roman" w:cs="Times New Roman"/>
          <w:sz w:val="24"/>
          <w:szCs w:val="24"/>
        </w:rPr>
        <w:t>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w:t>
      </w:r>
      <w:proofErr w:type="gramEnd"/>
      <w:r w:rsidRPr="00A3378A">
        <w:rPr>
          <w:rFonts w:ascii="Times New Roman" w:eastAsia="Times New Roman" w:hAnsi="Times New Roman" w:cs="Times New Roman"/>
          <w:sz w:val="24"/>
          <w:szCs w:val="24"/>
        </w:rPr>
        <w:t xml:space="preserve">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В случае</w:t>
      </w:r>
      <w:proofErr w:type="gramStart"/>
      <w:r w:rsidRPr="00A3378A">
        <w:rPr>
          <w:rFonts w:ascii="Times New Roman" w:eastAsia="Times New Roman" w:hAnsi="Times New Roman" w:cs="Times New Roman"/>
          <w:sz w:val="24"/>
          <w:szCs w:val="24"/>
        </w:rPr>
        <w:t>,</w:t>
      </w:r>
      <w:proofErr w:type="gramEnd"/>
      <w:r w:rsidRPr="00A3378A">
        <w:rPr>
          <w:rFonts w:ascii="Times New Roman" w:eastAsia="Times New Roman" w:hAnsi="Times New Roman" w:cs="Times New Roman"/>
          <w:sz w:val="24"/>
          <w:szCs w:val="24"/>
        </w:rPr>
        <w:t xml:space="preserve">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w:t>
      </w:r>
      <w:proofErr w:type="gramStart"/>
      <w:r w:rsidRPr="00A3378A">
        <w:rPr>
          <w:rFonts w:ascii="Times New Roman" w:eastAsia="Times New Roman" w:hAnsi="Times New Roman" w:cs="Times New Roman"/>
          <w:sz w:val="24"/>
          <w:szCs w:val="24"/>
        </w:rPr>
        <w:t>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lastRenderedPageBreak/>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 признание иностранного образования и (или) иностранной квалификации, в том числе признание иностранного образования в качестве периода </w:t>
      </w:r>
      <w:proofErr w:type="gramStart"/>
      <w:r w:rsidRPr="00A3378A">
        <w:rPr>
          <w:rFonts w:ascii="Times New Roman" w:eastAsia="Times New Roman" w:hAnsi="Times New Roman" w:cs="Times New Roman"/>
          <w:sz w:val="24"/>
          <w:szCs w:val="24"/>
        </w:rPr>
        <w:t>обучения по</w:t>
      </w:r>
      <w:proofErr w:type="gramEnd"/>
      <w:r w:rsidRPr="00A3378A">
        <w:rPr>
          <w:rFonts w:ascii="Times New Roman" w:eastAsia="Times New Roman" w:hAnsi="Times New Roman" w:cs="Times New Roman"/>
          <w:sz w:val="24"/>
          <w:szCs w:val="24"/>
        </w:rPr>
        <w:t xml:space="preserve">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отказ в признании иностранного образования и (или) иностранной квалификации.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8. </w:t>
      </w:r>
      <w:proofErr w:type="gramStart"/>
      <w:r w:rsidRPr="00A3378A">
        <w:rPr>
          <w:rFonts w:ascii="Times New Roman" w:eastAsia="Times New Roman" w:hAnsi="Times New Roman" w:cs="Times New Roman"/>
          <w:sz w:val="24"/>
          <w:szCs w:val="24"/>
        </w:rPr>
        <w:t>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w:t>
      </w:r>
      <w:proofErr w:type="gramEnd"/>
      <w:r w:rsidRPr="00A3378A">
        <w:rPr>
          <w:rFonts w:ascii="Times New Roman" w:eastAsia="Times New Roman" w:hAnsi="Times New Roman" w:cs="Times New Roman"/>
          <w:sz w:val="24"/>
          <w:szCs w:val="24"/>
        </w:rPr>
        <w:t xml:space="preserve"> муниципальных услуг.</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10. </w:t>
      </w:r>
      <w:proofErr w:type="gramStart"/>
      <w:r w:rsidRPr="00A3378A">
        <w:rPr>
          <w:rFonts w:ascii="Times New Roman" w:eastAsia="Times New Roman" w:hAnsi="Times New Roman" w:cs="Times New Roman"/>
          <w:sz w:val="24"/>
          <w:szCs w:val="24"/>
        </w:rPr>
        <w:t>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11. </w:t>
      </w:r>
      <w:proofErr w:type="gramStart"/>
      <w:r w:rsidRPr="00A3378A">
        <w:rPr>
          <w:rFonts w:ascii="Times New Roman" w:eastAsia="Times New Roman" w:hAnsi="Times New Roman" w:cs="Times New Roman"/>
          <w:sz w:val="24"/>
          <w:szCs w:val="24"/>
        </w:rPr>
        <w:t>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w:t>
      </w:r>
      <w:proofErr w:type="gramEnd"/>
      <w:r w:rsidRPr="00A3378A">
        <w:rPr>
          <w:rFonts w:ascii="Times New Roman" w:eastAsia="Times New Roman" w:hAnsi="Times New Roman" w:cs="Times New Roman"/>
          <w:sz w:val="24"/>
          <w:szCs w:val="24"/>
        </w:rPr>
        <w:t xml:space="preserve">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A3378A" w:rsidRPr="00A3378A" w:rsidRDefault="00F23F2B" w:rsidP="00A3378A">
      <w:pPr>
        <w:spacing w:after="0" w:line="240" w:lineRule="auto"/>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rPr>
        <w:pict>
          <v:rect id="_x0000_i1051" style="width:0;height:1.2pt" o:hralign="center" o:hrstd="t" o:hrnoshade="t" o:hr="t" fillcolor="black" stroked="f"/>
        </w:pict>
      </w:r>
    </w:p>
    <w:p w:rsidR="00A3378A" w:rsidRPr="00A3378A" w:rsidRDefault="00A3378A" w:rsidP="00A3378A">
      <w:pPr>
        <w:spacing w:after="0" w:line="240" w:lineRule="auto"/>
        <w:ind w:firstLine="547"/>
        <w:rPr>
          <w:rFonts w:ascii="Times New Roman" w:eastAsia="Times New Roman" w:hAnsi="Times New Roman" w:cs="Times New Roman"/>
          <w:sz w:val="24"/>
          <w:szCs w:val="24"/>
        </w:rPr>
      </w:pPr>
      <w:proofErr w:type="spellStart"/>
      <w:r w:rsidRPr="00A3378A">
        <w:rPr>
          <w:rFonts w:ascii="Times New Roman" w:eastAsia="Times New Roman" w:hAnsi="Times New Roman" w:cs="Times New Roman"/>
          <w:b/>
          <w:bCs/>
          <w:color w:val="000000"/>
          <w:sz w:val="26"/>
        </w:rPr>
        <w:lastRenderedPageBreak/>
        <w:t>КонсультантПлюс</w:t>
      </w:r>
      <w:proofErr w:type="spellEnd"/>
      <w:r w:rsidRPr="00A3378A">
        <w:rPr>
          <w:rFonts w:ascii="Times New Roman" w:eastAsia="Times New Roman" w:hAnsi="Times New Roman" w:cs="Times New Roman"/>
          <w:b/>
          <w:bCs/>
          <w:color w:val="000000"/>
          <w:sz w:val="26"/>
        </w:rPr>
        <w:t>: примечание.</w:t>
      </w:r>
    </w:p>
    <w:p w:rsidR="00A3378A" w:rsidRPr="00A3378A" w:rsidRDefault="00A3378A" w:rsidP="00A3378A">
      <w:pPr>
        <w:spacing w:after="0" w:line="240" w:lineRule="auto"/>
        <w:ind w:firstLine="547"/>
        <w:rPr>
          <w:rFonts w:ascii="Times New Roman" w:eastAsia="Times New Roman" w:hAnsi="Times New Roman" w:cs="Times New Roman"/>
          <w:b/>
          <w:bCs/>
          <w:color w:val="000000"/>
          <w:sz w:val="26"/>
          <w:szCs w:val="26"/>
        </w:rPr>
      </w:pPr>
      <w:proofErr w:type="gramStart"/>
      <w:r w:rsidRPr="00A3378A">
        <w:rPr>
          <w:rFonts w:ascii="Times New Roman" w:eastAsia="Times New Roman" w:hAnsi="Times New Roman" w:cs="Times New Roman"/>
          <w:b/>
          <w:bCs/>
          <w:color w:val="000000"/>
          <w:sz w:val="26"/>
        </w:rPr>
        <w:t>Федеральным законом от 05.05.2014 N 84-ФЗ установлено, что лица, признанные гражданами Российской Федерации в соответствии с частью 1 статьи 4 Федерального конституционного закона от 21 марта 2014 года N 6-ФКЗ и являющиеся обладателями документов об образовании,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roofErr w:type="gramEnd"/>
    </w:p>
    <w:p w:rsidR="00A3378A" w:rsidRPr="00A3378A" w:rsidRDefault="00F23F2B" w:rsidP="00A337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6"/>
        </w:rPr>
        <w:pict>
          <v:rect id="_x0000_i1052" style="width:0;height:1.2pt" o:hralign="center" o:hrstd="t" o:hrnoshade="t" o:hr="t" fillcolor="black" stroked="f"/>
        </w:pic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13. </w:t>
      </w:r>
      <w:proofErr w:type="gramStart"/>
      <w:r w:rsidRPr="00A3378A">
        <w:rPr>
          <w:rFonts w:ascii="Times New Roman" w:eastAsia="Times New Roman" w:hAnsi="Times New Roman" w:cs="Times New Roman"/>
          <w:sz w:val="24"/>
          <w:szCs w:val="24"/>
        </w:rPr>
        <w:t>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осуществляет размещение на своем сайте в сети "Интернет":</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в) сведений о международных </w:t>
      </w:r>
      <w:proofErr w:type="gramStart"/>
      <w:r w:rsidRPr="00A3378A">
        <w:rPr>
          <w:rFonts w:ascii="Times New Roman" w:eastAsia="Times New Roman" w:hAnsi="Times New Roman" w:cs="Times New Roman"/>
          <w:sz w:val="24"/>
          <w:szCs w:val="24"/>
        </w:rPr>
        <w:t>договорах</w:t>
      </w:r>
      <w:proofErr w:type="gramEnd"/>
      <w:r w:rsidRPr="00A3378A">
        <w:rPr>
          <w:rFonts w:ascii="Times New Roman" w:eastAsia="Times New Roman" w:hAnsi="Times New Roman" w:cs="Times New Roman"/>
          <w:sz w:val="24"/>
          <w:szCs w:val="24"/>
        </w:rPr>
        <w:t xml:space="preserve">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г) установленного в соответствии с частью 3 настоящей статьи перечня иностранных образовательных организаций, а также перечня и </w:t>
      </w:r>
      <w:proofErr w:type="gramStart"/>
      <w:r w:rsidRPr="00A3378A">
        <w:rPr>
          <w:rFonts w:ascii="Times New Roman" w:eastAsia="Times New Roman" w:hAnsi="Times New Roman" w:cs="Times New Roman"/>
          <w:sz w:val="24"/>
          <w:szCs w:val="24"/>
        </w:rPr>
        <w:t>образцов</w:t>
      </w:r>
      <w:proofErr w:type="gramEnd"/>
      <w:r w:rsidRPr="00A3378A">
        <w:rPr>
          <w:rFonts w:ascii="Times New Roman" w:eastAsia="Times New Roman" w:hAnsi="Times New Roman" w:cs="Times New Roman"/>
          <w:sz w:val="24"/>
          <w:szCs w:val="24"/>
        </w:rPr>
        <w:t xml:space="preserve">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jc w:val="center"/>
        <w:rPr>
          <w:rFonts w:ascii="Times New Roman" w:eastAsia="Times New Roman" w:hAnsi="Times New Roman" w:cs="Times New Roman"/>
          <w:b/>
          <w:bCs/>
          <w:vanish/>
          <w:sz w:val="26"/>
          <w:szCs w:val="26"/>
        </w:rPr>
      </w:pPr>
      <w:r w:rsidRPr="00A3378A">
        <w:rPr>
          <w:rFonts w:ascii="Times New Roman" w:eastAsia="Times New Roman" w:hAnsi="Times New Roman" w:cs="Times New Roman"/>
          <w:b/>
          <w:bCs/>
          <w:vanish/>
          <w:sz w:val="26"/>
          <w:szCs w:val="26"/>
        </w:rPr>
        <w:t> </w:t>
      </w:r>
    </w:p>
    <w:p w:rsidR="00A3378A" w:rsidRPr="00A3378A" w:rsidRDefault="00A3378A" w:rsidP="00A3378A">
      <w:pPr>
        <w:spacing w:after="0" w:line="240" w:lineRule="auto"/>
        <w:jc w:val="center"/>
        <w:rPr>
          <w:rFonts w:ascii="Times New Roman" w:eastAsia="Times New Roman" w:hAnsi="Times New Roman" w:cs="Times New Roman"/>
          <w:b/>
          <w:bCs/>
          <w:sz w:val="26"/>
          <w:szCs w:val="26"/>
        </w:rPr>
      </w:pPr>
      <w:r w:rsidRPr="00A3378A">
        <w:rPr>
          <w:rFonts w:ascii="Times New Roman" w:eastAsia="Times New Roman" w:hAnsi="Times New Roman" w:cs="Times New Roman"/>
          <w:b/>
          <w:bCs/>
          <w:sz w:val="26"/>
        </w:rPr>
        <w:t>Глава 15. ЗАКЛЮЧИТЕЛЬНЫЕ ПОЛОЖЕНИЯ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108. Заключительные положения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среднее (полное) общее образование - к среднему общему образованию;</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lastRenderedPageBreak/>
        <w:t>3) среднее профессиональное образование - к среднему профессиональному образованию по программам подготовки специалистов среднего звена;</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4) высшее профессиональное образование - </w:t>
      </w:r>
      <w:proofErr w:type="spellStart"/>
      <w:r w:rsidRPr="00A3378A">
        <w:rPr>
          <w:rFonts w:ascii="Times New Roman" w:eastAsia="Times New Roman" w:hAnsi="Times New Roman" w:cs="Times New Roman"/>
          <w:sz w:val="24"/>
          <w:szCs w:val="24"/>
        </w:rPr>
        <w:t>бакалавриат</w:t>
      </w:r>
      <w:proofErr w:type="spellEnd"/>
      <w:r w:rsidRPr="00A3378A">
        <w:rPr>
          <w:rFonts w:ascii="Times New Roman" w:eastAsia="Times New Roman" w:hAnsi="Times New Roman" w:cs="Times New Roman"/>
          <w:sz w:val="24"/>
          <w:szCs w:val="24"/>
        </w:rPr>
        <w:t xml:space="preserve"> - к высшему образованию - </w:t>
      </w:r>
      <w:proofErr w:type="spellStart"/>
      <w:r w:rsidRPr="00A3378A">
        <w:rPr>
          <w:rFonts w:ascii="Times New Roman" w:eastAsia="Times New Roman" w:hAnsi="Times New Roman" w:cs="Times New Roman"/>
          <w:sz w:val="24"/>
          <w:szCs w:val="24"/>
        </w:rPr>
        <w:t>бакалавриату</w:t>
      </w:r>
      <w:proofErr w:type="spellEnd"/>
      <w:r w:rsidRPr="00A3378A">
        <w:rPr>
          <w:rFonts w:ascii="Times New Roman" w:eastAsia="Times New Roman" w:hAnsi="Times New Roman" w:cs="Times New Roman"/>
          <w:sz w:val="24"/>
          <w:szCs w:val="24"/>
        </w:rPr>
        <w:t>;</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5) высшее профессиональное образование - подготовка специалиста или магистратура - к высшему образованию - </w:t>
      </w:r>
      <w:proofErr w:type="spellStart"/>
      <w:r w:rsidRPr="00A3378A">
        <w:rPr>
          <w:rFonts w:ascii="Times New Roman" w:eastAsia="Times New Roman" w:hAnsi="Times New Roman" w:cs="Times New Roman"/>
          <w:sz w:val="24"/>
          <w:szCs w:val="24"/>
        </w:rPr>
        <w:t>специалитету</w:t>
      </w:r>
      <w:proofErr w:type="spellEnd"/>
      <w:r w:rsidRPr="00A3378A">
        <w:rPr>
          <w:rFonts w:ascii="Times New Roman" w:eastAsia="Times New Roman" w:hAnsi="Times New Roman" w:cs="Times New Roman"/>
          <w:sz w:val="24"/>
          <w:szCs w:val="24"/>
        </w:rPr>
        <w:t xml:space="preserve"> или магистратуре;</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8) послевузовское профессиональное образование в форме </w:t>
      </w:r>
      <w:proofErr w:type="spellStart"/>
      <w:r w:rsidRPr="00A3378A">
        <w:rPr>
          <w:rFonts w:ascii="Times New Roman" w:eastAsia="Times New Roman" w:hAnsi="Times New Roman" w:cs="Times New Roman"/>
          <w:sz w:val="24"/>
          <w:szCs w:val="24"/>
        </w:rPr>
        <w:t>ассистентуры</w:t>
      </w:r>
      <w:proofErr w:type="spellEnd"/>
      <w:r w:rsidRPr="00A3378A">
        <w:rPr>
          <w:rFonts w:ascii="Times New Roman" w:eastAsia="Times New Roman" w:hAnsi="Times New Roman" w:cs="Times New Roman"/>
          <w:sz w:val="24"/>
          <w:szCs w:val="24"/>
        </w:rPr>
        <w:t xml:space="preserve">-стажировки - к высшему образованию - подготовке кадров высшей квалификации по программам </w:t>
      </w:r>
      <w:proofErr w:type="spellStart"/>
      <w:r w:rsidRPr="00A3378A">
        <w:rPr>
          <w:rFonts w:ascii="Times New Roman" w:eastAsia="Times New Roman" w:hAnsi="Times New Roman" w:cs="Times New Roman"/>
          <w:sz w:val="24"/>
          <w:szCs w:val="24"/>
        </w:rPr>
        <w:t>ассистентуры</w:t>
      </w:r>
      <w:proofErr w:type="spellEnd"/>
      <w:r w:rsidRPr="00A3378A">
        <w:rPr>
          <w:rFonts w:ascii="Times New Roman" w:eastAsia="Times New Roman" w:hAnsi="Times New Roman" w:cs="Times New Roman"/>
          <w:sz w:val="24"/>
          <w:szCs w:val="24"/>
        </w:rPr>
        <w:t>-стажировки.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основные общеобразовательные программы дошкольного образования - образовательным программам дошкольного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основные общеобразовательные программы начального общего образования - образовательным программам начального общего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основные общеобразовательные программы основного общего образования - образовательным программам основного общего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основные общеобразовательные программы среднего (полного) общего образования - образовательным программам среднего общего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7) основные профессиональные образовательные программы высшего профессионального образования (программы </w:t>
      </w:r>
      <w:proofErr w:type="spellStart"/>
      <w:r w:rsidRPr="00A3378A">
        <w:rPr>
          <w:rFonts w:ascii="Times New Roman" w:eastAsia="Times New Roman" w:hAnsi="Times New Roman" w:cs="Times New Roman"/>
          <w:sz w:val="24"/>
          <w:szCs w:val="24"/>
        </w:rPr>
        <w:t>бакалавриата</w:t>
      </w:r>
      <w:proofErr w:type="spellEnd"/>
      <w:r w:rsidRPr="00A3378A">
        <w:rPr>
          <w:rFonts w:ascii="Times New Roman" w:eastAsia="Times New Roman" w:hAnsi="Times New Roman" w:cs="Times New Roman"/>
          <w:sz w:val="24"/>
          <w:szCs w:val="24"/>
        </w:rPr>
        <w:t xml:space="preserve">) - программам </w:t>
      </w:r>
      <w:proofErr w:type="spellStart"/>
      <w:r w:rsidRPr="00A3378A">
        <w:rPr>
          <w:rFonts w:ascii="Times New Roman" w:eastAsia="Times New Roman" w:hAnsi="Times New Roman" w:cs="Times New Roman"/>
          <w:sz w:val="24"/>
          <w:szCs w:val="24"/>
        </w:rPr>
        <w:t>бакалавриата</w:t>
      </w:r>
      <w:proofErr w:type="spellEnd"/>
      <w:r w:rsidRPr="00A3378A">
        <w:rPr>
          <w:rFonts w:ascii="Times New Roman" w:eastAsia="Times New Roman" w:hAnsi="Times New Roman" w:cs="Times New Roman"/>
          <w:sz w:val="24"/>
          <w:szCs w:val="24"/>
        </w:rPr>
        <w:t>;</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12) основные профессиональные образовательные программы послевузовского профессионального образования в форме </w:t>
      </w:r>
      <w:proofErr w:type="spellStart"/>
      <w:r w:rsidRPr="00A3378A">
        <w:rPr>
          <w:rFonts w:ascii="Times New Roman" w:eastAsia="Times New Roman" w:hAnsi="Times New Roman" w:cs="Times New Roman"/>
          <w:sz w:val="24"/>
          <w:szCs w:val="24"/>
        </w:rPr>
        <w:t>ассистентуры</w:t>
      </w:r>
      <w:proofErr w:type="spellEnd"/>
      <w:r w:rsidRPr="00A3378A">
        <w:rPr>
          <w:rFonts w:ascii="Times New Roman" w:eastAsia="Times New Roman" w:hAnsi="Times New Roman" w:cs="Times New Roman"/>
          <w:sz w:val="24"/>
          <w:szCs w:val="24"/>
        </w:rPr>
        <w:t xml:space="preserve">-стажировки - программам </w:t>
      </w:r>
      <w:proofErr w:type="spellStart"/>
      <w:r w:rsidRPr="00A3378A">
        <w:rPr>
          <w:rFonts w:ascii="Times New Roman" w:eastAsia="Times New Roman" w:hAnsi="Times New Roman" w:cs="Times New Roman"/>
          <w:sz w:val="24"/>
          <w:szCs w:val="24"/>
        </w:rPr>
        <w:t>ассистентуры</w:t>
      </w:r>
      <w:proofErr w:type="spellEnd"/>
      <w:r w:rsidRPr="00A3378A">
        <w:rPr>
          <w:rFonts w:ascii="Times New Roman" w:eastAsia="Times New Roman" w:hAnsi="Times New Roman" w:cs="Times New Roman"/>
          <w:sz w:val="24"/>
          <w:szCs w:val="24"/>
        </w:rPr>
        <w:t>-стажировки;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14) дополнительные общеобразовательные программы - дополнительным общеобразовательным программам;</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lastRenderedPageBreak/>
        <w:t>16) дополнительные профессиональные образовательные программы - дополнительным профессиональным программам.</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3. </w:t>
      </w:r>
      <w:proofErr w:type="gramStart"/>
      <w:r w:rsidRPr="00A3378A">
        <w:rPr>
          <w:rFonts w:ascii="Times New Roman" w:eastAsia="Times New Roman" w:hAnsi="Times New Roman" w:cs="Times New Roman"/>
          <w:sz w:val="24"/>
          <w:szCs w:val="24"/>
        </w:rPr>
        <w:t>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w:t>
      </w:r>
      <w:proofErr w:type="gramEnd"/>
      <w:r w:rsidRPr="00A3378A">
        <w:rPr>
          <w:rFonts w:ascii="Times New Roman" w:eastAsia="Times New Roman" w:hAnsi="Times New Roman" w:cs="Times New Roman"/>
          <w:sz w:val="24"/>
          <w:szCs w:val="24"/>
        </w:rPr>
        <w:t xml:space="preserve"> На указанных обучающихся распространяются права и </w:t>
      </w:r>
      <w:proofErr w:type="gramStart"/>
      <w:r w:rsidRPr="00A3378A">
        <w:rPr>
          <w:rFonts w:ascii="Times New Roman" w:eastAsia="Times New Roman" w:hAnsi="Times New Roman" w:cs="Times New Roman"/>
          <w:sz w:val="24"/>
          <w:szCs w:val="24"/>
        </w:rPr>
        <w:t>обязанности</w:t>
      </w:r>
      <w:proofErr w:type="gramEnd"/>
      <w:r w:rsidRPr="00A3378A">
        <w:rPr>
          <w:rFonts w:ascii="Times New Roman" w:eastAsia="Times New Roman" w:hAnsi="Times New Roman" w:cs="Times New Roman"/>
          <w:sz w:val="24"/>
          <w:szCs w:val="24"/>
        </w:rPr>
        <w:t xml:space="preserve"> обучающихся по соответствующим образовательным программам, предусмотренным настоящим Федеральным законом.</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w:t>
      </w:r>
      <w:proofErr w:type="gramStart"/>
      <w:r w:rsidRPr="00A3378A">
        <w:rPr>
          <w:rFonts w:ascii="Times New Roman" w:eastAsia="Times New Roman" w:hAnsi="Times New Roman" w:cs="Times New Roman"/>
          <w:sz w:val="24"/>
          <w:szCs w:val="24"/>
        </w:rPr>
        <w:t>обучение по программам</w:t>
      </w:r>
      <w:proofErr w:type="gramEnd"/>
      <w:r w:rsidRPr="00A3378A">
        <w:rPr>
          <w:rFonts w:ascii="Times New Roman" w:eastAsia="Times New Roman" w:hAnsi="Times New Roman" w:cs="Times New Roman"/>
          <w:sz w:val="24"/>
          <w:szCs w:val="24"/>
        </w:rPr>
        <w:t xml:space="preserve"> послевузовского медицинского и фармацевтического образования в интернатуре прекращается 1 сентября 2016 года.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образовательные учреждения дополнительного образования детей должны переименоваться в организации дополнительного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6) специальные учебно-воспитательные учреждения для детей и подростков с </w:t>
      </w:r>
      <w:proofErr w:type="spellStart"/>
      <w:r w:rsidRPr="00A3378A">
        <w:rPr>
          <w:rFonts w:ascii="Times New Roman" w:eastAsia="Times New Roman" w:hAnsi="Times New Roman" w:cs="Times New Roman"/>
          <w:sz w:val="24"/>
          <w:szCs w:val="24"/>
        </w:rPr>
        <w:t>девиантным</w:t>
      </w:r>
      <w:proofErr w:type="spellEnd"/>
      <w:r w:rsidRPr="00A3378A">
        <w:rPr>
          <w:rFonts w:ascii="Times New Roman" w:eastAsia="Times New Roman" w:hAnsi="Times New Roman" w:cs="Times New Roman"/>
          <w:sz w:val="24"/>
          <w:szCs w:val="24"/>
        </w:rPr>
        <w:t xml:space="preserve">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w:t>
      </w:r>
      <w:proofErr w:type="gramStart"/>
      <w:r w:rsidRPr="00A3378A">
        <w:rPr>
          <w:rFonts w:ascii="Times New Roman" w:eastAsia="Times New Roman" w:hAnsi="Times New Roman" w:cs="Times New Roman"/>
          <w:sz w:val="24"/>
          <w:szCs w:val="24"/>
        </w:rPr>
        <w:t>для</w:t>
      </w:r>
      <w:proofErr w:type="gramEnd"/>
      <w:r w:rsidRPr="00A3378A">
        <w:rPr>
          <w:rFonts w:ascii="Times New Roman" w:eastAsia="Times New Roman" w:hAnsi="Times New Roman" w:cs="Times New Roman"/>
          <w:sz w:val="24"/>
          <w:szCs w:val="24"/>
        </w:rPr>
        <w:t xml:space="preserve"> обучающихся с </w:t>
      </w:r>
      <w:proofErr w:type="spellStart"/>
      <w:r w:rsidRPr="00A3378A">
        <w:rPr>
          <w:rFonts w:ascii="Times New Roman" w:eastAsia="Times New Roman" w:hAnsi="Times New Roman" w:cs="Times New Roman"/>
          <w:sz w:val="24"/>
          <w:szCs w:val="24"/>
        </w:rPr>
        <w:t>девиантным</w:t>
      </w:r>
      <w:proofErr w:type="spellEnd"/>
      <w:r w:rsidRPr="00A3378A">
        <w:rPr>
          <w:rFonts w:ascii="Times New Roman" w:eastAsia="Times New Roman" w:hAnsi="Times New Roman" w:cs="Times New Roman"/>
          <w:sz w:val="24"/>
          <w:szCs w:val="24"/>
        </w:rPr>
        <w:t xml:space="preserve"> (общественно опасным) поведением";</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7) специальные учебно-воспитательные учреждения для детей и подростков с </w:t>
      </w:r>
      <w:proofErr w:type="spellStart"/>
      <w:r w:rsidRPr="00A3378A">
        <w:rPr>
          <w:rFonts w:ascii="Times New Roman" w:eastAsia="Times New Roman" w:hAnsi="Times New Roman" w:cs="Times New Roman"/>
          <w:sz w:val="24"/>
          <w:szCs w:val="24"/>
        </w:rPr>
        <w:t>девиантным</w:t>
      </w:r>
      <w:proofErr w:type="spellEnd"/>
      <w:r w:rsidRPr="00A3378A">
        <w:rPr>
          <w:rFonts w:ascii="Times New Roman" w:eastAsia="Times New Roman" w:hAnsi="Times New Roman" w:cs="Times New Roman"/>
          <w:sz w:val="24"/>
          <w:szCs w:val="24"/>
        </w:rPr>
        <w:t xml:space="preserve">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w:t>
      </w:r>
      <w:proofErr w:type="gramStart"/>
      <w:r w:rsidRPr="00A3378A">
        <w:rPr>
          <w:rFonts w:ascii="Times New Roman" w:eastAsia="Times New Roman" w:hAnsi="Times New Roman" w:cs="Times New Roman"/>
          <w:sz w:val="24"/>
          <w:szCs w:val="24"/>
        </w:rPr>
        <w:t>для</w:t>
      </w:r>
      <w:proofErr w:type="gramEnd"/>
      <w:r w:rsidRPr="00A3378A">
        <w:rPr>
          <w:rFonts w:ascii="Times New Roman" w:eastAsia="Times New Roman" w:hAnsi="Times New Roman" w:cs="Times New Roman"/>
          <w:sz w:val="24"/>
          <w:szCs w:val="24"/>
        </w:rPr>
        <w:t xml:space="preserve"> обучающихся с </w:t>
      </w:r>
      <w:proofErr w:type="spellStart"/>
      <w:r w:rsidRPr="00A3378A">
        <w:rPr>
          <w:rFonts w:ascii="Times New Roman" w:eastAsia="Times New Roman" w:hAnsi="Times New Roman" w:cs="Times New Roman"/>
          <w:sz w:val="24"/>
          <w:szCs w:val="24"/>
        </w:rPr>
        <w:t>девиантным</w:t>
      </w:r>
      <w:proofErr w:type="spellEnd"/>
      <w:r w:rsidRPr="00A3378A">
        <w:rPr>
          <w:rFonts w:ascii="Times New Roman" w:eastAsia="Times New Roman" w:hAnsi="Times New Roman" w:cs="Times New Roman"/>
          <w:sz w:val="24"/>
          <w:szCs w:val="24"/>
        </w:rPr>
        <w:t xml:space="preserve"> (общественно опасным) поведением".</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 При переименовании образовательных организаций их тип указывается с учетом их организационно-правовой формы.</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7. </w:t>
      </w:r>
      <w:proofErr w:type="gramStart"/>
      <w:r w:rsidRPr="00A3378A">
        <w:rPr>
          <w:rFonts w:ascii="Times New Roman" w:eastAsia="Times New Roman" w:hAnsi="Times New Roman" w:cs="Times New Roman"/>
          <w:sz w:val="24"/>
          <w:szCs w:val="24"/>
        </w:rPr>
        <w:t xml:space="preserve">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w:t>
      </w:r>
      <w:r w:rsidRPr="00A3378A">
        <w:rPr>
          <w:rFonts w:ascii="Times New Roman" w:eastAsia="Times New Roman" w:hAnsi="Times New Roman" w:cs="Times New Roman"/>
          <w:sz w:val="24"/>
          <w:szCs w:val="24"/>
        </w:rPr>
        <w:lastRenderedPageBreak/>
        <w:t>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13. До 1 января 2014 года:</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органы государственной власти субъекта Российской Федерации в сфере образования осуществляют:</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w:t>
      </w:r>
      <w:proofErr w:type="gramEnd"/>
      <w:r w:rsidRPr="00A3378A">
        <w:rPr>
          <w:rFonts w:ascii="Times New Roman" w:eastAsia="Times New Roman" w:hAnsi="Times New Roman" w:cs="Times New Roman"/>
          <w:sz w:val="24"/>
          <w:szCs w:val="24"/>
        </w:rPr>
        <w:t xml:space="preserve">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w:t>
      </w:r>
      <w:proofErr w:type="gramEnd"/>
      <w:r w:rsidRPr="00A3378A">
        <w:rPr>
          <w:rFonts w:ascii="Times New Roman" w:eastAsia="Times New Roman" w:hAnsi="Times New Roman" w:cs="Times New Roman"/>
          <w:sz w:val="24"/>
          <w:szCs w:val="24"/>
        </w:rPr>
        <w:t xml:space="preserve"> финансового обеспечения образовательной деятельности </w:t>
      </w:r>
      <w:r w:rsidRPr="00A3378A">
        <w:rPr>
          <w:rFonts w:ascii="Times New Roman" w:eastAsia="Times New Roman" w:hAnsi="Times New Roman" w:cs="Times New Roman"/>
          <w:sz w:val="24"/>
          <w:szCs w:val="24"/>
        </w:rPr>
        <w:lastRenderedPageBreak/>
        <w:t>государственных образовательных организаций субъектов Российской Федерации и муниципальных образовательных организаций;</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14. </w:t>
      </w:r>
      <w:proofErr w:type="gramStart"/>
      <w:r w:rsidRPr="00A3378A">
        <w:rPr>
          <w:rFonts w:ascii="Times New Roman" w:eastAsia="Times New Roman" w:hAnsi="Times New Roman" w:cs="Times New Roman"/>
          <w:sz w:val="24"/>
          <w:szCs w:val="24"/>
        </w:rPr>
        <w:t xml:space="preserve">До 1 января 2017 года предусмотренное статьей 71 настоящего Федерального закона право приема на обучение по имеющим государственную аккредитацию программам </w:t>
      </w:r>
      <w:proofErr w:type="spellStart"/>
      <w:r w:rsidRPr="00A3378A">
        <w:rPr>
          <w:rFonts w:ascii="Times New Roman" w:eastAsia="Times New Roman" w:hAnsi="Times New Roman" w:cs="Times New Roman"/>
          <w:sz w:val="24"/>
          <w:szCs w:val="24"/>
        </w:rPr>
        <w:t>бакалавриата</w:t>
      </w:r>
      <w:proofErr w:type="spellEnd"/>
      <w:r w:rsidRPr="00A3378A">
        <w:rPr>
          <w:rFonts w:ascii="Times New Roman" w:eastAsia="Times New Roman" w:hAnsi="Times New Roman" w:cs="Times New Roman"/>
          <w:sz w:val="24"/>
          <w:szCs w:val="24"/>
        </w:rPr>
        <w:t xml:space="preserve"> и программам </w:t>
      </w:r>
      <w:proofErr w:type="spellStart"/>
      <w:r w:rsidRPr="00A3378A">
        <w:rPr>
          <w:rFonts w:ascii="Times New Roman" w:eastAsia="Times New Roman" w:hAnsi="Times New Roman" w:cs="Times New Roman"/>
          <w:sz w:val="24"/>
          <w:szCs w:val="24"/>
        </w:rPr>
        <w:t>специалитета</w:t>
      </w:r>
      <w:proofErr w:type="spellEnd"/>
      <w:r w:rsidRPr="00A3378A">
        <w:rPr>
          <w:rFonts w:ascii="Times New Roman" w:eastAsia="Times New Roman" w:hAnsi="Times New Roman" w:cs="Times New Roman"/>
          <w:sz w:val="24"/>
          <w:szCs w:val="24"/>
        </w:rPr>
        <w:t xml:space="preserve">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w:t>
      </w:r>
      <w:proofErr w:type="gramEnd"/>
    </w:p>
    <w:p w:rsidR="00A3378A" w:rsidRPr="00A3378A" w:rsidRDefault="00A3378A" w:rsidP="00A3378A">
      <w:pPr>
        <w:spacing w:after="0" w:line="240" w:lineRule="auto"/>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w:t>
      </w:r>
      <w:proofErr w:type="gramStart"/>
      <w:r w:rsidRPr="00A3378A">
        <w:rPr>
          <w:rFonts w:ascii="Times New Roman" w:eastAsia="Times New Roman" w:hAnsi="Times New Roman" w:cs="Times New Roman"/>
          <w:sz w:val="24"/>
          <w:szCs w:val="24"/>
        </w:rPr>
        <w:t>ч</w:t>
      </w:r>
      <w:proofErr w:type="gramEnd"/>
      <w:r w:rsidRPr="00A3378A">
        <w:rPr>
          <w:rFonts w:ascii="Times New Roman" w:eastAsia="Times New Roman" w:hAnsi="Times New Roman" w:cs="Times New Roman"/>
          <w:sz w:val="24"/>
          <w:szCs w:val="24"/>
        </w:rPr>
        <w:t>асть 14 введена Федеральным законом от 03.02.2014 N 11-ФЗ)</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w:t>
      </w:r>
      <w:proofErr w:type="gramStart"/>
      <w:r w:rsidRPr="00A3378A">
        <w:rPr>
          <w:rFonts w:ascii="Times New Roman" w:eastAsia="Times New Roman" w:hAnsi="Times New Roman" w:cs="Times New Roman"/>
          <w:sz w:val="24"/>
          <w:szCs w:val="24"/>
        </w:rPr>
        <w:t>обучение по программам</w:t>
      </w:r>
      <w:proofErr w:type="gramEnd"/>
      <w:r w:rsidRPr="00A3378A">
        <w:rPr>
          <w:rFonts w:ascii="Times New Roman" w:eastAsia="Times New Roman" w:hAnsi="Times New Roman" w:cs="Times New Roman"/>
          <w:sz w:val="24"/>
          <w:szCs w:val="24"/>
        </w:rPr>
        <w:t xml:space="preserve"> магистратуры, которое не рассматривается как получение этими лицами второго или последующего высшего образования.</w:t>
      </w:r>
    </w:p>
    <w:p w:rsidR="00A3378A" w:rsidRPr="00A3378A" w:rsidRDefault="00A3378A" w:rsidP="00A3378A">
      <w:pPr>
        <w:spacing w:after="0" w:line="240" w:lineRule="auto"/>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w:t>
      </w:r>
      <w:proofErr w:type="gramStart"/>
      <w:r w:rsidRPr="00A3378A">
        <w:rPr>
          <w:rFonts w:ascii="Times New Roman" w:eastAsia="Times New Roman" w:hAnsi="Times New Roman" w:cs="Times New Roman"/>
          <w:sz w:val="24"/>
          <w:szCs w:val="24"/>
        </w:rPr>
        <w:t>ч</w:t>
      </w:r>
      <w:proofErr w:type="gramEnd"/>
      <w:r w:rsidRPr="00A3378A">
        <w:rPr>
          <w:rFonts w:ascii="Times New Roman" w:eastAsia="Times New Roman" w:hAnsi="Times New Roman" w:cs="Times New Roman"/>
          <w:sz w:val="24"/>
          <w:szCs w:val="24"/>
        </w:rPr>
        <w:t>асть 15 введена Федеральным законом от 03.02.2014 N 11-ФЗ)</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16. </w:t>
      </w:r>
      <w:proofErr w:type="gramStart"/>
      <w:r w:rsidRPr="00A3378A">
        <w:rPr>
          <w:rFonts w:ascii="Times New Roman" w:eastAsia="Times New Roman" w:hAnsi="Times New Roman" w:cs="Times New Roman"/>
          <w:sz w:val="24"/>
          <w:szCs w:val="24"/>
        </w:rPr>
        <w:t>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законом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w:t>
      </w:r>
      <w:proofErr w:type="gramEnd"/>
      <w:r w:rsidRPr="00A3378A">
        <w:rPr>
          <w:rFonts w:ascii="Times New Roman" w:eastAsia="Times New Roman" w:hAnsi="Times New Roman" w:cs="Times New Roman"/>
          <w:sz w:val="24"/>
          <w:szCs w:val="24"/>
        </w:rPr>
        <w:t xml:space="preserve"> </w:t>
      </w:r>
      <w:proofErr w:type="gramStart"/>
      <w:r w:rsidRPr="00A3378A">
        <w:rPr>
          <w:rFonts w:ascii="Times New Roman" w:eastAsia="Times New Roman" w:hAnsi="Times New Roman" w:cs="Times New Roman"/>
          <w:sz w:val="24"/>
          <w:szCs w:val="24"/>
        </w:rPr>
        <w:t>внесении</w:t>
      </w:r>
      <w:proofErr w:type="gramEnd"/>
      <w:r w:rsidRPr="00A3378A">
        <w:rPr>
          <w:rFonts w:ascii="Times New Roman" w:eastAsia="Times New Roman" w:hAnsi="Times New Roman" w:cs="Times New Roman"/>
          <w:sz w:val="24"/>
          <w:szCs w:val="24"/>
        </w:rPr>
        <w:t xml:space="preserve"> изменений в Федеральный закон "Об образовании в Российской Федерации".</w:t>
      </w:r>
    </w:p>
    <w:p w:rsidR="00A3378A" w:rsidRPr="00A3378A" w:rsidRDefault="00A3378A" w:rsidP="00A3378A">
      <w:pPr>
        <w:spacing w:after="0" w:line="240" w:lineRule="auto"/>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(часть 16 введена Федеральным законом от 05.05.2014 N 84-ФЗ)</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109. Признание не действующими на территории Российской Федерации отдельных законодательных актов Союза ССР</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Признать не действующими на территории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Закон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Указ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3) Указ Президиума Верховного Совета СССР от 14 августа 1979 года N 577-10 "О внесении изменений и дополнений в Основы законодательства Союза ССР и союзных </w:t>
      </w:r>
      <w:r w:rsidRPr="00A3378A">
        <w:rPr>
          <w:rFonts w:ascii="Times New Roman" w:eastAsia="Times New Roman" w:hAnsi="Times New Roman" w:cs="Times New Roman"/>
          <w:sz w:val="24"/>
          <w:szCs w:val="24"/>
        </w:rPr>
        <w:lastRenderedPageBreak/>
        <w:t>республик о народном образовании" (Ведомости Верховного Совета СССР, 1979, N 34, ст. 554);</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w:t>
      </w:r>
      <w:proofErr w:type="gramEnd"/>
      <w:r w:rsidRPr="00A3378A">
        <w:rPr>
          <w:rFonts w:ascii="Times New Roman" w:eastAsia="Times New Roman" w:hAnsi="Times New Roman" w:cs="Times New Roman"/>
          <w:sz w:val="24"/>
          <w:szCs w:val="24"/>
        </w:rPr>
        <w:t xml:space="preserve">, </w:t>
      </w:r>
      <w:proofErr w:type="gramStart"/>
      <w:r w:rsidRPr="00A3378A">
        <w:rPr>
          <w:rFonts w:ascii="Times New Roman" w:eastAsia="Times New Roman" w:hAnsi="Times New Roman" w:cs="Times New Roman"/>
          <w:sz w:val="24"/>
          <w:szCs w:val="24"/>
        </w:rPr>
        <w:t>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 Постановление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t>7) Закон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8) Постановление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10) Закон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11) Постановление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Статья 110. Признание </w:t>
      </w:r>
      <w:proofErr w:type="gramStart"/>
      <w:r w:rsidRPr="00A3378A">
        <w:rPr>
          <w:rFonts w:ascii="Times New Roman" w:eastAsia="Times New Roman" w:hAnsi="Times New Roman" w:cs="Times New Roman"/>
          <w:sz w:val="24"/>
          <w:szCs w:val="24"/>
        </w:rPr>
        <w:t>утратившими</w:t>
      </w:r>
      <w:proofErr w:type="gramEnd"/>
      <w:r w:rsidRPr="00A3378A">
        <w:rPr>
          <w:rFonts w:ascii="Times New Roman" w:eastAsia="Times New Roman" w:hAnsi="Times New Roman" w:cs="Times New Roman"/>
          <w:sz w:val="24"/>
          <w:szCs w:val="24"/>
        </w:rPr>
        <w:t xml:space="preserve"> силу отдельных законодательных актов (положений законодательных актов) РСФСР и Российской Федерации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Признать утратившими силу:</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Закон РСФСР от 2 августа 1974 года "О народном образовании" (Ведомости Верховного Совета РСФСР, 1974, N 32, ст. 850);</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lastRenderedPageBreak/>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9) Закон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A3378A" w:rsidRPr="00A3378A" w:rsidRDefault="00F23F2B" w:rsidP="00A3378A">
      <w:pPr>
        <w:spacing w:after="0" w:line="240" w:lineRule="auto"/>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rPr>
        <w:pict>
          <v:rect id="_x0000_i1053" style="width:0;height:1.2pt" o:hralign="center" o:hrstd="t" o:hrnoshade="t" o:hr="t" fillcolor="black" stroked="f"/>
        </w:pict>
      </w:r>
    </w:p>
    <w:p w:rsidR="00A3378A" w:rsidRPr="00A3378A" w:rsidRDefault="00A3378A" w:rsidP="00A3378A">
      <w:pPr>
        <w:spacing w:after="0" w:line="240" w:lineRule="auto"/>
        <w:ind w:firstLine="547"/>
        <w:rPr>
          <w:rFonts w:ascii="Times New Roman" w:eastAsia="Times New Roman" w:hAnsi="Times New Roman" w:cs="Times New Roman"/>
          <w:sz w:val="24"/>
          <w:szCs w:val="24"/>
        </w:rPr>
      </w:pPr>
      <w:proofErr w:type="spellStart"/>
      <w:r w:rsidRPr="00A3378A">
        <w:rPr>
          <w:rFonts w:ascii="Times New Roman" w:eastAsia="Times New Roman" w:hAnsi="Times New Roman" w:cs="Times New Roman"/>
          <w:b/>
          <w:bCs/>
          <w:color w:val="000000"/>
          <w:sz w:val="26"/>
        </w:rPr>
        <w:t>КонсультантПлюс</w:t>
      </w:r>
      <w:proofErr w:type="spellEnd"/>
      <w:r w:rsidRPr="00A3378A">
        <w:rPr>
          <w:rFonts w:ascii="Times New Roman" w:eastAsia="Times New Roman" w:hAnsi="Times New Roman" w:cs="Times New Roman"/>
          <w:b/>
          <w:bCs/>
          <w:color w:val="000000"/>
          <w:sz w:val="26"/>
        </w:rPr>
        <w:t>: примечание.</w:t>
      </w:r>
    </w:p>
    <w:p w:rsidR="00A3378A" w:rsidRPr="00A3378A" w:rsidRDefault="00A3378A" w:rsidP="00A3378A">
      <w:pPr>
        <w:spacing w:after="0" w:line="240" w:lineRule="auto"/>
        <w:ind w:firstLine="547"/>
        <w:rPr>
          <w:rFonts w:ascii="Times New Roman" w:eastAsia="Times New Roman" w:hAnsi="Times New Roman" w:cs="Times New Roman"/>
          <w:b/>
          <w:bCs/>
          <w:color w:val="000000"/>
          <w:sz w:val="26"/>
          <w:szCs w:val="26"/>
        </w:rPr>
      </w:pPr>
      <w:r w:rsidRPr="00A3378A">
        <w:rPr>
          <w:rFonts w:ascii="Times New Roman" w:eastAsia="Times New Roman" w:hAnsi="Times New Roman" w:cs="Times New Roman"/>
          <w:b/>
          <w:bCs/>
          <w:color w:val="000000"/>
          <w:sz w:val="26"/>
        </w:rPr>
        <w:t>Постановление Верховного Совета РФ от 10.07.1992 N 3267-1 ранее было признано утратившим силу Федеральным законом от 13.01.1996 N 12-ФЗ.</w:t>
      </w:r>
    </w:p>
    <w:p w:rsidR="00A3378A" w:rsidRPr="00A3378A" w:rsidRDefault="00F23F2B" w:rsidP="00A337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6"/>
        </w:rPr>
        <w:pict>
          <v:rect id="_x0000_i1054" style="width:0;height:1.2pt" o:hralign="center" o:hrstd="t" o:hrnoshade="t" o:hr="t" fillcolor="black" stroked="f"/>
        </w:pic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10) Постановление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12) Закон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13) Постановление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14) Постановление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t xml:space="preserve">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w:t>
      </w:r>
      <w:r w:rsidRPr="00A3378A">
        <w:rPr>
          <w:rFonts w:ascii="Times New Roman" w:eastAsia="Times New Roman" w:hAnsi="Times New Roman" w:cs="Times New Roman"/>
          <w:sz w:val="24"/>
          <w:szCs w:val="24"/>
        </w:rPr>
        <w:lastRenderedPageBreak/>
        <w:t>Российской Федерации" и Арбитражного процессуального кодекса Российской Федерации" (Собрание законодательства Российской Федерации, 1997, N 47, ст. 5341);</w:t>
      </w:r>
      <w:proofErr w:type="gramEnd"/>
    </w:p>
    <w:p w:rsidR="00A3378A" w:rsidRPr="00A3378A" w:rsidRDefault="00F23F2B" w:rsidP="00A3378A">
      <w:pPr>
        <w:spacing w:after="0" w:line="240" w:lineRule="auto"/>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rPr>
        <w:pict>
          <v:rect id="_x0000_i1055" style="width:0;height:1.2pt" o:hralign="center" o:hrstd="t" o:hrnoshade="t" o:hr="t" fillcolor="black" stroked="f"/>
        </w:pict>
      </w:r>
    </w:p>
    <w:p w:rsidR="00A3378A" w:rsidRPr="00A3378A" w:rsidRDefault="00A3378A" w:rsidP="00A3378A">
      <w:pPr>
        <w:spacing w:after="0" w:line="240" w:lineRule="auto"/>
        <w:ind w:firstLine="547"/>
        <w:rPr>
          <w:rFonts w:ascii="Times New Roman" w:eastAsia="Times New Roman" w:hAnsi="Times New Roman" w:cs="Times New Roman"/>
          <w:sz w:val="24"/>
          <w:szCs w:val="24"/>
        </w:rPr>
      </w:pPr>
      <w:proofErr w:type="spellStart"/>
      <w:r w:rsidRPr="00A3378A">
        <w:rPr>
          <w:rFonts w:ascii="Times New Roman" w:eastAsia="Times New Roman" w:hAnsi="Times New Roman" w:cs="Times New Roman"/>
          <w:b/>
          <w:bCs/>
          <w:color w:val="000000"/>
          <w:sz w:val="26"/>
        </w:rPr>
        <w:t>КонсультантПлюс</w:t>
      </w:r>
      <w:proofErr w:type="spellEnd"/>
      <w:r w:rsidRPr="00A3378A">
        <w:rPr>
          <w:rFonts w:ascii="Times New Roman" w:eastAsia="Times New Roman" w:hAnsi="Times New Roman" w:cs="Times New Roman"/>
          <w:b/>
          <w:bCs/>
          <w:color w:val="000000"/>
          <w:sz w:val="26"/>
        </w:rPr>
        <w:t>: примечание.</w:t>
      </w:r>
    </w:p>
    <w:p w:rsidR="00A3378A" w:rsidRPr="00A3378A" w:rsidRDefault="00A3378A" w:rsidP="00A3378A">
      <w:pPr>
        <w:spacing w:after="0" w:line="240" w:lineRule="auto"/>
        <w:ind w:firstLine="547"/>
        <w:rPr>
          <w:rFonts w:ascii="Times New Roman" w:eastAsia="Times New Roman" w:hAnsi="Times New Roman" w:cs="Times New Roman"/>
          <w:b/>
          <w:bCs/>
          <w:color w:val="000000"/>
          <w:sz w:val="26"/>
          <w:szCs w:val="26"/>
        </w:rPr>
      </w:pPr>
      <w:r w:rsidRPr="00A3378A">
        <w:rPr>
          <w:rFonts w:ascii="Times New Roman" w:eastAsia="Times New Roman" w:hAnsi="Times New Roman" w:cs="Times New Roman"/>
          <w:b/>
          <w:bCs/>
          <w:color w:val="000000"/>
          <w:sz w:val="26"/>
        </w:rPr>
        <w:t>Федеральный закон от 10.07.2000 N 92-ФЗ ранее был признан утратившим силу Федеральным законом от 08.11.2010 N 293-ФЗ.</w:t>
      </w:r>
    </w:p>
    <w:p w:rsidR="00A3378A" w:rsidRPr="00A3378A" w:rsidRDefault="00F23F2B" w:rsidP="00A337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6"/>
        </w:rPr>
        <w:pict>
          <v:rect id="_x0000_i1056" style="width:0;height:1.2pt" o:hralign="center" o:hrstd="t" o:hrnoshade="t" o:hr="t" fillcolor="black" stroked="f"/>
        </w:pic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25) статью 2 Федерального закона от 7 июля 2003 года N 119-ФЗ "О внесении изменений в Закон Российской Федерации "О минимальном </w:t>
      </w:r>
      <w:proofErr w:type="gramStart"/>
      <w:r w:rsidRPr="00A3378A">
        <w:rPr>
          <w:rFonts w:ascii="Times New Roman" w:eastAsia="Times New Roman" w:hAnsi="Times New Roman" w:cs="Times New Roman"/>
          <w:sz w:val="24"/>
          <w:szCs w:val="24"/>
        </w:rPr>
        <w:t>размере оплаты труда</w:t>
      </w:r>
      <w:proofErr w:type="gramEnd"/>
      <w:r w:rsidRPr="00A3378A">
        <w:rPr>
          <w:rFonts w:ascii="Times New Roman" w:eastAsia="Times New Roman" w:hAnsi="Times New Roman" w:cs="Times New Roman"/>
          <w:sz w:val="24"/>
          <w:szCs w:val="24"/>
        </w:rPr>
        <w:t>" и Федеральный закон "О высшем и послевузовском профессиональном образовании" (Собрание законодательства Российской Федерации, 2003, N 28, ст. 2888);</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w:t>
      </w:r>
      <w:proofErr w:type="gramStart"/>
      <w:r w:rsidRPr="00A3378A">
        <w:rPr>
          <w:rFonts w:ascii="Times New Roman" w:eastAsia="Times New Roman" w:hAnsi="Times New Roman" w:cs="Times New Roman"/>
          <w:sz w:val="24"/>
          <w:szCs w:val="24"/>
        </w:rPr>
        <w:t>утратившими</w:t>
      </w:r>
      <w:proofErr w:type="gramEnd"/>
      <w:r w:rsidRPr="00A3378A">
        <w:rPr>
          <w:rFonts w:ascii="Times New Roman" w:eastAsia="Times New Roman" w:hAnsi="Times New Roman" w:cs="Times New Roman"/>
          <w:sz w:val="24"/>
          <w:szCs w:val="24"/>
        </w:rPr>
        <w:t xml:space="preserve"> силу законодательных актов РСФСР" (Собрание законодательства Российской Федерации, 2003, N 50, ст. 4855);</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t xml:space="preserve">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w:t>
      </w:r>
      <w:r w:rsidRPr="00A3378A">
        <w:rPr>
          <w:rFonts w:ascii="Times New Roman" w:eastAsia="Times New Roman" w:hAnsi="Times New Roman" w:cs="Times New Roman"/>
          <w:sz w:val="24"/>
          <w:szCs w:val="24"/>
        </w:rPr>
        <w:lastRenderedPageBreak/>
        <w:t>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w:t>
      </w:r>
      <w:proofErr w:type="gramEnd"/>
      <w:r w:rsidRPr="00A3378A">
        <w:rPr>
          <w:rFonts w:ascii="Times New Roman" w:eastAsia="Times New Roman" w:hAnsi="Times New Roman" w:cs="Times New Roman"/>
          <w:sz w:val="24"/>
          <w:szCs w:val="24"/>
        </w:rPr>
        <w:t xml:space="preserve"> "Об общих принципах организации местного самоуправления в Российской Федерации" (Собрание законодательства Российской Федерации, 2004, N 35, ст. 3607);</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w:t>
      </w:r>
      <w:proofErr w:type="gramEnd"/>
      <w:r w:rsidRPr="00A3378A">
        <w:rPr>
          <w:rFonts w:ascii="Times New Roman" w:eastAsia="Times New Roman" w:hAnsi="Times New Roman" w:cs="Times New Roman"/>
          <w:sz w:val="24"/>
          <w:szCs w:val="24"/>
        </w:rPr>
        <w:t xml:space="preserve">, </w:t>
      </w:r>
      <w:proofErr w:type="gramStart"/>
      <w:r w:rsidRPr="00A3378A">
        <w:rPr>
          <w:rFonts w:ascii="Times New Roman" w:eastAsia="Times New Roman" w:hAnsi="Times New Roman" w:cs="Times New Roman"/>
          <w:sz w:val="24"/>
          <w:szCs w:val="24"/>
        </w:rPr>
        <w:t>N 1, ст. 25);</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w:t>
      </w:r>
      <w:proofErr w:type="gramStart"/>
      <w:r w:rsidRPr="00A3378A">
        <w:rPr>
          <w:rFonts w:ascii="Times New Roman" w:eastAsia="Times New Roman" w:hAnsi="Times New Roman" w:cs="Times New Roman"/>
          <w:sz w:val="24"/>
          <w:szCs w:val="24"/>
        </w:rPr>
        <w:t>утратившими</w:t>
      </w:r>
      <w:proofErr w:type="gramEnd"/>
      <w:r w:rsidRPr="00A3378A">
        <w:rPr>
          <w:rFonts w:ascii="Times New Roman" w:eastAsia="Times New Roman" w:hAnsi="Times New Roman" w:cs="Times New Roman"/>
          <w:sz w:val="24"/>
          <w:szCs w:val="24"/>
        </w:rPr>
        <w:t xml:space="preserve"> силу некоторых положений законодательных актов Российской Федерации" (Собрание законодательства Российской Федерации, 2005, N 19, ст. 1752);</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lastRenderedPageBreak/>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50) статью 2 Федерального закона от 13 июля 2007 года N 131-ФЗ "О внесении изменений в статью 3 Закона Российской Федерации "О минимальном </w:t>
      </w:r>
      <w:proofErr w:type="gramStart"/>
      <w:r w:rsidRPr="00A3378A">
        <w:rPr>
          <w:rFonts w:ascii="Times New Roman" w:eastAsia="Times New Roman" w:hAnsi="Times New Roman" w:cs="Times New Roman"/>
          <w:sz w:val="24"/>
          <w:szCs w:val="24"/>
        </w:rPr>
        <w:t>размере оплаты труда</w:t>
      </w:r>
      <w:proofErr w:type="gramEnd"/>
      <w:r w:rsidRPr="00A3378A">
        <w:rPr>
          <w:rFonts w:ascii="Times New Roman" w:eastAsia="Times New Roman" w:hAnsi="Times New Roman" w:cs="Times New Roman"/>
          <w:sz w:val="24"/>
          <w:szCs w:val="24"/>
        </w:rPr>
        <w:t>"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54) статьи 1 и 2 Федерального закона от 1 декабря 2007 года N 307-ФЗ "О внесении изменений в отдельные законодательные акты Российской Федерации в целях </w:t>
      </w:r>
      <w:r w:rsidRPr="00A3378A">
        <w:rPr>
          <w:rFonts w:ascii="Times New Roman" w:eastAsia="Times New Roman" w:hAnsi="Times New Roman" w:cs="Times New Roman"/>
          <w:sz w:val="24"/>
          <w:szCs w:val="24"/>
        </w:rPr>
        <w:lastRenderedPageBreak/>
        <w:t>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56) статьи 1, 5, 14 и 15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A3378A" w:rsidRPr="00A3378A" w:rsidRDefault="00A3378A" w:rsidP="00A3378A">
      <w:pPr>
        <w:spacing w:after="0" w:line="240" w:lineRule="auto"/>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(в ред. Федерального закона от 23.07.2013 N 203-ФЗ)</w:t>
      </w:r>
    </w:p>
    <w:p w:rsidR="00A3378A" w:rsidRPr="00A3378A" w:rsidRDefault="00A3378A" w:rsidP="00A3378A">
      <w:pPr>
        <w:spacing w:after="0" w:line="240" w:lineRule="auto"/>
        <w:rPr>
          <w:rFonts w:ascii="Times New Roman" w:eastAsia="Times New Roman" w:hAnsi="Times New Roman" w:cs="Times New Roman"/>
          <w:vanish/>
          <w:sz w:val="24"/>
          <w:szCs w:val="24"/>
        </w:rPr>
      </w:pPr>
      <w:r w:rsidRPr="00A3378A">
        <w:rPr>
          <w:rFonts w:ascii="Times New Roman" w:eastAsia="Times New Roman" w:hAnsi="Times New Roman" w:cs="Times New Roman"/>
          <w:sz w:val="24"/>
          <w:szCs w:val="24"/>
        </w:rPr>
        <w:t>(см. те</w:t>
      </w:r>
      <w:proofErr w:type="gramStart"/>
      <w:r w:rsidRPr="00A3378A">
        <w:rPr>
          <w:rFonts w:ascii="Times New Roman" w:eastAsia="Times New Roman" w:hAnsi="Times New Roman" w:cs="Times New Roman"/>
          <w:sz w:val="24"/>
          <w:szCs w:val="24"/>
        </w:rPr>
        <w:t>кст в пр</w:t>
      </w:r>
      <w:proofErr w:type="gramEnd"/>
      <w:r w:rsidRPr="00A3378A">
        <w:rPr>
          <w:rFonts w:ascii="Times New Roman" w:eastAsia="Times New Roman" w:hAnsi="Times New Roman" w:cs="Times New Roman"/>
          <w:sz w:val="24"/>
          <w:szCs w:val="24"/>
        </w:rPr>
        <w:t>едыдущей редакции)</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60) статью 2 Федерального закона от 15 июля 2008 года N 119-ФЗ "О внесении изменений в статью 3 Закона Российской Федерации "О минимальном </w:t>
      </w:r>
      <w:proofErr w:type="gramStart"/>
      <w:r w:rsidRPr="00A3378A">
        <w:rPr>
          <w:rFonts w:ascii="Times New Roman" w:eastAsia="Times New Roman" w:hAnsi="Times New Roman" w:cs="Times New Roman"/>
          <w:sz w:val="24"/>
          <w:szCs w:val="24"/>
        </w:rPr>
        <w:t>размере оплаты труда</w:t>
      </w:r>
      <w:proofErr w:type="gramEnd"/>
      <w:r w:rsidRPr="00A3378A">
        <w:rPr>
          <w:rFonts w:ascii="Times New Roman" w:eastAsia="Times New Roman" w:hAnsi="Times New Roman" w:cs="Times New Roman"/>
          <w:sz w:val="24"/>
          <w:szCs w:val="24"/>
        </w:rPr>
        <w:t>"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lastRenderedPageBreak/>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w:t>
      </w:r>
      <w:proofErr w:type="gramStart"/>
      <w:r w:rsidRPr="00A3378A">
        <w:rPr>
          <w:rFonts w:ascii="Times New Roman" w:eastAsia="Times New Roman" w:hAnsi="Times New Roman" w:cs="Times New Roman"/>
          <w:sz w:val="24"/>
          <w:szCs w:val="24"/>
        </w:rPr>
        <w:t>деятельности органов государственной власти субъектов Российской Федерации</w:t>
      </w:r>
      <w:proofErr w:type="gramEnd"/>
      <w:r w:rsidRPr="00A3378A">
        <w:rPr>
          <w:rFonts w:ascii="Times New Roman" w:eastAsia="Times New Roman" w:hAnsi="Times New Roman" w:cs="Times New Roman"/>
          <w:sz w:val="24"/>
          <w:szCs w:val="24"/>
        </w:rPr>
        <w:t xml:space="preserve"> и органов местного самоуправления" (Собрание законодательства Российской Федерации, 2009, N 52, ст. 6441);</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w:t>
      </w:r>
      <w:proofErr w:type="spellStart"/>
      <w:r w:rsidRPr="00A3378A">
        <w:rPr>
          <w:rFonts w:ascii="Times New Roman" w:eastAsia="Times New Roman" w:hAnsi="Times New Roman" w:cs="Times New Roman"/>
          <w:sz w:val="24"/>
          <w:szCs w:val="24"/>
        </w:rPr>
        <w:t>Сколково</w:t>
      </w:r>
      <w:proofErr w:type="spellEnd"/>
      <w:r w:rsidRPr="00A3378A">
        <w:rPr>
          <w:rFonts w:ascii="Times New Roman" w:eastAsia="Times New Roman" w:hAnsi="Times New Roman" w:cs="Times New Roman"/>
          <w:sz w:val="24"/>
          <w:szCs w:val="24"/>
        </w:rPr>
        <w:t>" (Собрание законодательства Российской Федерации, 2010, N 40, ст. 4969);</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lastRenderedPageBreak/>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84) статьи 1 и 3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lastRenderedPageBreak/>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roofErr w:type="gramStart"/>
      <w:r w:rsidRPr="00A3378A">
        <w:rPr>
          <w:rFonts w:ascii="Times New Roman" w:eastAsia="Times New Roman" w:hAnsi="Times New Roman" w:cs="Times New Roman"/>
          <w:sz w:val="24"/>
          <w:szCs w:val="24"/>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w:t>
      </w:r>
      <w:proofErr w:type="gramEnd"/>
      <w:r w:rsidRPr="00A3378A">
        <w:rPr>
          <w:rFonts w:ascii="Times New Roman" w:eastAsia="Times New Roman" w:hAnsi="Times New Roman" w:cs="Times New Roman"/>
          <w:sz w:val="24"/>
          <w:szCs w:val="24"/>
        </w:rPr>
        <w:t>. 6608);</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100) статью 1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Статья 111. Порядок вступления в силу настоящего Федерального закона</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lastRenderedPageBreak/>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 Пункты 3 и 6 части 1 статьи 8, а также пункт 1 части 1 статьи 9 настоящего Федерального закона вступают в силу с 1 января 2014 года.</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3. Часть 6 статьи 108 настоящего Федерального закона вступает в силу со дня официального опубликования настоящего Федерального закона.</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4. Со дня официального опубликования настоящего Федерального закона прием на </w:t>
      </w:r>
      <w:proofErr w:type="gramStart"/>
      <w:r w:rsidRPr="00A3378A">
        <w:rPr>
          <w:rFonts w:ascii="Times New Roman" w:eastAsia="Times New Roman" w:hAnsi="Times New Roman" w:cs="Times New Roman"/>
          <w:sz w:val="24"/>
          <w:szCs w:val="24"/>
        </w:rPr>
        <w:t>обучение по</w:t>
      </w:r>
      <w:proofErr w:type="gramEnd"/>
      <w:r w:rsidRPr="00A3378A">
        <w:rPr>
          <w:rFonts w:ascii="Times New Roman" w:eastAsia="Times New Roman" w:hAnsi="Times New Roman" w:cs="Times New Roman"/>
          <w:sz w:val="24"/>
          <w:szCs w:val="24"/>
        </w:rPr>
        <w:t xml:space="preserve">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w:t>
      </w:r>
      <w:proofErr w:type="gramStart"/>
      <w:r w:rsidRPr="00A3378A">
        <w:rPr>
          <w:rFonts w:ascii="Times New Roman" w:eastAsia="Times New Roman" w:hAnsi="Times New Roman" w:cs="Times New Roman"/>
          <w:sz w:val="24"/>
          <w:szCs w:val="24"/>
        </w:rPr>
        <w:t>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A3378A">
        <w:rPr>
          <w:rFonts w:ascii="Times New Roman" w:eastAsia="Times New Roman" w:hAnsi="Times New Roman" w:cs="Times New Roman"/>
          <w:sz w:val="24"/>
          <w:szCs w:val="24"/>
        </w:rPr>
        <w:t xml:space="preserve"> В случае</w:t>
      </w:r>
      <w:proofErr w:type="gramStart"/>
      <w:r w:rsidRPr="00A3378A">
        <w:rPr>
          <w:rFonts w:ascii="Times New Roman" w:eastAsia="Times New Roman" w:hAnsi="Times New Roman" w:cs="Times New Roman"/>
          <w:sz w:val="24"/>
          <w:szCs w:val="24"/>
        </w:rPr>
        <w:t>,</w:t>
      </w:r>
      <w:proofErr w:type="gramEnd"/>
      <w:r w:rsidRPr="00A3378A">
        <w:rPr>
          <w:rFonts w:ascii="Times New Roman" w:eastAsia="Times New Roman" w:hAnsi="Times New Roman" w:cs="Times New Roman"/>
          <w:sz w:val="24"/>
          <w:szCs w:val="24"/>
        </w:rP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 xml:space="preserve">5. </w:t>
      </w:r>
      <w:proofErr w:type="gramStart"/>
      <w:r w:rsidRPr="00A3378A">
        <w:rPr>
          <w:rFonts w:ascii="Times New Roman" w:eastAsia="Times New Roman" w:hAnsi="Times New Roman" w:cs="Times New Roman"/>
          <w:sz w:val="24"/>
          <w:szCs w:val="24"/>
        </w:rPr>
        <w:t>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roofErr w:type="gramEnd"/>
    </w:p>
    <w:p w:rsidR="00A3378A" w:rsidRPr="00A3378A" w:rsidRDefault="00A3378A" w:rsidP="00A3378A">
      <w:pPr>
        <w:spacing w:after="0" w:line="240" w:lineRule="auto"/>
        <w:ind w:firstLine="547"/>
        <w:jc w:val="both"/>
        <w:rPr>
          <w:rFonts w:ascii="Times New Roman" w:eastAsia="Times New Roman" w:hAnsi="Times New Roman" w:cs="Times New Roman"/>
          <w:vanish/>
          <w:sz w:val="24"/>
          <w:szCs w:val="24"/>
        </w:rPr>
      </w:pPr>
      <w:r w:rsidRPr="00A3378A">
        <w:rPr>
          <w:rFonts w:ascii="Times New Roman" w:eastAsia="Times New Roman" w:hAnsi="Times New Roman" w:cs="Times New Roman"/>
          <w:vanish/>
          <w:sz w:val="24"/>
          <w:szCs w:val="24"/>
        </w:rPr>
        <w:t> </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jc w:val="right"/>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Президент</w:t>
      </w:r>
    </w:p>
    <w:p w:rsidR="00A3378A" w:rsidRPr="00A3378A" w:rsidRDefault="00A3378A" w:rsidP="00A3378A">
      <w:pPr>
        <w:spacing w:after="0" w:line="240" w:lineRule="auto"/>
        <w:jc w:val="right"/>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Российской Федерации</w:t>
      </w:r>
    </w:p>
    <w:p w:rsidR="00A3378A" w:rsidRPr="00A3378A" w:rsidRDefault="00A3378A" w:rsidP="00A3378A">
      <w:pPr>
        <w:spacing w:after="0" w:line="240" w:lineRule="auto"/>
        <w:jc w:val="right"/>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В.ПУТИН</w:t>
      </w:r>
    </w:p>
    <w:p w:rsidR="00A3378A" w:rsidRPr="00A3378A" w:rsidRDefault="00A3378A" w:rsidP="00A3378A">
      <w:pPr>
        <w:spacing w:after="0" w:line="240" w:lineRule="auto"/>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Москва, Кремль</w:t>
      </w:r>
    </w:p>
    <w:p w:rsidR="00A3378A" w:rsidRPr="00A3378A" w:rsidRDefault="00A3378A" w:rsidP="00A3378A">
      <w:pPr>
        <w:spacing w:after="0" w:line="240" w:lineRule="auto"/>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29 декабря 2012 года</w:t>
      </w:r>
    </w:p>
    <w:p w:rsidR="00A3378A" w:rsidRPr="00A3378A" w:rsidRDefault="00A3378A" w:rsidP="00A3378A">
      <w:pPr>
        <w:spacing w:after="0" w:line="240" w:lineRule="auto"/>
        <w:rPr>
          <w:rFonts w:ascii="Times New Roman" w:eastAsia="Times New Roman" w:hAnsi="Times New Roman" w:cs="Times New Roman"/>
          <w:sz w:val="24"/>
          <w:szCs w:val="24"/>
        </w:rPr>
      </w:pPr>
      <w:r w:rsidRPr="00A3378A">
        <w:rPr>
          <w:rFonts w:ascii="Times New Roman" w:eastAsia="Times New Roman" w:hAnsi="Times New Roman" w:cs="Times New Roman"/>
          <w:sz w:val="24"/>
          <w:szCs w:val="24"/>
        </w:rPr>
        <w:t>N 273-ФЗ</w:t>
      </w: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A3378A" w:rsidP="00A3378A">
      <w:pPr>
        <w:spacing w:after="0" w:line="240" w:lineRule="auto"/>
        <w:ind w:firstLine="547"/>
        <w:jc w:val="both"/>
        <w:rPr>
          <w:rFonts w:ascii="Times New Roman" w:eastAsia="Times New Roman" w:hAnsi="Times New Roman" w:cs="Times New Roman"/>
          <w:sz w:val="24"/>
          <w:szCs w:val="24"/>
        </w:rPr>
      </w:pPr>
    </w:p>
    <w:p w:rsidR="00A3378A" w:rsidRPr="00A3378A" w:rsidRDefault="00F23F2B" w:rsidP="00A3378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57" style="width:0;height:1.2pt" o:hralign="center" o:hrstd="t" o:hrnoshade="t" o:hr="t" fillcolor="black" stroked="f"/>
        </w:pict>
      </w:r>
    </w:p>
    <w:p w:rsidR="00A82606" w:rsidRDefault="00A82606"/>
    <w:sectPr w:rsidR="00A826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useFELayout/>
    <w:compatSetting w:name="compatibilityMode" w:uri="http://schemas.microsoft.com/office/word" w:val="12"/>
  </w:compat>
  <w:rsids>
    <w:rsidRoot w:val="00A3378A"/>
    <w:rsid w:val="00413191"/>
    <w:rsid w:val="00464520"/>
    <w:rsid w:val="00A3378A"/>
    <w:rsid w:val="00A82606"/>
    <w:rsid w:val="00F23F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3378A"/>
    <w:pPr>
      <w:spacing w:after="61" w:line="240" w:lineRule="auto"/>
      <w:outlineLvl w:val="0"/>
    </w:pPr>
    <w:rPr>
      <w:rFonts w:ascii="Times New Roman" w:eastAsia="Times New Roman" w:hAnsi="Times New Roman" w:cs="Times New Roman"/>
      <w:kern w:val="36"/>
      <w:sz w:val="40"/>
      <w:szCs w:val="40"/>
    </w:rPr>
  </w:style>
  <w:style w:type="paragraph" w:styleId="5">
    <w:name w:val="heading 5"/>
    <w:basedOn w:val="a"/>
    <w:link w:val="50"/>
    <w:uiPriority w:val="9"/>
    <w:qFormat/>
    <w:rsid w:val="00A3378A"/>
    <w:pPr>
      <w:spacing w:before="121" w:after="121" w:line="240" w:lineRule="auto"/>
      <w:outlineLvl w:val="4"/>
    </w:pPr>
    <w:rPr>
      <w:rFonts w:ascii="Times New Roman" w:eastAsia="Times New Roman"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378A"/>
    <w:rPr>
      <w:rFonts w:ascii="Times New Roman" w:eastAsia="Times New Roman" w:hAnsi="Times New Roman" w:cs="Times New Roman"/>
      <w:kern w:val="36"/>
      <w:sz w:val="40"/>
      <w:szCs w:val="40"/>
    </w:rPr>
  </w:style>
  <w:style w:type="character" w:customStyle="1" w:styleId="50">
    <w:name w:val="Заголовок 5 Знак"/>
    <w:basedOn w:val="a0"/>
    <w:link w:val="5"/>
    <w:uiPriority w:val="9"/>
    <w:rsid w:val="00A3378A"/>
    <w:rPr>
      <w:rFonts w:ascii="Times New Roman" w:eastAsia="Times New Roman" w:hAnsi="Times New Roman" w:cs="Times New Roman"/>
      <w:b/>
      <w:bCs/>
      <w:sz w:val="32"/>
      <w:szCs w:val="32"/>
    </w:rPr>
  </w:style>
  <w:style w:type="character" w:styleId="a3">
    <w:name w:val="Hyperlink"/>
    <w:basedOn w:val="a0"/>
    <w:uiPriority w:val="99"/>
    <w:semiHidden/>
    <w:unhideWhenUsed/>
    <w:rsid w:val="00A3378A"/>
    <w:rPr>
      <w:color w:val="0000FF"/>
      <w:u w:val="single"/>
    </w:rPr>
  </w:style>
  <w:style w:type="character" w:styleId="a4">
    <w:name w:val="FollowedHyperlink"/>
    <w:basedOn w:val="a0"/>
    <w:uiPriority w:val="99"/>
    <w:semiHidden/>
    <w:unhideWhenUsed/>
    <w:rsid w:val="00A3378A"/>
    <w:rPr>
      <w:color w:val="800080"/>
      <w:u w:val="single"/>
    </w:rPr>
  </w:style>
  <w:style w:type="paragraph" w:styleId="HTML">
    <w:name w:val="HTML Preformatted"/>
    <w:basedOn w:val="a"/>
    <w:link w:val="HTML0"/>
    <w:uiPriority w:val="99"/>
    <w:semiHidden/>
    <w:unhideWhenUsed/>
    <w:rsid w:val="00A337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A3378A"/>
    <w:rPr>
      <w:rFonts w:ascii="Courier New" w:eastAsia="Times New Roman" w:hAnsi="Courier New" w:cs="Courier New"/>
      <w:sz w:val="20"/>
      <w:szCs w:val="20"/>
    </w:rPr>
  </w:style>
  <w:style w:type="paragraph" w:styleId="a5">
    <w:name w:val="Normal (Web)"/>
    <w:basedOn w:val="a"/>
    <w:uiPriority w:val="99"/>
    <w:semiHidden/>
    <w:unhideWhenUsed/>
    <w:rsid w:val="00A3378A"/>
    <w:pPr>
      <w:spacing w:before="120" w:after="240" w:line="240" w:lineRule="auto"/>
    </w:pPr>
    <w:rPr>
      <w:rFonts w:ascii="Times New Roman" w:eastAsia="Times New Roman" w:hAnsi="Times New Roman" w:cs="Times New Roman"/>
      <w:sz w:val="24"/>
      <w:szCs w:val="24"/>
    </w:rPr>
  </w:style>
  <w:style w:type="paragraph" w:customStyle="1" w:styleId="radio">
    <w:name w:val="radio"/>
    <w:basedOn w:val="a"/>
    <w:rsid w:val="00A3378A"/>
    <w:pPr>
      <w:spacing w:before="24" w:after="0" w:line="240" w:lineRule="auto"/>
    </w:pPr>
    <w:rPr>
      <w:rFonts w:ascii="Times New Roman" w:eastAsia="Times New Roman" w:hAnsi="Times New Roman" w:cs="Times New Roman"/>
      <w:sz w:val="24"/>
      <w:szCs w:val="24"/>
    </w:rPr>
  </w:style>
  <w:style w:type="paragraph" w:customStyle="1" w:styleId="infitem">
    <w:name w:val="infitem"/>
    <w:basedOn w:val="a"/>
    <w:rsid w:val="00A3378A"/>
    <w:pPr>
      <w:spacing w:before="120" w:after="240" w:line="360" w:lineRule="auto"/>
    </w:pPr>
    <w:rPr>
      <w:rFonts w:ascii="Times New Roman" w:eastAsia="Times New Roman" w:hAnsi="Times New Roman" w:cs="Times New Roman"/>
      <w:color w:val="386AA0"/>
      <w:sz w:val="24"/>
      <w:szCs w:val="24"/>
    </w:rPr>
  </w:style>
  <w:style w:type="paragraph" w:customStyle="1" w:styleId="infitemlink">
    <w:name w:val="infitemlink"/>
    <w:basedOn w:val="a"/>
    <w:rsid w:val="00A3378A"/>
    <w:pPr>
      <w:spacing w:before="120" w:after="240" w:line="240" w:lineRule="auto"/>
    </w:pPr>
    <w:rPr>
      <w:rFonts w:ascii="Times New Roman" w:eastAsia="Times New Roman" w:hAnsi="Times New Roman" w:cs="Times New Roman"/>
      <w:color w:val="386AA0"/>
      <w:sz w:val="24"/>
      <w:szCs w:val="24"/>
    </w:rPr>
  </w:style>
  <w:style w:type="paragraph" w:customStyle="1" w:styleId="infpseudolink">
    <w:name w:val="infpseudolink"/>
    <w:basedOn w:val="a"/>
    <w:rsid w:val="00A3378A"/>
    <w:pPr>
      <w:spacing w:before="120" w:after="240" w:line="240" w:lineRule="auto"/>
    </w:pPr>
    <w:rPr>
      <w:rFonts w:ascii="Times New Roman" w:eastAsia="Times New Roman" w:hAnsi="Times New Roman" w:cs="Times New Roman"/>
      <w:color w:val="386AA0"/>
      <w:sz w:val="24"/>
      <w:szCs w:val="24"/>
    </w:rPr>
  </w:style>
  <w:style w:type="paragraph" w:customStyle="1" w:styleId="infitemlinkgray">
    <w:name w:val="infitemlinkgray"/>
    <w:basedOn w:val="a"/>
    <w:rsid w:val="00A3378A"/>
    <w:pPr>
      <w:spacing w:before="120" w:after="240" w:line="240" w:lineRule="auto"/>
    </w:pPr>
    <w:rPr>
      <w:rFonts w:ascii="Times New Roman" w:eastAsia="Times New Roman" w:hAnsi="Times New Roman" w:cs="Times New Roman"/>
      <w:color w:val="A0A098"/>
      <w:sz w:val="24"/>
      <w:szCs w:val="24"/>
    </w:rPr>
  </w:style>
  <w:style w:type="paragraph" w:customStyle="1" w:styleId="infitemcount">
    <w:name w:val="infitemcount"/>
    <w:basedOn w:val="a"/>
    <w:rsid w:val="00A3378A"/>
    <w:pPr>
      <w:spacing w:before="120" w:after="240" w:line="240" w:lineRule="auto"/>
    </w:pPr>
    <w:rPr>
      <w:rFonts w:ascii="Times New Roman" w:eastAsia="Times New Roman" w:hAnsi="Times New Roman" w:cs="Times New Roman"/>
      <w:color w:val="0000FA"/>
      <w:sz w:val="24"/>
      <w:szCs w:val="24"/>
    </w:rPr>
  </w:style>
  <w:style w:type="paragraph" w:customStyle="1" w:styleId="inftitle">
    <w:name w:val="inftitle"/>
    <w:basedOn w:val="a"/>
    <w:rsid w:val="00A3378A"/>
    <w:pPr>
      <w:spacing w:before="120" w:after="240" w:line="360" w:lineRule="auto"/>
    </w:pPr>
    <w:rPr>
      <w:rFonts w:ascii="Times New Roman" w:eastAsia="Times New Roman" w:hAnsi="Times New Roman" w:cs="Times New Roman"/>
      <w:sz w:val="24"/>
      <w:szCs w:val="24"/>
    </w:rPr>
  </w:style>
  <w:style w:type="paragraph" w:customStyle="1" w:styleId="infh2">
    <w:name w:val="infh2"/>
    <w:basedOn w:val="a"/>
    <w:rsid w:val="00A3378A"/>
    <w:pPr>
      <w:spacing w:after="121" w:line="240" w:lineRule="auto"/>
    </w:pPr>
    <w:rPr>
      <w:rFonts w:ascii="Tahoma" w:eastAsia="Times New Roman" w:hAnsi="Tahoma" w:cs="Tahoma"/>
      <w:b/>
      <w:bCs/>
      <w:sz w:val="32"/>
      <w:szCs w:val="32"/>
    </w:rPr>
  </w:style>
  <w:style w:type="paragraph" w:customStyle="1" w:styleId="tdlawitem">
    <w:name w:val="tdlawitem"/>
    <w:basedOn w:val="a"/>
    <w:rsid w:val="00A3378A"/>
    <w:pPr>
      <w:spacing w:before="120" w:after="240" w:line="240" w:lineRule="auto"/>
    </w:pPr>
    <w:rPr>
      <w:rFonts w:ascii="Times New Roman" w:eastAsia="Times New Roman" w:hAnsi="Times New Roman" w:cs="Times New Roman"/>
      <w:sz w:val="24"/>
      <w:szCs w:val="24"/>
    </w:rPr>
  </w:style>
  <w:style w:type="paragraph" w:customStyle="1" w:styleId="edition">
    <w:name w:val="edition"/>
    <w:basedOn w:val="a"/>
    <w:rsid w:val="00A3378A"/>
    <w:pPr>
      <w:spacing w:before="120" w:after="240" w:line="240" w:lineRule="auto"/>
    </w:pPr>
    <w:rPr>
      <w:rFonts w:ascii="Tahoma" w:eastAsia="Times New Roman" w:hAnsi="Tahoma" w:cs="Tahoma"/>
      <w:sz w:val="20"/>
      <w:szCs w:val="20"/>
    </w:rPr>
  </w:style>
  <w:style w:type="paragraph" w:customStyle="1" w:styleId="lawitemno">
    <w:name w:val="lawitemno"/>
    <w:basedOn w:val="a"/>
    <w:rsid w:val="00A3378A"/>
    <w:pPr>
      <w:spacing w:before="120" w:after="240" w:line="240" w:lineRule="auto"/>
    </w:pPr>
    <w:rPr>
      <w:rFonts w:ascii="Times New Roman" w:eastAsia="Times New Roman" w:hAnsi="Times New Roman" w:cs="Times New Roman"/>
      <w:sz w:val="24"/>
      <w:szCs w:val="24"/>
    </w:rPr>
  </w:style>
  <w:style w:type="paragraph" w:customStyle="1" w:styleId="lawitemtxt">
    <w:name w:val="lawitemtxt"/>
    <w:basedOn w:val="a"/>
    <w:rsid w:val="00A3378A"/>
    <w:pPr>
      <w:spacing w:before="120" w:after="240" w:line="240" w:lineRule="auto"/>
    </w:pPr>
    <w:rPr>
      <w:rFonts w:ascii="Times New Roman" w:eastAsia="Times New Roman" w:hAnsi="Times New Roman" w:cs="Times New Roman"/>
      <w:sz w:val="24"/>
      <w:szCs w:val="24"/>
    </w:rPr>
  </w:style>
  <w:style w:type="paragraph" w:customStyle="1" w:styleId="queryview">
    <w:name w:val="queryview"/>
    <w:basedOn w:val="a"/>
    <w:rsid w:val="00A3378A"/>
    <w:pPr>
      <w:spacing w:before="120" w:after="240" w:line="240" w:lineRule="auto"/>
    </w:pPr>
    <w:rPr>
      <w:rFonts w:ascii="Times New Roman" w:eastAsia="Times New Roman" w:hAnsi="Times New Roman" w:cs="Times New Roman"/>
      <w:sz w:val="24"/>
      <w:szCs w:val="24"/>
    </w:rPr>
  </w:style>
  <w:style w:type="paragraph" w:customStyle="1" w:styleId="sit1">
    <w:name w:val="sit1"/>
    <w:basedOn w:val="a"/>
    <w:rsid w:val="00A3378A"/>
    <w:pPr>
      <w:spacing w:before="120" w:after="240" w:line="240" w:lineRule="auto"/>
    </w:pPr>
    <w:rPr>
      <w:rFonts w:ascii="Times New Roman" w:eastAsia="Times New Roman" w:hAnsi="Times New Roman" w:cs="Times New Roman"/>
      <w:sz w:val="24"/>
      <w:szCs w:val="24"/>
    </w:rPr>
  </w:style>
  <w:style w:type="paragraph" w:customStyle="1" w:styleId="trtext">
    <w:name w:val="trtext"/>
    <w:basedOn w:val="a"/>
    <w:rsid w:val="00A3378A"/>
    <w:pPr>
      <w:spacing w:before="120" w:after="240" w:line="240" w:lineRule="auto"/>
    </w:pPr>
    <w:rPr>
      <w:rFonts w:ascii="Times New Roman" w:eastAsia="Times New Roman" w:hAnsi="Times New Roman" w:cs="Times New Roman"/>
      <w:sz w:val="24"/>
      <w:szCs w:val="24"/>
    </w:rPr>
  </w:style>
  <w:style w:type="paragraph" w:customStyle="1" w:styleId="sitlistheader">
    <w:name w:val="sitlistheader"/>
    <w:basedOn w:val="a"/>
    <w:rsid w:val="00A3378A"/>
    <w:pPr>
      <w:pBdr>
        <w:top w:val="single" w:sz="4" w:space="1" w:color="auto"/>
        <w:left w:val="single" w:sz="4" w:space="2" w:color="auto"/>
        <w:bottom w:val="single" w:sz="4" w:space="2" w:color="auto"/>
        <w:right w:val="single" w:sz="4" w:space="1" w:color="auto"/>
      </w:pBdr>
      <w:spacing w:before="120" w:after="240" w:line="240" w:lineRule="auto"/>
      <w:textAlignment w:val="center"/>
    </w:pPr>
    <w:rPr>
      <w:rFonts w:ascii="Times New Roman" w:eastAsia="Times New Roman" w:hAnsi="Times New Roman" w:cs="Times New Roman"/>
      <w:sz w:val="24"/>
      <w:szCs w:val="24"/>
    </w:rPr>
  </w:style>
  <w:style w:type="paragraph" w:customStyle="1" w:styleId="sitstrdiv">
    <w:name w:val="sitstrdiv"/>
    <w:basedOn w:val="a"/>
    <w:rsid w:val="00A3378A"/>
    <w:pPr>
      <w:spacing w:before="120" w:after="240" w:line="240" w:lineRule="auto"/>
    </w:pPr>
    <w:rPr>
      <w:rFonts w:ascii="Times New Roman" w:eastAsia="Times New Roman" w:hAnsi="Times New Roman" w:cs="Times New Roman"/>
      <w:b/>
      <w:bCs/>
      <w:color w:val="85878C"/>
      <w:sz w:val="24"/>
      <w:szCs w:val="24"/>
      <w:u w:val="single"/>
    </w:rPr>
  </w:style>
  <w:style w:type="paragraph" w:customStyle="1" w:styleId="sitstrnr">
    <w:name w:val="sitstrnr"/>
    <w:basedOn w:val="a"/>
    <w:rsid w:val="00A3378A"/>
    <w:pPr>
      <w:spacing w:before="120" w:after="240" w:line="240" w:lineRule="auto"/>
    </w:pPr>
    <w:rPr>
      <w:rFonts w:ascii="Times New Roman" w:eastAsia="Times New Roman" w:hAnsi="Times New Roman" w:cs="Times New Roman"/>
      <w:sz w:val="24"/>
      <w:szCs w:val="24"/>
    </w:rPr>
  </w:style>
  <w:style w:type="paragraph" w:customStyle="1" w:styleId="sitstrgr">
    <w:name w:val="sitstrgr"/>
    <w:basedOn w:val="a"/>
    <w:rsid w:val="00A3378A"/>
    <w:pPr>
      <w:spacing w:before="120" w:after="240" w:line="240" w:lineRule="auto"/>
    </w:pPr>
    <w:rPr>
      <w:rFonts w:ascii="Times New Roman" w:eastAsia="Times New Roman" w:hAnsi="Times New Roman" w:cs="Times New Roman"/>
      <w:sz w:val="24"/>
      <w:szCs w:val="24"/>
    </w:rPr>
  </w:style>
  <w:style w:type="paragraph" w:customStyle="1" w:styleId="sitstritem">
    <w:name w:val="sitstritem"/>
    <w:basedOn w:val="a"/>
    <w:rsid w:val="00A3378A"/>
    <w:pPr>
      <w:spacing w:before="120" w:after="240" w:line="240" w:lineRule="auto"/>
    </w:pPr>
    <w:rPr>
      <w:rFonts w:ascii="Times New Roman" w:eastAsia="Times New Roman" w:hAnsi="Times New Roman" w:cs="Times New Roman"/>
      <w:sz w:val="24"/>
      <w:szCs w:val="24"/>
    </w:rPr>
  </w:style>
  <w:style w:type="paragraph" w:customStyle="1" w:styleId="checkitemtbl">
    <w:name w:val="checkitemtbl"/>
    <w:basedOn w:val="a"/>
    <w:rsid w:val="00A3378A"/>
    <w:pPr>
      <w:spacing w:before="120" w:after="240" w:line="240" w:lineRule="auto"/>
    </w:pPr>
    <w:rPr>
      <w:rFonts w:ascii="Times New Roman" w:eastAsia="Times New Roman" w:hAnsi="Times New Roman" w:cs="Times New Roman"/>
      <w:sz w:val="24"/>
      <w:szCs w:val="24"/>
    </w:rPr>
  </w:style>
  <w:style w:type="paragraph" w:customStyle="1" w:styleId="tbtextdisabled">
    <w:name w:val="tbtextdisabled"/>
    <w:basedOn w:val="a"/>
    <w:rsid w:val="00A3378A"/>
    <w:pPr>
      <w:spacing w:before="120" w:after="240" w:line="240" w:lineRule="auto"/>
    </w:pPr>
    <w:rPr>
      <w:rFonts w:ascii="Arial" w:eastAsia="Times New Roman" w:hAnsi="Arial" w:cs="Arial"/>
      <w:sz w:val="16"/>
      <w:szCs w:val="16"/>
    </w:rPr>
  </w:style>
  <w:style w:type="paragraph" w:customStyle="1" w:styleId="tbtext">
    <w:name w:val="tbtext"/>
    <w:basedOn w:val="a"/>
    <w:rsid w:val="00A3378A"/>
    <w:pPr>
      <w:spacing w:before="120" w:after="240" w:line="240" w:lineRule="auto"/>
    </w:pPr>
    <w:rPr>
      <w:rFonts w:ascii="Arial" w:eastAsia="Times New Roman" w:hAnsi="Arial" w:cs="Arial"/>
      <w:sz w:val="16"/>
      <w:szCs w:val="16"/>
    </w:rPr>
  </w:style>
  <w:style w:type="paragraph" w:customStyle="1" w:styleId="lawname">
    <w:name w:val="lawname"/>
    <w:basedOn w:val="a"/>
    <w:rsid w:val="00A3378A"/>
    <w:pPr>
      <w:spacing w:before="120" w:after="240" w:line="240" w:lineRule="auto"/>
    </w:pPr>
    <w:rPr>
      <w:rFonts w:ascii="Times New Roman" w:eastAsia="Times New Roman" w:hAnsi="Times New Roman" w:cs="Times New Roman"/>
      <w:sz w:val="24"/>
      <w:szCs w:val="24"/>
    </w:rPr>
  </w:style>
  <w:style w:type="paragraph" w:customStyle="1" w:styleId="lawnamesel">
    <w:name w:val="lawnamesel"/>
    <w:basedOn w:val="a"/>
    <w:rsid w:val="00A3378A"/>
    <w:pPr>
      <w:shd w:val="clear" w:color="auto" w:fill="C8D7FF"/>
      <w:spacing w:before="120" w:after="240" w:line="240" w:lineRule="auto"/>
    </w:pPr>
    <w:rPr>
      <w:rFonts w:ascii="Times New Roman" w:eastAsia="Times New Roman" w:hAnsi="Times New Roman" w:cs="Times New Roman"/>
      <w:sz w:val="24"/>
      <w:szCs w:val="24"/>
    </w:rPr>
  </w:style>
  <w:style w:type="paragraph" w:customStyle="1" w:styleId="lawnamegray">
    <w:name w:val="lawnamegray"/>
    <w:basedOn w:val="a"/>
    <w:rsid w:val="00A3378A"/>
    <w:pPr>
      <w:shd w:val="clear" w:color="auto" w:fill="D6D6D6"/>
      <w:spacing w:before="120" w:after="240" w:line="240" w:lineRule="auto"/>
    </w:pPr>
    <w:rPr>
      <w:rFonts w:ascii="Times New Roman" w:eastAsia="Times New Roman" w:hAnsi="Times New Roman" w:cs="Times New Roman"/>
      <w:sz w:val="24"/>
      <w:szCs w:val="24"/>
    </w:rPr>
  </w:style>
  <w:style w:type="paragraph" w:customStyle="1" w:styleId="lawinftd">
    <w:name w:val="lawinftd"/>
    <w:basedOn w:val="a"/>
    <w:rsid w:val="00A3378A"/>
    <w:pPr>
      <w:spacing w:before="120" w:after="240" w:line="240" w:lineRule="auto"/>
      <w:ind w:left="-1573"/>
      <w:jc w:val="right"/>
      <w:textAlignment w:val="top"/>
    </w:pPr>
    <w:rPr>
      <w:rFonts w:ascii="Times New Roman" w:eastAsia="Times New Roman" w:hAnsi="Times New Roman" w:cs="Times New Roman"/>
      <w:sz w:val="24"/>
      <w:szCs w:val="24"/>
    </w:rPr>
  </w:style>
  <w:style w:type="paragraph" w:customStyle="1" w:styleId="lawtable">
    <w:name w:val="lawtable"/>
    <w:basedOn w:val="a"/>
    <w:rsid w:val="00A3378A"/>
    <w:pPr>
      <w:spacing w:before="120" w:after="240" w:line="240" w:lineRule="auto"/>
    </w:pPr>
    <w:rPr>
      <w:rFonts w:ascii="Times New Roman" w:eastAsia="Times New Roman" w:hAnsi="Times New Roman" w:cs="Times New Roman"/>
      <w:sz w:val="24"/>
      <w:szCs w:val="24"/>
    </w:rPr>
  </w:style>
  <w:style w:type="paragraph" w:customStyle="1" w:styleId="listitemsrd">
    <w:name w:val="listitemsrd"/>
    <w:basedOn w:val="a"/>
    <w:rsid w:val="00A3378A"/>
    <w:pPr>
      <w:spacing w:before="120" w:after="240" w:line="240" w:lineRule="auto"/>
    </w:pPr>
    <w:rPr>
      <w:rFonts w:ascii="Times New Roman" w:eastAsia="Times New Roman" w:hAnsi="Times New Roman" w:cs="Times New Roman"/>
      <w:sz w:val="24"/>
      <w:szCs w:val="24"/>
    </w:rPr>
  </w:style>
  <w:style w:type="paragraph" w:customStyle="1" w:styleId="lawinf">
    <w:name w:val="lawinf"/>
    <w:basedOn w:val="a"/>
    <w:rsid w:val="00A3378A"/>
    <w:pPr>
      <w:spacing w:before="120" w:after="240" w:line="240" w:lineRule="auto"/>
      <w:ind w:right="48"/>
    </w:pPr>
    <w:rPr>
      <w:rFonts w:ascii="Times New Roman" w:eastAsia="Times New Roman" w:hAnsi="Times New Roman" w:cs="Times New Roman"/>
      <w:sz w:val="24"/>
      <w:szCs w:val="24"/>
    </w:rPr>
  </w:style>
  <w:style w:type="paragraph" w:customStyle="1" w:styleId="listitemsrdextra">
    <w:name w:val="listitemsrdextra"/>
    <w:basedOn w:val="a"/>
    <w:rsid w:val="00A3378A"/>
    <w:pPr>
      <w:spacing w:before="120" w:after="240" w:line="240" w:lineRule="auto"/>
    </w:pPr>
    <w:rPr>
      <w:rFonts w:ascii="Times New Roman" w:eastAsia="Times New Roman" w:hAnsi="Times New Roman" w:cs="Times New Roman"/>
      <w:color w:val="800080"/>
      <w:sz w:val="24"/>
      <w:szCs w:val="24"/>
    </w:rPr>
  </w:style>
  <w:style w:type="paragraph" w:customStyle="1" w:styleId="rradio">
    <w:name w:val="rradio"/>
    <w:basedOn w:val="a"/>
    <w:rsid w:val="00A3378A"/>
    <w:pPr>
      <w:spacing w:after="0" w:line="240" w:lineRule="auto"/>
      <w:textAlignment w:val="center"/>
    </w:pPr>
    <w:rPr>
      <w:rFonts w:ascii="Times New Roman" w:eastAsia="Times New Roman" w:hAnsi="Times New Roman" w:cs="Times New Roman"/>
      <w:sz w:val="24"/>
      <w:szCs w:val="24"/>
    </w:rPr>
  </w:style>
  <w:style w:type="paragraph" w:customStyle="1" w:styleId="filtercontainer">
    <w:name w:val="filtercontainer"/>
    <w:basedOn w:val="a"/>
    <w:rsid w:val="00A3378A"/>
    <w:pPr>
      <w:pBdr>
        <w:top w:val="single" w:sz="4" w:space="0" w:color="A3A4A1"/>
        <w:left w:val="single" w:sz="4" w:space="2" w:color="A3A4A1"/>
        <w:bottom w:val="single" w:sz="4" w:space="0" w:color="A3A4A1"/>
        <w:right w:val="single" w:sz="4" w:space="0" w:color="A3A4A1"/>
      </w:pBdr>
      <w:shd w:val="clear" w:color="auto" w:fill="FFFFFF"/>
      <w:spacing w:after="0" w:line="240" w:lineRule="auto"/>
    </w:pPr>
    <w:rPr>
      <w:rFonts w:ascii="Times New Roman" w:eastAsia="Times New Roman" w:hAnsi="Times New Roman" w:cs="Times New Roman"/>
      <w:sz w:val="24"/>
      <w:szCs w:val="24"/>
    </w:rPr>
  </w:style>
  <w:style w:type="paragraph" w:customStyle="1" w:styleId="formoperation">
    <w:name w:val="formoperation"/>
    <w:basedOn w:val="a"/>
    <w:rsid w:val="00A3378A"/>
    <w:pPr>
      <w:spacing w:before="120" w:after="240" w:line="240" w:lineRule="auto"/>
    </w:pPr>
    <w:rPr>
      <w:rFonts w:ascii="Tahoma" w:eastAsia="Times New Roman" w:hAnsi="Tahoma" w:cs="Tahoma"/>
      <w:sz w:val="29"/>
      <w:szCs w:val="29"/>
    </w:rPr>
  </w:style>
  <w:style w:type="paragraph" w:customStyle="1" w:styleId="formfilter">
    <w:name w:val="formfilter"/>
    <w:basedOn w:val="a"/>
    <w:rsid w:val="00A3378A"/>
    <w:pPr>
      <w:spacing w:before="120" w:after="240" w:line="240" w:lineRule="auto"/>
    </w:pPr>
    <w:rPr>
      <w:rFonts w:ascii="Tahoma" w:eastAsia="Times New Roman" w:hAnsi="Tahoma" w:cs="Tahoma"/>
      <w:sz w:val="34"/>
      <w:szCs w:val="34"/>
    </w:rPr>
  </w:style>
  <w:style w:type="paragraph" w:customStyle="1" w:styleId="form100">
    <w:name w:val="form100"/>
    <w:basedOn w:val="a"/>
    <w:rsid w:val="00A3378A"/>
    <w:pPr>
      <w:spacing w:before="120" w:after="240" w:line="240" w:lineRule="auto"/>
    </w:pPr>
    <w:rPr>
      <w:rFonts w:ascii="Tahoma" w:eastAsia="Times New Roman" w:hAnsi="Tahoma" w:cs="Tahoma"/>
      <w:sz w:val="24"/>
      <w:szCs w:val="24"/>
    </w:rPr>
  </w:style>
  <w:style w:type="paragraph" w:customStyle="1" w:styleId="formtext">
    <w:name w:val="formtext"/>
    <w:basedOn w:val="a"/>
    <w:rsid w:val="00A3378A"/>
    <w:pPr>
      <w:spacing w:before="120" w:after="240" w:line="240" w:lineRule="auto"/>
    </w:pPr>
    <w:rPr>
      <w:rFonts w:ascii="Tahoma" w:eastAsia="Times New Roman" w:hAnsi="Tahoma" w:cs="Tahoma"/>
      <w:sz w:val="24"/>
      <w:szCs w:val="24"/>
    </w:rPr>
  </w:style>
  <w:style w:type="paragraph" w:customStyle="1" w:styleId="formtextsb">
    <w:name w:val="formtextsb"/>
    <w:basedOn w:val="a"/>
    <w:rsid w:val="00A3378A"/>
    <w:pPr>
      <w:spacing w:before="120" w:after="240" w:line="240" w:lineRule="auto"/>
    </w:pPr>
    <w:rPr>
      <w:rFonts w:ascii="Tahoma" w:eastAsia="Times New Roman" w:hAnsi="Tahoma" w:cs="Tahoma"/>
      <w:sz w:val="24"/>
      <w:szCs w:val="24"/>
    </w:rPr>
  </w:style>
  <w:style w:type="paragraph" w:customStyle="1" w:styleId="formdate">
    <w:name w:val="formdate"/>
    <w:basedOn w:val="a"/>
    <w:rsid w:val="00A3378A"/>
    <w:pPr>
      <w:spacing w:before="120" w:after="240" w:line="240" w:lineRule="auto"/>
    </w:pPr>
    <w:rPr>
      <w:rFonts w:ascii="Tahoma" w:eastAsia="Times New Roman" w:hAnsi="Tahoma" w:cs="Tahoma"/>
    </w:rPr>
  </w:style>
  <w:style w:type="paragraph" w:customStyle="1" w:styleId="cardsheet">
    <w:name w:val="cardsheet"/>
    <w:basedOn w:val="a"/>
    <w:rsid w:val="00A3378A"/>
    <w:pPr>
      <w:shd w:val="clear" w:color="auto" w:fill="FFFFFF"/>
      <w:spacing w:before="120" w:after="240" w:line="240" w:lineRule="auto"/>
    </w:pPr>
    <w:rPr>
      <w:rFonts w:ascii="Times New Roman" w:eastAsia="Times New Roman" w:hAnsi="Times New Roman" w:cs="Times New Roman"/>
      <w:sz w:val="24"/>
      <w:szCs w:val="24"/>
    </w:rPr>
  </w:style>
  <w:style w:type="paragraph" w:customStyle="1" w:styleId="pad1">
    <w:name w:val="pad1"/>
    <w:basedOn w:val="a"/>
    <w:rsid w:val="00A3378A"/>
    <w:pPr>
      <w:spacing w:before="120" w:after="240" w:line="240" w:lineRule="auto"/>
    </w:pPr>
    <w:rPr>
      <w:rFonts w:ascii="Times New Roman" w:eastAsia="Times New Roman" w:hAnsi="Times New Roman" w:cs="Times New Roman"/>
      <w:sz w:val="24"/>
      <w:szCs w:val="24"/>
    </w:rPr>
  </w:style>
  <w:style w:type="paragraph" w:customStyle="1" w:styleId="pad2">
    <w:name w:val="pad2"/>
    <w:basedOn w:val="a"/>
    <w:rsid w:val="00A3378A"/>
    <w:pPr>
      <w:spacing w:before="120" w:after="240" w:line="240" w:lineRule="auto"/>
    </w:pPr>
    <w:rPr>
      <w:rFonts w:ascii="Times New Roman" w:eastAsia="Times New Roman" w:hAnsi="Times New Roman" w:cs="Times New Roman"/>
      <w:sz w:val="24"/>
      <w:szCs w:val="24"/>
    </w:rPr>
  </w:style>
  <w:style w:type="paragraph" w:customStyle="1" w:styleId="pad3">
    <w:name w:val="pad3"/>
    <w:basedOn w:val="a"/>
    <w:rsid w:val="00A3378A"/>
    <w:pPr>
      <w:spacing w:before="120" w:after="240" w:line="240" w:lineRule="auto"/>
    </w:pPr>
    <w:rPr>
      <w:rFonts w:ascii="Times New Roman" w:eastAsia="Times New Roman" w:hAnsi="Times New Roman" w:cs="Times New Roman"/>
      <w:sz w:val="24"/>
      <w:szCs w:val="24"/>
    </w:rPr>
  </w:style>
  <w:style w:type="paragraph" w:customStyle="1" w:styleId="pad4">
    <w:name w:val="pad4"/>
    <w:basedOn w:val="a"/>
    <w:rsid w:val="00A3378A"/>
    <w:pPr>
      <w:spacing w:before="120" w:after="240" w:line="240" w:lineRule="auto"/>
    </w:pPr>
    <w:rPr>
      <w:rFonts w:ascii="Times New Roman" w:eastAsia="Times New Roman" w:hAnsi="Times New Roman" w:cs="Times New Roman"/>
      <w:sz w:val="24"/>
      <w:szCs w:val="24"/>
    </w:rPr>
  </w:style>
  <w:style w:type="paragraph" w:customStyle="1" w:styleId="pad5">
    <w:name w:val="pad5"/>
    <w:basedOn w:val="a"/>
    <w:rsid w:val="00A3378A"/>
    <w:pPr>
      <w:spacing w:before="120" w:after="240" w:line="240" w:lineRule="auto"/>
    </w:pPr>
    <w:rPr>
      <w:rFonts w:ascii="Times New Roman" w:eastAsia="Times New Roman" w:hAnsi="Times New Roman" w:cs="Times New Roman"/>
      <w:sz w:val="24"/>
      <w:szCs w:val="24"/>
    </w:rPr>
  </w:style>
  <w:style w:type="paragraph" w:customStyle="1" w:styleId="pad6">
    <w:name w:val="pad6"/>
    <w:basedOn w:val="a"/>
    <w:rsid w:val="00A3378A"/>
    <w:pPr>
      <w:spacing w:before="120" w:after="240" w:line="240" w:lineRule="auto"/>
    </w:pPr>
    <w:rPr>
      <w:rFonts w:ascii="Times New Roman" w:eastAsia="Times New Roman" w:hAnsi="Times New Roman" w:cs="Times New Roman"/>
      <w:sz w:val="24"/>
      <w:szCs w:val="24"/>
    </w:rPr>
  </w:style>
  <w:style w:type="paragraph" w:customStyle="1" w:styleId="pad7">
    <w:name w:val="pad7"/>
    <w:basedOn w:val="a"/>
    <w:rsid w:val="00A3378A"/>
    <w:pPr>
      <w:spacing w:before="120" w:after="240" w:line="240" w:lineRule="auto"/>
    </w:pPr>
    <w:rPr>
      <w:rFonts w:ascii="Times New Roman" w:eastAsia="Times New Roman" w:hAnsi="Times New Roman" w:cs="Times New Roman"/>
      <w:sz w:val="24"/>
      <w:szCs w:val="24"/>
    </w:rPr>
  </w:style>
  <w:style w:type="paragraph" w:customStyle="1" w:styleId="pad8">
    <w:name w:val="pad8"/>
    <w:basedOn w:val="a"/>
    <w:rsid w:val="00A3378A"/>
    <w:pPr>
      <w:spacing w:before="120" w:after="240" w:line="240" w:lineRule="auto"/>
    </w:pPr>
    <w:rPr>
      <w:rFonts w:ascii="Times New Roman" w:eastAsia="Times New Roman" w:hAnsi="Times New Roman" w:cs="Times New Roman"/>
      <w:sz w:val="24"/>
      <w:szCs w:val="24"/>
    </w:rPr>
  </w:style>
  <w:style w:type="paragraph" w:customStyle="1" w:styleId="pad9">
    <w:name w:val="pad9"/>
    <w:basedOn w:val="a"/>
    <w:rsid w:val="00A3378A"/>
    <w:pPr>
      <w:spacing w:before="120" w:after="240" w:line="240" w:lineRule="auto"/>
    </w:pPr>
    <w:rPr>
      <w:rFonts w:ascii="Times New Roman" w:eastAsia="Times New Roman" w:hAnsi="Times New Roman" w:cs="Times New Roman"/>
      <w:sz w:val="24"/>
      <w:szCs w:val="24"/>
    </w:rPr>
  </w:style>
  <w:style w:type="paragraph" w:customStyle="1" w:styleId="treeheader">
    <w:name w:val="treeheader"/>
    <w:basedOn w:val="a"/>
    <w:rsid w:val="00A3378A"/>
    <w:pPr>
      <w:pBdr>
        <w:top w:val="threeDEngrave" w:sz="6" w:space="0" w:color="auto"/>
        <w:left w:val="threeDEngrave" w:sz="6" w:space="2" w:color="auto"/>
        <w:bottom w:val="threeDEngrave" w:sz="6" w:space="0" w:color="auto"/>
        <w:right w:val="threeDEngrave" w:sz="6" w:space="2" w:color="auto"/>
      </w:pBdr>
      <w:spacing w:before="120" w:after="240" w:line="240" w:lineRule="auto"/>
    </w:pPr>
    <w:rPr>
      <w:rFonts w:ascii="Times New Roman" w:eastAsia="Times New Roman" w:hAnsi="Times New Roman" w:cs="Times New Roman"/>
      <w:sz w:val="24"/>
      <w:szCs w:val="24"/>
    </w:rPr>
  </w:style>
  <w:style w:type="paragraph" w:customStyle="1" w:styleId="treenumber">
    <w:name w:val="treenumber"/>
    <w:basedOn w:val="a"/>
    <w:rsid w:val="00A3378A"/>
    <w:pPr>
      <w:shd w:val="clear" w:color="auto" w:fill="FFFFFF"/>
      <w:spacing w:before="120" w:after="240" w:line="240" w:lineRule="auto"/>
    </w:pPr>
    <w:rPr>
      <w:rFonts w:ascii="Times New Roman" w:eastAsia="Times New Roman" w:hAnsi="Times New Roman" w:cs="Times New Roman"/>
      <w:color w:val="0000FF"/>
      <w:sz w:val="24"/>
      <w:szCs w:val="24"/>
    </w:rPr>
  </w:style>
  <w:style w:type="paragraph" w:customStyle="1" w:styleId="listbanner">
    <w:name w:val="listbanner"/>
    <w:basedOn w:val="a"/>
    <w:rsid w:val="00A3378A"/>
    <w:pPr>
      <w:spacing w:before="120" w:after="240" w:line="240" w:lineRule="auto"/>
    </w:pPr>
    <w:rPr>
      <w:rFonts w:ascii="Times New Roman" w:eastAsia="Times New Roman" w:hAnsi="Times New Roman" w:cs="Times New Roman"/>
      <w:sz w:val="24"/>
      <w:szCs w:val="24"/>
    </w:rPr>
  </w:style>
  <w:style w:type="paragraph" w:customStyle="1" w:styleId="reqname">
    <w:name w:val="reqname"/>
    <w:basedOn w:val="a"/>
    <w:rsid w:val="00A3378A"/>
    <w:pPr>
      <w:spacing w:before="120" w:after="240" w:line="240" w:lineRule="auto"/>
    </w:pPr>
    <w:rPr>
      <w:rFonts w:ascii="Times New Roman" w:eastAsia="Times New Roman" w:hAnsi="Times New Roman" w:cs="Times New Roman"/>
      <w:sz w:val="24"/>
      <w:szCs w:val="24"/>
    </w:rPr>
  </w:style>
  <w:style w:type="paragraph" w:customStyle="1" w:styleId="reqvalue">
    <w:name w:val="reqvalue"/>
    <w:basedOn w:val="a"/>
    <w:rsid w:val="00A3378A"/>
    <w:pPr>
      <w:spacing w:before="120" w:after="240" w:line="240" w:lineRule="auto"/>
    </w:pPr>
    <w:rPr>
      <w:rFonts w:ascii="Times New Roman" w:eastAsia="Times New Roman" w:hAnsi="Times New Roman" w:cs="Times New Roman"/>
      <w:sz w:val="24"/>
      <w:szCs w:val="24"/>
    </w:rPr>
  </w:style>
  <w:style w:type="paragraph" w:customStyle="1" w:styleId="iline">
    <w:name w:val="iline"/>
    <w:basedOn w:val="a"/>
    <w:rsid w:val="00A3378A"/>
    <w:pPr>
      <w:pBdr>
        <w:top w:val="single" w:sz="4" w:space="0" w:color="A5A5A5"/>
        <w:left w:val="single" w:sz="4" w:space="0" w:color="A5A5A5"/>
        <w:bottom w:val="single" w:sz="4" w:space="0" w:color="A5A5A5"/>
        <w:right w:val="single" w:sz="4" w:space="0" w:color="A5A5A5"/>
      </w:pBdr>
      <w:shd w:val="clear" w:color="auto" w:fill="FFFFD9"/>
      <w:spacing w:before="120" w:after="240" w:line="240" w:lineRule="auto"/>
      <w:textAlignment w:val="center"/>
    </w:pPr>
    <w:rPr>
      <w:rFonts w:ascii="Times New Roman" w:eastAsia="Times New Roman" w:hAnsi="Times New Roman" w:cs="Times New Roman"/>
      <w:sz w:val="24"/>
      <w:szCs w:val="24"/>
    </w:rPr>
  </w:style>
  <w:style w:type="paragraph" w:customStyle="1" w:styleId="eline">
    <w:name w:val="eline"/>
    <w:basedOn w:val="a"/>
    <w:rsid w:val="00A3378A"/>
    <w:pPr>
      <w:pBdr>
        <w:top w:val="single" w:sz="4" w:space="0" w:color="C19999"/>
        <w:left w:val="single" w:sz="4" w:space="0" w:color="C19999"/>
        <w:bottom w:val="single" w:sz="4" w:space="0" w:color="C19999"/>
        <w:right w:val="single" w:sz="4" w:space="0" w:color="C19999"/>
      </w:pBdr>
      <w:shd w:val="clear" w:color="auto" w:fill="FACDCD"/>
      <w:spacing w:before="120" w:after="240" w:line="240" w:lineRule="auto"/>
      <w:textAlignment w:val="center"/>
    </w:pPr>
    <w:rPr>
      <w:rFonts w:ascii="Times New Roman" w:eastAsia="Times New Roman" w:hAnsi="Times New Roman" w:cs="Times New Roman"/>
      <w:sz w:val="24"/>
      <w:szCs w:val="24"/>
    </w:rPr>
  </w:style>
  <w:style w:type="paragraph" w:customStyle="1" w:styleId="closesrchbtntd">
    <w:name w:val="closesrchbtntd"/>
    <w:basedOn w:val="a"/>
    <w:rsid w:val="00A3378A"/>
    <w:pPr>
      <w:spacing w:before="120" w:after="240" w:line="240" w:lineRule="auto"/>
    </w:pPr>
    <w:rPr>
      <w:rFonts w:ascii="Times New Roman" w:eastAsia="Times New Roman" w:hAnsi="Times New Roman" w:cs="Times New Roman"/>
      <w:sz w:val="24"/>
      <w:szCs w:val="24"/>
    </w:rPr>
  </w:style>
  <w:style w:type="paragraph" w:customStyle="1" w:styleId="srchbtntd">
    <w:name w:val="srchbtntd"/>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reframe">
    <w:name w:val="reframe"/>
    <w:basedOn w:val="a"/>
    <w:rsid w:val="00A3378A"/>
    <w:pPr>
      <w:spacing w:before="120" w:after="240" w:line="240" w:lineRule="auto"/>
    </w:pPr>
    <w:rPr>
      <w:rFonts w:ascii="Times New Roman" w:eastAsia="Times New Roman" w:hAnsi="Times New Roman" w:cs="Times New Roman"/>
      <w:vanish/>
      <w:sz w:val="24"/>
      <w:szCs w:val="24"/>
    </w:rPr>
  </w:style>
  <w:style w:type="paragraph" w:customStyle="1" w:styleId="progress">
    <w:name w:val="progress"/>
    <w:basedOn w:val="a"/>
    <w:rsid w:val="00A3378A"/>
    <w:pPr>
      <w:pBdr>
        <w:top w:val="threeDEmboss" w:sz="6" w:space="0" w:color="auto"/>
        <w:left w:val="threeDEmboss" w:sz="6" w:space="0" w:color="auto"/>
        <w:bottom w:val="threeDEmboss" w:sz="6" w:space="0" w:color="auto"/>
        <w:right w:val="threeDEmboss" w:sz="6" w:space="0" w:color="auto"/>
      </w:pBdr>
      <w:spacing w:before="120" w:after="240" w:line="240" w:lineRule="auto"/>
    </w:pPr>
    <w:rPr>
      <w:rFonts w:ascii="Times New Roman" w:eastAsia="Times New Roman" w:hAnsi="Times New Roman" w:cs="Times New Roman"/>
      <w:sz w:val="24"/>
      <w:szCs w:val="24"/>
    </w:rPr>
  </w:style>
  <w:style w:type="paragraph" w:customStyle="1" w:styleId="sun">
    <w:name w:val="sun"/>
    <w:basedOn w:val="a"/>
    <w:rsid w:val="00A3378A"/>
    <w:pPr>
      <w:spacing w:before="12" w:after="0" w:line="240" w:lineRule="auto"/>
      <w:ind w:right="61"/>
      <w:textAlignment w:val="center"/>
    </w:pPr>
    <w:rPr>
      <w:rFonts w:ascii="Times New Roman" w:eastAsia="Times New Roman" w:hAnsi="Times New Roman" w:cs="Times New Roman"/>
      <w:sz w:val="24"/>
      <w:szCs w:val="24"/>
    </w:rPr>
  </w:style>
  <w:style w:type="paragraph" w:customStyle="1" w:styleId="ls">
    <w:name w:val="ls"/>
    <w:basedOn w:val="a"/>
    <w:rsid w:val="00A3378A"/>
    <w:pPr>
      <w:spacing w:before="120" w:after="121" w:line="240" w:lineRule="auto"/>
      <w:jc w:val="center"/>
    </w:pPr>
    <w:rPr>
      <w:rFonts w:ascii="Times New Roman" w:eastAsia="Times New Roman" w:hAnsi="Times New Roman" w:cs="Times New Roman"/>
      <w:sz w:val="24"/>
      <w:szCs w:val="24"/>
    </w:rPr>
  </w:style>
  <w:style w:type="paragraph" w:customStyle="1" w:styleId="stc">
    <w:name w:val="stc"/>
    <w:basedOn w:val="a"/>
    <w:rsid w:val="00A3378A"/>
    <w:pPr>
      <w:pBdr>
        <w:bottom w:val="single" w:sz="4" w:space="0" w:color="000000"/>
      </w:pBdr>
      <w:shd w:val="clear" w:color="auto" w:fill="C2D2E2"/>
      <w:spacing w:before="120" w:after="240" w:line="240" w:lineRule="auto"/>
      <w:textAlignment w:val="center"/>
    </w:pPr>
    <w:rPr>
      <w:rFonts w:ascii="Times New Roman" w:eastAsia="Times New Roman" w:hAnsi="Times New Roman" w:cs="Times New Roman"/>
      <w:sz w:val="24"/>
      <w:szCs w:val="24"/>
    </w:rPr>
  </w:style>
  <w:style w:type="paragraph" w:customStyle="1" w:styleId="skin0">
    <w:name w:val="skin0"/>
    <w:basedOn w:val="a"/>
    <w:rsid w:val="00A3378A"/>
    <w:pPr>
      <w:pBdr>
        <w:top w:val="single" w:sz="4" w:space="0" w:color="auto"/>
        <w:left w:val="single" w:sz="4" w:space="0" w:color="auto"/>
        <w:bottom w:val="single" w:sz="4" w:space="0" w:color="auto"/>
        <w:right w:val="single" w:sz="4" w:space="0" w:color="auto"/>
      </w:pBdr>
      <w:spacing w:before="120" w:after="240" w:line="384" w:lineRule="auto"/>
    </w:pPr>
    <w:rPr>
      <w:rFonts w:ascii="Tahoma" w:eastAsia="Times New Roman" w:hAnsi="Tahoma" w:cs="Tahoma"/>
      <w:sz w:val="24"/>
      <w:szCs w:val="24"/>
    </w:rPr>
  </w:style>
  <w:style w:type="paragraph" w:customStyle="1" w:styleId="menuitems">
    <w:name w:val="menuitems"/>
    <w:basedOn w:val="a"/>
    <w:rsid w:val="00A3378A"/>
    <w:pPr>
      <w:spacing w:before="120" w:after="240" w:line="240" w:lineRule="auto"/>
    </w:pPr>
    <w:rPr>
      <w:rFonts w:ascii="Times New Roman" w:eastAsia="Times New Roman" w:hAnsi="Times New Roman" w:cs="Times New Roman"/>
      <w:sz w:val="24"/>
      <w:szCs w:val="24"/>
    </w:rPr>
  </w:style>
  <w:style w:type="paragraph" w:customStyle="1" w:styleId="incard">
    <w:name w:val="incard"/>
    <w:basedOn w:val="a"/>
    <w:rsid w:val="00A3378A"/>
    <w:pPr>
      <w:spacing w:before="24" w:after="0" w:line="240" w:lineRule="auto"/>
      <w:ind w:left="545" w:right="545"/>
    </w:pPr>
    <w:rPr>
      <w:rFonts w:ascii="Times New Roman" w:eastAsia="Times New Roman" w:hAnsi="Times New Roman" w:cs="Times New Roman"/>
      <w:sz w:val="24"/>
      <w:szCs w:val="24"/>
    </w:rPr>
  </w:style>
  <w:style w:type="paragraph" w:customStyle="1" w:styleId="clearall">
    <w:name w:val="clearall"/>
    <w:basedOn w:val="a"/>
    <w:rsid w:val="00A3378A"/>
    <w:pPr>
      <w:spacing w:before="24" w:after="0" w:line="240" w:lineRule="auto"/>
      <w:ind w:left="121" w:right="121"/>
    </w:pPr>
    <w:rPr>
      <w:rFonts w:ascii="Times New Roman" w:eastAsia="Times New Roman" w:hAnsi="Times New Roman" w:cs="Times New Roman"/>
      <w:sz w:val="24"/>
      <w:szCs w:val="24"/>
    </w:rPr>
  </w:style>
  <w:style w:type="paragraph" w:customStyle="1" w:styleId="filtertr">
    <w:name w:val="filtertr"/>
    <w:basedOn w:val="a"/>
    <w:rsid w:val="00A3378A"/>
    <w:pPr>
      <w:shd w:val="clear" w:color="auto" w:fill="FFCC66"/>
      <w:spacing w:before="120" w:after="240" w:line="240" w:lineRule="auto"/>
    </w:pPr>
    <w:rPr>
      <w:rFonts w:ascii="Times New Roman" w:eastAsia="Times New Roman" w:hAnsi="Times New Roman" w:cs="Times New Roman"/>
      <w:sz w:val="24"/>
      <w:szCs w:val="24"/>
    </w:rPr>
  </w:style>
  <w:style w:type="paragraph" w:customStyle="1" w:styleId="filtertd">
    <w:name w:val="filtertd"/>
    <w:basedOn w:val="a"/>
    <w:rsid w:val="00A3378A"/>
    <w:pPr>
      <w:spacing w:before="120" w:after="240" w:line="240" w:lineRule="auto"/>
    </w:pPr>
    <w:rPr>
      <w:rFonts w:ascii="Times New Roman" w:eastAsia="Times New Roman" w:hAnsi="Times New Roman" w:cs="Times New Roman"/>
      <w:sz w:val="24"/>
      <w:szCs w:val="24"/>
    </w:rPr>
  </w:style>
  <w:style w:type="paragraph" w:customStyle="1" w:styleId="filterform">
    <w:name w:val="filterform"/>
    <w:basedOn w:val="a"/>
    <w:rsid w:val="00A3378A"/>
    <w:pPr>
      <w:spacing w:before="120" w:after="0" w:line="240" w:lineRule="auto"/>
    </w:pPr>
    <w:rPr>
      <w:rFonts w:ascii="Times New Roman" w:eastAsia="Times New Roman" w:hAnsi="Times New Roman" w:cs="Times New Roman"/>
      <w:sz w:val="24"/>
      <w:szCs w:val="24"/>
    </w:rPr>
  </w:style>
  <w:style w:type="paragraph" w:customStyle="1" w:styleId="filterlabel">
    <w:name w:val="filterlabel"/>
    <w:basedOn w:val="a"/>
    <w:rsid w:val="00A3378A"/>
    <w:pPr>
      <w:spacing w:before="120" w:after="240" w:line="240" w:lineRule="auto"/>
    </w:pPr>
    <w:rPr>
      <w:rFonts w:ascii="Times New Roman" w:eastAsia="Times New Roman" w:hAnsi="Times New Roman" w:cs="Times New Roman"/>
      <w:color w:val="939598"/>
      <w:sz w:val="24"/>
      <w:szCs w:val="24"/>
    </w:rPr>
  </w:style>
  <w:style w:type="paragraph" w:customStyle="1" w:styleId="searchlabel">
    <w:name w:val="searchlabel"/>
    <w:basedOn w:val="a"/>
    <w:rsid w:val="00A3378A"/>
    <w:pPr>
      <w:spacing w:before="120" w:after="240" w:line="240" w:lineRule="auto"/>
    </w:pPr>
    <w:rPr>
      <w:rFonts w:ascii="Times New Roman" w:eastAsia="Times New Roman" w:hAnsi="Times New Roman" w:cs="Times New Roman"/>
      <w:color w:val="000000"/>
      <w:sz w:val="24"/>
      <w:szCs w:val="24"/>
    </w:rPr>
  </w:style>
  <w:style w:type="paragraph" w:customStyle="1" w:styleId="cellarnumber">
    <w:name w:val="cellarnumber"/>
    <w:basedOn w:val="a"/>
    <w:rsid w:val="00A3378A"/>
    <w:pPr>
      <w:spacing w:before="120" w:after="240" w:line="240" w:lineRule="auto"/>
    </w:pPr>
    <w:rPr>
      <w:rFonts w:ascii="Times New Roman" w:eastAsia="Times New Roman" w:hAnsi="Times New Roman" w:cs="Times New Roman"/>
      <w:color w:val="0000FF"/>
      <w:sz w:val="24"/>
      <w:szCs w:val="24"/>
    </w:rPr>
  </w:style>
  <w:style w:type="paragraph" w:customStyle="1" w:styleId="hlptext">
    <w:name w:val="hlptext"/>
    <w:basedOn w:val="a"/>
    <w:rsid w:val="00A3378A"/>
    <w:pPr>
      <w:shd w:val="clear" w:color="auto" w:fill="F0EFED"/>
      <w:spacing w:before="120" w:after="240" w:line="240" w:lineRule="auto"/>
    </w:pPr>
    <w:rPr>
      <w:rFonts w:ascii="Times New Roman" w:eastAsia="Times New Roman" w:hAnsi="Times New Roman" w:cs="Times New Roman"/>
      <w:sz w:val="24"/>
      <w:szCs w:val="24"/>
    </w:rPr>
  </w:style>
  <w:style w:type="paragraph" w:customStyle="1" w:styleId="mbtext">
    <w:name w:val="mb_text"/>
    <w:basedOn w:val="a"/>
    <w:rsid w:val="00A3378A"/>
    <w:pPr>
      <w:spacing w:before="120" w:after="240" w:line="240" w:lineRule="auto"/>
      <w:textAlignment w:val="center"/>
    </w:pPr>
    <w:rPr>
      <w:rFonts w:ascii="Tahoma" w:eastAsia="Times New Roman" w:hAnsi="Tahoma" w:cs="Tahoma"/>
      <w:sz w:val="16"/>
      <w:szCs w:val="16"/>
    </w:rPr>
  </w:style>
  <w:style w:type="paragraph" w:customStyle="1" w:styleId="mbtextdisabled">
    <w:name w:val="mb_textdisabled"/>
    <w:basedOn w:val="a"/>
    <w:rsid w:val="00A3378A"/>
    <w:pPr>
      <w:spacing w:before="120" w:after="240" w:line="240" w:lineRule="auto"/>
      <w:textAlignment w:val="center"/>
    </w:pPr>
    <w:rPr>
      <w:rFonts w:ascii="Tahoma" w:eastAsia="Times New Roman" w:hAnsi="Tahoma" w:cs="Tahoma"/>
      <w:sz w:val="16"/>
      <w:szCs w:val="16"/>
    </w:rPr>
  </w:style>
  <w:style w:type="paragraph" w:customStyle="1" w:styleId="doclistselecteditem">
    <w:name w:val="doclistselecteditem"/>
    <w:basedOn w:val="a"/>
    <w:rsid w:val="00A3378A"/>
    <w:pPr>
      <w:shd w:val="clear" w:color="auto" w:fill="D6D6D6"/>
      <w:spacing w:before="120" w:after="240" w:line="240" w:lineRule="auto"/>
    </w:pPr>
    <w:rPr>
      <w:rFonts w:ascii="Times New Roman" w:eastAsia="Times New Roman" w:hAnsi="Times New Roman" w:cs="Times New Roman"/>
      <w:sz w:val="24"/>
      <w:szCs w:val="24"/>
    </w:rPr>
  </w:style>
  <w:style w:type="paragraph" w:customStyle="1" w:styleId="info">
    <w:name w:val="info"/>
    <w:basedOn w:val="a"/>
    <w:rsid w:val="00A3378A"/>
    <w:pPr>
      <w:spacing w:before="120" w:after="240" w:line="240" w:lineRule="auto"/>
    </w:pPr>
    <w:rPr>
      <w:rFonts w:ascii="Tahoma" w:eastAsia="Times New Roman" w:hAnsi="Tahoma" w:cs="Tahoma"/>
      <w:sz w:val="20"/>
      <w:szCs w:val="20"/>
    </w:rPr>
  </w:style>
  <w:style w:type="paragraph" w:customStyle="1" w:styleId="infogray">
    <w:name w:val="infogray"/>
    <w:basedOn w:val="a"/>
    <w:rsid w:val="00A3378A"/>
    <w:pPr>
      <w:spacing w:before="120" w:after="240" w:line="240" w:lineRule="auto"/>
    </w:pPr>
    <w:rPr>
      <w:rFonts w:ascii="Tahoma" w:eastAsia="Times New Roman" w:hAnsi="Tahoma" w:cs="Tahoma"/>
      <w:color w:val="96969B"/>
      <w:sz w:val="16"/>
      <w:szCs w:val="16"/>
    </w:rPr>
  </w:style>
  <w:style w:type="paragraph" w:customStyle="1" w:styleId="infoselect">
    <w:name w:val="infoselect"/>
    <w:basedOn w:val="a"/>
    <w:rsid w:val="00A3378A"/>
    <w:pPr>
      <w:spacing w:before="120" w:after="240" w:line="240" w:lineRule="auto"/>
    </w:pPr>
    <w:rPr>
      <w:rFonts w:ascii="Tahoma" w:eastAsia="Times New Roman" w:hAnsi="Tahoma" w:cs="Tahoma"/>
      <w:sz w:val="16"/>
      <w:szCs w:val="16"/>
    </w:rPr>
  </w:style>
  <w:style w:type="paragraph" w:customStyle="1" w:styleId="infoselectgray">
    <w:name w:val="infoselectgray"/>
    <w:basedOn w:val="a"/>
    <w:rsid w:val="00A3378A"/>
    <w:pPr>
      <w:spacing w:before="120" w:after="240" w:line="240" w:lineRule="auto"/>
    </w:pPr>
    <w:rPr>
      <w:rFonts w:ascii="Tahoma" w:eastAsia="Times New Roman" w:hAnsi="Tahoma" w:cs="Tahoma"/>
      <w:color w:val="96969B"/>
      <w:sz w:val="16"/>
      <w:szCs w:val="16"/>
    </w:rPr>
  </w:style>
  <w:style w:type="paragraph" w:customStyle="1" w:styleId="bmcomment">
    <w:name w:val="bmcomment"/>
    <w:basedOn w:val="a"/>
    <w:rsid w:val="00A3378A"/>
    <w:pPr>
      <w:pBdr>
        <w:top w:val="single" w:sz="4" w:space="3" w:color="60B260"/>
        <w:left w:val="single" w:sz="4" w:space="2" w:color="60B260"/>
        <w:bottom w:val="single" w:sz="4" w:space="3" w:color="60B260"/>
        <w:right w:val="single" w:sz="4" w:space="2" w:color="60B260"/>
      </w:pBdr>
      <w:shd w:val="clear" w:color="auto" w:fill="CDEECD"/>
      <w:spacing w:before="120" w:after="240" w:line="240" w:lineRule="auto"/>
    </w:pPr>
    <w:rPr>
      <w:rFonts w:ascii="Times New Roman" w:eastAsia="Times New Roman" w:hAnsi="Times New Roman" w:cs="Times New Roman"/>
      <w:i/>
      <w:iCs/>
      <w:sz w:val="20"/>
      <w:szCs w:val="20"/>
    </w:rPr>
  </w:style>
  <w:style w:type="paragraph" w:customStyle="1" w:styleId="docbmcomment">
    <w:name w:val="docbmcomment"/>
    <w:basedOn w:val="a"/>
    <w:rsid w:val="00A3378A"/>
    <w:pPr>
      <w:spacing w:before="120" w:after="240" w:line="240" w:lineRule="auto"/>
    </w:pPr>
    <w:rPr>
      <w:rFonts w:ascii="Times New Roman" w:eastAsia="Times New Roman" w:hAnsi="Times New Roman" w:cs="Times New Roman"/>
      <w:i/>
      <w:iCs/>
      <w:sz w:val="24"/>
      <w:szCs w:val="24"/>
    </w:rPr>
  </w:style>
  <w:style w:type="paragraph" w:customStyle="1" w:styleId="docbmcommenth">
    <w:name w:val="docbmcomment_h"/>
    <w:basedOn w:val="a"/>
    <w:rsid w:val="00A3378A"/>
    <w:pPr>
      <w:spacing w:before="120" w:after="240" w:line="240" w:lineRule="auto"/>
    </w:pPr>
    <w:rPr>
      <w:rFonts w:ascii="Times New Roman" w:eastAsia="Times New Roman" w:hAnsi="Times New Roman" w:cs="Times New Roman"/>
      <w:vanish/>
      <w:sz w:val="24"/>
      <w:szCs w:val="24"/>
    </w:rPr>
  </w:style>
  <w:style w:type="paragraph" w:customStyle="1" w:styleId="bm">
    <w:name w:val="bm"/>
    <w:basedOn w:val="a"/>
    <w:rsid w:val="00A3378A"/>
    <w:pPr>
      <w:spacing w:before="120" w:after="240" w:line="240" w:lineRule="auto"/>
    </w:pPr>
    <w:rPr>
      <w:rFonts w:ascii="Times New Roman" w:eastAsia="Times New Roman" w:hAnsi="Times New Roman" w:cs="Times New Roman"/>
      <w:sz w:val="24"/>
      <w:szCs w:val="24"/>
    </w:rPr>
  </w:style>
  <w:style w:type="paragraph" w:customStyle="1" w:styleId="secondcom">
    <w:name w:val="secondcom"/>
    <w:basedOn w:val="a"/>
    <w:rsid w:val="00A3378A"/>
    <w:pPr>
      <w:spacing w:before="61" w:after="240" w:line="240" w:lineRule="auto"/>
    </w:pPr>
    <w:rPr>
      <w:rFonts w:ascii="Times New Roman" w:eastAsia="Times New Roman" w:hAnsi="Times New Roman" w:cs="Times New Roman"/>
      <w:sz w:val="24"/>
      <w:szCs w:val="24"/>
    </w:rPr>
  </w:style>
  <w:style w:type="paragraph" w:customStyle="1" w:styleId="dropdownmenu">
    <w:name w:val="dropdownmenu"/>
    <w:basedOn w:val="a"/>
    <w:rsid w:val="00A3378A"/>
    <w:pPr>
      <w:shd w:val="clear" w:color="auto" w:fill="FFFFFF"/>
      <w:spacing w:before="120" w:after="240" w:line="240" w:lineRule="auto"/>
    </w:pPr>
    <w:rPr>
      <w:rFonts w:ascii="Times New Roman" w:eastAsia="Times New Roman" w:hAnsi="Times New Roman" w:cs="Times New Roman"/>
      <w:sz w:val="24"/>
      <w:szCs w:val="24"/>
    </w:rPr>
  </w:style>
  <w:style w:type="paragraph" w:customStyle="1" w:styleId="caledt">
    <w:name w:val="caledt"/>
    <w:basedOn w:val="a"/>
    <w:rsid w:val="00A3378A"/>
    <w:pPr>
      <w:spacing w:before="120" w:after="240" w:line="240" w:lineRule="auto"/>
    </w:pPr>
    <w:rPr>
      <w:rFonts w:ascii="Tahoma" w:eastAsia="Times New Roman" w:hAnsi="Tahoma" w:cs="Tahoma"/>
      <w:sz w:val="24"/>
      <w:szCs w:val="24"/>
    </w:rPr>
  </w:style>
  <w:style w:type="paragraph" w:customStyle="1" w:styleId="fldimg">
    <w:name w:val="fldimg"/>
    <w:basedOn w:val="a"/>
    <w:rsid w:val="00A3378A"/>
    <w:pPr>
      <w:spacing w:before="24" w:after="24" w:line="240" w:lineRule="auto"/>
      <w:ind w:left="24" w:right="24"/>
    </w:pPr>
    <w:rPr>
      <w:rFonts w:ascii="Times New Roman" w:eastAsia="Times New Roman" w:hAnsi="Times New Roman" w:cs="Times New Roman"/>
      <w:sz w:val="24"/>
      <w:szCs w:val="24"/>
    </w:rPr>
  </w:style>
  <w:style w:type="paragraph" w:customStyle="1" w:styleId="checkimg">
    <w:name w:val="checkimg"/>
    <w:basedOn w:val="a"/>
    <w:rsid w:val="00A3378A"/>
    <w:pPr>
      <w:spacing w:before="120" w:after="240" w:line="240" w:lineRule="auto"/>
      <w:ind w:right="36"/>
    </w:pPr>
    <w:rPr>
      <w:rFonts w:ascii="Times New Roman" w:eastAsia="Times New Roman" w:hAnsi="Times New Roman" w:cs="Times New Roman"/>
      <w:sz w:val="24"/>
      <w:szCs w:val="24"/>
    </w:rPr>
  </w:style>
  <w:style w:type="paragraph" w:customStyle="1" w:styleId="listitemhover">
    <w:name w:val="listitemhover"/>
    <w:basedOn w:val="a"/>
    <w:rsid w:val="00A3378A"/>
    <w:pPr>
      <w:spacing w:before="120" w:after="240" w:line="240" w:lineRule="auto"/>
    </w:pPr>
    <w:rPr>
      <w:rFonts w:ascii="Times New Roman" w:eastAsia="Times New Roman" w:hAnsi="Times New Roman" w:cs="Times New Roman"/>
      <w:color w:val="0000FF"/>
      <w:sz w:val="24"/>
      <w:szCs w:val="24"/>
      <w:u w:val="single"/>
    </w:rPr>
  </w:style>
  <w:style w:type="paragraph" w:customStyle="1" w:styleId="formimage">
    <w:name w:val="formimage"/>
    <w:basedOn w:val="a"/>
    <w:rsid w:val="00A3378A"/>
    <w:pPr>
      <w:shd w:val="clear" w:color="auto" w:fill="F1F1F1"/>
      <w:spacing w:after="12" w:line="240" w:lineRule="auto"/>
      <w:ind w:left="121"/>
    </w:pPr>
    <w:rPr>
      <w:rFonts w:ascii="Tahoma" w:eastAsia="Times New Roman" w:hAnsi="Tahoma" w:cs="Tahoma"/>
      <w:sz w:val="24"/>
      <w:szCs w:val="24"/>
    </w:rPr>
  </w:style>
  <w:style w:type="paragraph" w:customStyle="1" w:styleId="reddate">
    <w:name w:val="reddate"/>
    <w:basedOn w:val="a"/>
    <w:rsid w:val="00A3378A"/>
    <w:pPr>
      <w:spacing w:before="120" w:after="240" w:line="240" w:lineRule="auto"/>
    </w:pPr>
    <w:rPr>
      <w:rFonts w:ascii="Times New Roman" w:eastAsia="Times New Roman" w:hAnsi="Times New Roman" w:cs="Times New Roman"/>
      <w:color w:val="979797"/>
      <w:sz w:val="24"/>
      <w:szCs w:val="24"/>
    </w:rPr>
  </w:style>
  <w:style w:type="paragraph" w:customStyle="1" w:styleId="seeesse">
    <w:name w:val="seeesse"/>
    <w:basedOn w:val="a"/>
    <w:rsid w:val="00A3378A"/>
    <w:pPr>
      <w:spacing w:before="120" w:after="240" w:line="240" w:lineRule="auto"/>
    </w:pPr>
    <w:rPr>
      <w:rFonts w:ascii="Times New Roman" w:eastAsia="Times New Roman" w:hAnsi="Times New Roman" w:cs="Times New Roman"/>
      <w:vanish/>
      <w:color w:val="000000"/>
      <w:sz w:val="24"/>
      <w:szCs w:val="24"/>
    </w:rPr>
  </w:style>
  <w:style w:type="paragraph" w:customStyle="1" w:styleId="alarm">
    <w:name w:val="alarm"/>
    <w:basedOn w:val="a"/>
    <w:rsid w:val="00A3378A"/>
    <w:pPr>
      <w:spacing w:before="120" w:after="240" w:line="240" w:lineRule="auto"/>
    </w:pPr>
    <w:rPr>
      <w:rFonts w:ascii="Times New Roman" w:eastAsia="Times New Roman" w:hAnsi="Times New Roman" w:cs="Times New Roman"/>
      <w:sz w:val="24"/>
      <w:szCs w:val="24"/>
    </w:rPr>
  </w:style>
  <w:style w:type="paragraph" w:customStyle="1" w:styleId="listbannerhover">
    <w:name w:val="listbannerhover"/>
    <w:basedOn w:val="a"/>
    <w:rsid w:val="00A3378A"/>
    <w:pPr>
      <w:pBdr>
        <w:top w:val="single" w:sz="4" w:space="1" w:color="000080"/>
        <w:left w:val="single" w:sz="4" w:space="4" w:color="000080"/>
        <w:bottom w:val="single" w:sz="4" w:space="1" w:color="000080"/>
        <w:right w:val="single" w:sz="4" w:space="4" w:color="000080"/>
      </w:pBdr>
      <w:shd w:val="clear" w:color="auto" w:fill="CCCCD8"/>
      <w:spacing w:before="120" w:after="240" w:line="240" w:lineRule="auto"/>
    </w:pPr>
    <w:rPr>
      <w:rFonts w:ascii="Times New Roman" w:eastAsia="Times New Roman" w:hAnsi="Times New Roman" w:cs="Times New Roman"/>
      <w:sz w:val="24"/>
      <w:szCs w:val="24"/>
    </w:rPr>
  </w:style>
  <w:style w:type="paragraph" w:customStyle="1" w:styleId="pseudolink">
    <w:name w:val="pseudolink"/>
    <w:basedOn w:val="a"/>
    <w:rsid w:val="00A3378A"/>
    <w:pPr>
      <w:spacing w:before="120" w:after="240" w:line="240" w:lineRule="auto"/>
    </w:pPr>
    <w:rPr>
      <w:rFonts w:ascii="Times New Roman" w:eastAsia="Times New Roman" w:hAnsi="Times New Roman" w:cs="Times New Roman"/>
      <w:color w:val="0000FF"/>
      <w:sz w:val="24"/>
      <w:szCs w:val="24"/>
      <w:u w:val="single"/>
    </w:rPr>
  </w:style>
  <w:style w:type="paragraph" w:customStyle="1" w:styleId="pseudolinkgray">
    <w:name w:val="pseudolinkgray"/>
    <w:basedOn w:val="a"/>
    <w:rsid w:val="00A3378A"/>
    <w:pPr>
      <w:spacing w:before="120" w:after="240" w:line="240" w:lineRule="auto"/>
    </w:pPr>
    <w:rPr>
      <w:rFonts w:ascii="Times New Roman" w:eastAsia="Times New Roman" w:hAnsi="Times New Roman" w:cs="Times New Roman"/>
      <w:sz w:val="24"/>
      <w:szCs w:val="24"/>
      <w:u w:val="single"/>
    </w:rPr>
  </w:style>
  <w:style w:type="paragraph" w:customStyle="1" w:styleId="clearfltcont">
    <w:name w:val="clearfltcont"/>
    <w:basedOn w:val="a"/>
    <w:rsid w:val="00A3378A"/>
    <w:pPr>
      <w:shd w:val="clear" w:color="auto" w:fill="F1F1F1"/>
      <w:spacing w:after="0" w:line="240" w:lineRule="auto"/>
      <w:ind w:left="121"/>
    </w:pPr>
    <w:rPr>
      <w:rFonts w:ascii="Times New Roman" w:eastAsia="Times New Roman" w:hAnsi="Times New Roman" w:cs="Times New Roman"/>
      <w:sz w:val="24"/>
      <w:szCs w:val="24"/>
    </w:rPr>
  </w:style>
  <w:style w:type="paragraph" w:customStyle="1" w:styleId="clearfltcontsel">
    <w:name w:val="clearfltcontsel"/>
    <w:basedOn w:val="a"/>
    <w:rsid w:val="00A3378A"/>
    <w:pPr>
      <w:shd w:val="clear" w:color="auto" w:fill="C0C0C0"/>
      <w:spacing w:after="0" w:line="240" w:lineRule="auto"/>
      <w:ind w:left="121"/>
    </w:pPr>
    <w:rPr>
      <w:rFonts w:ascii="Times New Roman" w:eastAsia="Times New Roman" w:hAnsi="Times New Roman" w:cs="Times New Roman"/>
      <w:sz w:val="24"/>
      <w:szCs w:val="24"/>
    </w:rPr>
  </w:style>
  <w:style w:type="paragraph" w:customStyle="1" w:styleId="copyitem">
    <w:name w:val="copyitem"/>
    <w:basedOn w:val="a"/>
    <w:rsid w:val="00A3378A"/>
    <w:pPr>
      <w:spacing w:before="120" w:after="240" w:line="240" w:lineRule="auto"/>
    </w:pPr>
    <w:rPr>
      <w:rFonts w:ascii="Times New Roman" w:eastAsia="Times New Roman" w:hAnsi="Times New Roman" w:cs="Times New Roman"/>
      <w:color w:val="0000FF"/>
      <w:sz w:val="20"/>
      <w:szCs w:val="20"/>
      <w:u w:val="single"/>
    </w:rPr>
  </w:style>
  <w:style w:type="paragraph" w:customStyle="1" w:styleId="linknormal">
    <w:name w:val="linknormal"/>
    <w:basedOn w:val="a"/>
    <w:rsid w:val="00A3378A"/>
    <w:pPr>
      <w:spacing w:before="120" w:after="240" w:line="240" w:lineRule="auto"/>
    </w:pPr>
    <w:rPr>
      <w:rFonts w:ascii="Times New Roman" w:eastAsia="Times New Roman" w:hAnsi="Times New Roman" w:cs="Times New Roman"/>
      <w:color w:val="0000FF"/>
      <w:sz w:val="24"/>
      <w:szCs w:val="24"/>
    </w:rPr>
  </w:style>
  <w:style w:type="paragraph" w:customStyle="1" w:styleId="linkunderlined">
    <w:name w:val="linkunderlined"/>
    <w:basedOn w:val="a"/>
    <w:rsid w:val="00A3378A"/>
    <w:pPr>
      <w:spacing w:before="120" w:after="240" w:line="240" w:lineRule="auto"/>
    </w:pPr>
    <w:rPr>
      <w:rFonts w:ascii="Times New Roman" w:eastAsia="Times New Roman" w:hAnsi="Times New Roman" w:cs="Times New Roman"/>
      <w:color w:val="0000FF"/>
      <w:sz w:val="24"/>
      <w:szCs w:val="24"/>
      <w:u w:val="single"/>
    </w:rPr>
  </w:style>
  <w:style w:type="paragraph" w:customStyle="1" w:styleId="linkhover">
    <w:name w:val="linkhover"/>
    <w:basedOn w:val="a"/>
    <w:rsid w:val="00A3378A"/>
    <w:pPr>
      <w:spacing w:before="120" w:after="240" w:line="240" w:lineRule="auto"/>
    </w:pPr>
    <w:rPr>
      <w:rFonts w:ascii="Times New Roman" w:eastAsia="Times New Roman" w:hAnsi="Times New Roman" w:cs="Times New Roman"/>
      <w:color w:val="FFC35F"/>
      <w:sz w:val="24"/>
      <w:szCs w:val="24"/>
      <w:u w:val="single"/>
    </w:rPr>
  </w:style>
  <w:style w:type="paragraph" w:customStyle="1" w:styleId="aftitle">
    <w:name w:val="aftitle"/>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buttonclearall">
    <w:name w:val="buttonclearall"/>
    <w:basedOn w:val="a"/>
    <w:rsid w:val="00A3378A"/>
    <w:pPr>
      <w:spacing w:before="120" w:after="240" w:line="240" w:lineRule="auto"/>
      <w:ind w:left="24"/>
    </w:pPr>
    <w:rPr>
      <w:rFonts w:ascii="Times New Roman" w:eastAsia="Times New Roman" w:hAnsi="Times New Roman" w:cs="Times New Roman"/>
      <w:sz w:val="24"/>
      <w:szCs w:val="24"/>
    </w:rPr>
  </w:style>
  <w:style w:type="paragraph" w:customStyle="1" w:styleId="checkimage">
    <w:name w:val="checkimage"/>
    <w:basedOn w:val="a"/>
    <w:rsid w:val="00A3378A"/>
    <w:pPr>
      <w:spacing w:after="0" w:line="240" w:lineRule="auto"/>
    </w:pPr>
    <w:rPr>
      <w:rFonts w:ascii="Times New Roman" w:eastAsia="Times New Roman" w:hAnsi="Times New Roman" w:cs="Times New Roman"/>
      <w:sz w:val="24"/>
      <w:szCs w:val="24"/>
    </w:rPr>
  </w:style>
  <w:style w:type="paragraph" w:customStyle="1" w:styleId="card32">
    <w:name w:val="card32"/>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splus32">
    <w:name w:val="splus32"/>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pn32">
    <w:name w:val="pn32"/>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history16">
    <w:name w:val="history16"/>
    <w:basedOn w:val="a"/>
    <w:rsid w:val="00A3378A"/>
    <w:pPr>
      <w:spacing w:before="120" w:after="240" w:line="240" w:lineRule="auto"/>
    </w:pPr>
    <w:rPr>
      <w:rFonts w:ascii="Times New Roman" w:eastAsia="Times New Roman" w:hAnsi="Times New Roman" w:cs="Times New Roman"/>
      <w:sz w:val="24"/>
      <w:szCs w:val="24"/>
    </w:rPr>
  </w:style>
  <w:style w:type="paragraph" w:customStyle="1" w:styleId="folders24">
    <w:name w:val="folders24"/>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codex32">
    <w:name w:val="codex32"/>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pageguide32">
    <w:name w:val="pageguide32"/>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infomsg32">
    <w:name w:val="infomsg32"/>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help24">
    <w:name w:val="help24"/>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reviews24">
    <w:name w:val="reviews24"/>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jurterm24">
    <w:name w:val="jurterm24"/>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book24">
    <w:name w:val="book24"/>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bm24">
    <w:name w:val="bm24"/>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user24">
    <w:name w:val="user24"/>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favorites24">
    <w:name w:val="favorites24"/>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favoritesadd24">
    <w:name w:val="favorites_add24"/>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favoritesmon24">
    <w:name w:val="favorites_mon24"/>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history24">
    <w:name w:val="history24"/>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card24">
    <w:name w:val="card24"/>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splus24">
    <w:name w:val="splus24"/>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pn24">
    <w:name w:val="pn24"/>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hd24">
    <w:name w:val="hd24"/>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codex24">
    <w:name w:val="codex24"/>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pageguide24">
    <w:name w:val="pageguide24"/>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card16">
    <w:name w:val="card16"/>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help16">
    <w:name w:val="help16"/>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reviews16">
    <w:name w:val="reviews16"/>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jurterm16">
    <w:name w:val="jurterm16"/>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book16">
    <w:name w:val="book16"/>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favorites16">
    <w:name w:val="favorites16"/>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favoritesadd16">
    <w:name w:val="favorites_add16"/>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favoritesmon16">
    <w:name w:val="favorites_mon16"/>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user16">
    <w:name w:val="user16"/>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docmonitored24">
    <w:name w:val="docmonitored24"/>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favflash24">
    <w:name w:val="fav_flash24"/>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lastupdate24">
    <w:name w:val="lastupdate24"/>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menub24">
    <w:name w:val="menu_b24"/>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fplus24">
    <w:name w:val="f_plus24"/>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fminus24">
    <w:name w:val="f_minus24"/>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ehelp24">
    <w:name w:val="ehelp24"/>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jurtermb24">
    <w:name w:val="jurterm_b24"/>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menub16">
    <w:name w:val="menu_b16"/>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jurtermb16">
    <w:name w:val="jurterm_b16"/>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fplus16">
    <w:name w:val="f_plus16"/>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fminus16">
    <w:name w:val="f_minus16"/>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ehelp16">
    <w:name w:val="ehelp16"/>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triangledown16">
    <w:name w:val="triangle_down16"/>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triangledown24">
    <w:name w:val="triangle_down24"/>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triangleblueup16">
    <w:name w:val="triangle_blue_up16"/>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triangleblueuphover16">
    <w:name w:val="triangle_blue_up_hover16"/>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trianglebluedown16">
    <w:name w:val="triangle_blue_down16"/>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trianglebluedownhover16">
    <w:name w:val="triangle_blue_down_hover16"/>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triangleblueup24">
    <w:name w:val="triangle_blue_up24"/>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triangleblueuphover24">
    <w:name w:val="triangle_blue_up_hover24"/>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trianglebluedown24">
    <w:name w:val="triangle_blue_down24"/>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trianglebluedownhover24">
    <w:name w:val="triangle_blue_down_hover24"/>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close">
    <w:name w:val="close"/>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search">
    <w:name w:val="search"/>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clear16">
    <w:name w:val="clear16"/>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rename">
    <w:name w:val="rename"/>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delete">
    <w:name w:val="delete"/>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cb16c">
    <w:name w:val="cb16_c"/>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cb16cd">
    <w:name w:val="cb16_cd"/>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cb16n">
    <w:name w:val="cb16_n"/>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cb16nd">
    <w:name w:val="cb16_nd"/>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busy">
    <w:name w:val="busy"/>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prgbar">
    <w:name w:val="prgbar"/>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calun">
    <w:name w:val="cal_u_n"/>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trop">
    <w:name w:val="tr_op"/>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trcl">
    <w:name w:val="tr_cl"/>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trrefined">
    <w:name w:val="tr_refined"/>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trempty">
    <w:name w:val="tr_empty"/>
    <w:basedOn w:val="a"/>
    <w:rsid w:val="00A3378A"/>
    <w:pPr>
      <w:spacing w:before="120" w:after="240" w:line="240" w:lineRule="auto"/>
    </w:pPr>
    <w:rPr>
      <w:rFonts w:ascii="Times New Roman" w:eastAsia="Times New Roman" w:hAnsi="Times New Roman" w:cs="Times New Roman"/>
      <w:sz w:val="24"/>
      <w:szCs w:val="24"/>
    </w:rPr>
  </w:style>
  <w:style w:type="paragraph" w:customStyle="1" w:styleId="error">
    <w:name w:val="error"/>
    <w:basedOn w:val="a"/>
    <w:rsid w:val="00A3378A"/>
    <w:pPr>
      <w:spacing w:before="120" w:after="240" w:line="240" w:lineRule="auto"/>
      <w:ind w:right="61"/>
      <w:textAlignment w:val="center"/>
    </w:pPr>
    <w:rPr>
      <w:rFonts w:ascii="Times New Roman" w:eastAsia="Times New Roman" w:hAnsi="Times New Roman" w:cs="Times New Roman"/>
      <w:sz w:val="24"/>
      <w:szCs w:val="24"/>
    </w:rPr>
  </w:style>
  <w:style w:type="paragraph" w:customStyle="1" w:styleId="wrn">
    <w:name w:val="wrn"/>
    <w:basedOn w:val="a"/>
    <w:rsid w:val="00A3378A"/>
    <w:pPr>
      <w:spacing w:before="120" w:after="240" w:line="240" w:lineRule="auto"/>
      <w:ind w:right="61"/>
      <w:textAlignment w:val="center"/>
    </w:pPr>
    <w:rPr>
      <w:rFonts w:ascii="Times New Roman" w:eastAsia="Times New Roman" w:hAnsi="Times New Roman" w:cs="Times New Roman"/>
      <w:sz w:val="24"/>
      <w:szCs w:val="24"/>
    </w:rPr>
  </w:style>
  <w:style w:type="paragraph" w:customStyle="1" w:styleId="folders48">
    <w:name w:val="folders48"/>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history48">
    <w:name w:val="history48"/>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codex48">
    <w:name w:val="codex48"/>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pageguide48">
    <w:name w:val="pageguide48"/>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help48">
    <w:name w:val="help48"/>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reviews48">
    <w:name w:val="reviews48"/>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book48">
    <w:name w:val="book48"/>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bm48">
    <w:name w:val="bm48"/>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favorites48">
    <w:name w:val="favorites48"/>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subscribe48">
    <w:name w:val="subscribe48"/>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cb18c">
    <w:name w:val="cb18_c"/>
    <w:basedOn w:val="a"/>
    <w:rsid w:val="00A3378A"/>
    <w:pPr>
      <w:spacing w:before="120" w:after="240" w:line="240" w:lineRule="auto"/>
      <w:ind w:right="36"/>
      <w:textAlignment w:val="center"/>
    </w:pPr>
    <w:rPr>
      <w:rFonts w:ascii="Times New Roman" w:eastAsia="Times New Roman" w:hAnsi="Times New Roman" w:cs="Times New Roman"/>
      <w:sz w:val="24"/>
      <w:szCs w:val="24"/>
    </w:rPr>
  </w:style>
  <w:style w:type="paragraph" w:customStyle="1" w:styleId="cb18n">
    <w:name w:val="cb18_n"/>
    <w:basedOn w:val="a"/>
    <w:rsid w:val="00A3378A"/>
    <w:pPr>
      <w:spacing w:before="120" w:after="240" w:line="240" w:lineRule="auto"/>
      <w:ind w:right="36"/>
      <w:textAlignment w:val="center"/>
    </w:pPr>
    <w:rPr>
      <w:rFonts w:ascii="Times New Roman" w:eastAsia="Times New Roman" w:hAnsi="Times New Roman" w:cs="Times New Roman"/>
      <w:sz w:val="24"/>
      <w:szCs w:val="24"/>
    </w:rPr>
  </w:style>
  <w:style w:type="paragraph" w:customStyle="1" w:styleId="cb18cd">
    <w:name w:val="cb18_cd"/>
    <w:basedOn w:val="a"/>
    <w:rsid w:val="00A3378A"/>
    <w:pPr>
      <w:spacing w:before="120" w:after="240" w:line="240" w:lineRule="auto"/>
      <w:ind w:right="36"/>
      <w:textAlignment w:val="center"/>
    </w:pPr>
    <w:rPr>
      <w:rFonts w:ascii="Times New Roman" w:eastAsia="Times New Roman" w:hAnsi="Times New Roman" w:cs="Times New Roman"/>
      <w:sz w:val="24"/>
      <w:szCs w:val="24"/>
    </w:rPr>
  </w:style>
  <w:style w:type="paragraph" w:customStyle="1" w:styleId="goobzor24">
    <w:name w:val="go_obzor24"/>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goother24">
    <w:name w:val="go_other24"/>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changed32">
    <w:name w:val="changed32"/>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error32">
    <w:name w:val="error32"/>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wrn32">
    <w:name w:val="wrn32"/>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emptyimg16">
    <w:name w:val="emptyimg16"/>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dlg-tabs-container">
    <w:name w:val="dlg-tabs-container"/>
    <w:basedOn w:val="a"/>
    <w:rsid w:val="00A3378A"/>
    <w:pPr>
      <w:pBdr>
        <w:left w:val="single" w:sz="4" w:space="0" w:color="7F7F93"/>
        <w:right w:val="single" w:sz="4" w:space="0" w:color="7F7F93"/>
      </w:pBdr>
      <w:shd w:val="clear" w:color="auto" w:fill="D8D5C4"/>
      <w:spacing w:after="0" w:line="240" w:lineRule="auto"/>
      <w:ind w:left="48" w:right="61"/>
    </w:pPr>
    <w:rPr>
      <w:rFonts w:ascii="Times New Roman" w:eastAsia="Times New Roman" w:hAnsi="Times New Roman" w:cs="Times New Roman"/>
      <w:sz w:val="24"/>
      <w:szCs w:val="24"/>
    </w:rPr>
  </w:style>
  <w:style w:type="paragraph" w:customStyle="1" w:styleId="dlg-tabs">
    <w:name w:val="dlg-tabs"/>
    <w:basedOn w:val="a"/>
    <w:rsid w:val="00A3378A"/>
    <w:pPr>
      <w:pBdr>
        <w:bottom w:val="single" w:sz="4" w:space="0" w:color="848071"/>
      </w:pBdr>
      <w:spacing w:before="120" w:after="240" w:line="240" w:lineRule="auto"/>
    </w:pPr>
    <w:rPr>
      <w:rFonts w:ascii="Times New Roman" w:eastAsia="Times New Roman" w:hAnsi="Times New Roman" w:cs="Times New Roman"/>
      <w:sz w:val="24"/>
      <w:szCs w:val="24"/>
    </w:rPr>
  </w:style>
  <w:style w:type="paragraph" w:customStyle="1" w:styleId="bp-tabs-container">
    <w:name w:val="bp-tabs-container"/>
    <w:basedOn w:val="a"/>
    <w:rsid w:val="00A3378A"/>
    <w:pPr>
      <w:pBdr>
        <w:top w:val="single" w:sz="4" w:space="0" w:color="A9A9A9"/>
      </w:pBdr>
      <w:spacing w:after="0" w:line="240" w:lineRule="auto"/>
      <w:ind w:left="48" w:right="61"/>
    </w:pPr>
    <w:rPr>
      <w:rFonts w:ascii="Times New Roman" w:eastAsia="Times New Roman" w:hAnsi="Times New Roman" w:cs="Times New Roman"/>
      <w:sz w:val="24"/>
      <w:szCs w:val="24"/>
    </w:rPr>
  </w:style>
  <w:style w:type="paragraph" w:customStyle="1" w:styleId="bp-tabs-active">
    <w:name w:val="bp-tabs-active"/>
    <w:basedOn w:val="a"/>
    <w:rsid w:val="00A3378A"/>
    <w:pPr>
      <w:pBdr>
        <w:bottom w:val="single" w:sz="4" w:space="0" w:color="FFFFFF"/>
      </w:pBdr>
      <w:spacing w:after="0" w:line="240" w:lineRule="auto"/>
      <w:ind w:left="-12"/>
    </w:pPr>
    <w:rPr>
      <w:rFonts w:ascii="Times New Roman" w:eastAsia="Times New Roman" w:hAnsi="Times New Roman" w:cs="Times New Roman"/>
      <w:sz w:val="24"/>
      <w:szCs w:val="24"/>
    </w:rPr>
  </w:style>
  <w:style w:type="paragraph" w:customStyle="1" w:styleId="bp-tabs-inactive">
    <w:name w:val="bp-tabs-inactive"/>
    <w:basedOn w:val="a"/>
    <w:rsid w:val="00A3378A"/>
    <w:pPr>
      <w:pBdr>
        <w:bottom w:val="single" w:sz="4" w:space="0" w:color="A9A9A9"/>
      </w:pBdr>
      <w:spacing w:after="0" w:line="240" w:lineRule="auto"/>
      <w:ind w:left="-12"/>
    </w:pPr>
    <w:rPr>
      <w:rFonts w:ascii="Times New Roman" w:eastAsia="Times New Roman" w:hAnsi="Times New Roman" w:cs="Times New Roman"/>
      <w:sz w:val="24"/>
      <w:szCs w:val="24"/>
    </w:rPr>
  </w:style>
  <w:style w:type="paragraph" w:customStyle="1" w:styleId="h-splitter">
    <w:name w:val="h-splitter"/>
    <w:basedOn w:val="a"/>
    <w:rsid w:val="00A3378A"/>
    <w:pPr>
      <w:spacing w:before="120" w:after="240" w:line="240" w:lineRule="auto"/>
    </w:pPr>
    <w:rPr>
      <w:rFonts w:ascii="Times New Roman" w:eastAsia="Times New Roman" w:hAnsi="Times New Roman" w:cs="Times New Roman"/>
      <w:sz w:val="24"/>
      <w:szCs w:val="24"/>
    </w:rPr>
  </w:style>
  <w:style w:type="paragraph" w:customStyle="1" w:styleId="bmf">
    <w:name w:val="bmf"/>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bmfc">
    <w:name w:val="bmfc"/>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bmf24">
    <w:name w:val="bmf24"/>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bmfc24">
    <w:name w:val="bmfc24"/>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bmfs">
    <w:name w:val="bmfs"/>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bmfe">
    <w:name w:val="bmfe"/>
    <w:basedOn w:val="a"/>
    <w:rsid w:val="00A3378A"/>
    <w:pPr>
      <w:spacing w:before="120" w:after="240" w:line="240" w:lineRule="auto"/>
    </w:pPr>
    <w:rPr>
      <w:rFonts w:ascii="Times New Roman" w:eastAsia="Times New Roman" w:hAnsi="Times New Roman" w:cs="Times New Roman"/>
      <w:sz w:val="24"/>
      <w:szCs w:val="24"/>
    </w:rPr>
  </w:style>
  <w:style w:type="paragraph" w:customStyle="1" w:styleId="exit">
    <w:name w:val="exit"/>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edit">
    <w:name w:val="edit"/>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spelledit">
    <w:name w:val="spelledit"/>
    <w:basedOn w:val="a"/>
    <w:rsid w:val="00A3378A"/>
    <w:pPr>
      <w:shd w:val="clear" w:color="auto" w:fill="FFFFFF"/>
      <w:spacing w:before="120" w:after="240" w:line="240" w:lineRule="auto"/>
    </w:pPr>
    <w:rPr>
      <w:rFonts w:ascii="Times New Roman" w:eastAsia="Times New Roman" w:hAnsi="Times New Roman" w:cs="Times New Roman"/>
      <w:sz w:val="24"/>
      <w:szCs w:val="24"/>
    </w:rPr>
  </w:style>
  <w:style w:type="paragraph" w:customStyle="1" w:styleId="spellwindow">
    <w:name w:val="spellwindow"/>
    <w:basedOn w:val="a"/>
    <w:rsid w:val="00A3378A"/>
    <w:pPr>
      <w:shd w:val="clear" w:color="auto" w:fill="FFFFFF"/>
      <w:spacing w:before="120" w:after="240" w:line="240" w:lineRule="auto"/>
    </w:pPr>
    <w:rPr>
      <w:rFonts w:ascii="Times New Roman" w:eastAsia="Times New Roman" w:hAnsi="Times New Roman" w:cs="Times New Roman"/>
      <w:vanish/>
      <w:sz w:val="24"/>
      <w:szCs w:val="24"/>
    </w:rPr>
  </w:style>
  <w:style w:type="paragraph" w:customStyle="1" w:styleId="spellwindowframe">
    <w:name w:val="spellwindowframe"/>
    <w:basedOn w:val="a"/>
    <w:rsid w:val="00A3378A"/>
    <w:pPr>
      <w:pBdr>
        <w:top w:val="single" w:sz="4" w:space="0" w:color="B3B0A4"/>
        <w:left w:val="single" w:sz="4" w:space="0" w:color="B3B0A4"/>
        <w:bottom w:val="single" w:sz="4" w:space="0" w:color="B3B0A4"/>
        <w:right w:val="single" w:sz="4" w:space="0" w:color="B3B0A4"/>
      </w:pBdr>
      <w:shd w:val="clear" w:color="auto" w:fill="FFFFFF"/>
      <w:spacing w:before="120" w:after="240" w:line="240" w:lineRule="auto"/>
    </w:pPr>
    <w:rPr>
      <w:rFonts w:ascii="Times New Roman" w:eastAsia="Times New Roman" w:hAnsi="Times New Roman" w:cs="Times New Roman"/>
      <w:sz w:val="24"/>
      <w:szCs w:val="24"/>
    </w:rPr>
  </w:style>
  <w:style w:type="paragraph" w:customStyle="1" w:styleId="wrongword">
    <w:name w:val="wrongword"/>
    <w:basedOn w:val="a"/>
    <w:rsid w:val="00A3378A"/>
    <w:pPr>
      <w:spacing w:before="120" w:after="240" w:line="240" w:lineRule="auto"/>
    </w:pPr>
    <w:rPr>
      <w:rFonts w:ascii="Times New Roman" w:eastAsia="Times New Roman" w:hAnsi="Times New Roman" w:cs="Times New Roman"/>
      <w:b/>
      <w:bCs/>
      <w:color w:val="FF0000"/>
      <w:sz w:val="24"/>
      <w:szCs w:val="24"/>
    </w:rPr>
  </w:style>
  <w:style w:type="paragraph" w:customStyle="1" w:styleId="wrongspell">
    <w:name w:val="wrongspell"/>
    <w:basedOn w:val="a"/>
    <w:rsid w:val="00A3378A"/>
    <w:pPr>
      <w:spacing w:before="120" w:after="240" w:line="240" w:lineRule="auto"/>
    </w:pPr>
    <w:rPr>
      <w:rFonts w:ascii="Times New Roman" w:eastAsia="Times New Roman" w:hAnsi="Times New Roman" w:cs="Times New Roman"/>
      <w:color w:val="FF0000"/>
      <w:sz w:val="24"/>
      <w:szCs w:val="24"/>
    </w:rPr>
  </w:style>
  <w:style w:type="paragraph" w:customStyle="1" w:styleId="stublist">
    <w:name w:val="stub_list"/>
    <w:basedOn w:val="a"/>
    <w:rsid w:val="00A3378A"/>
    <w:pPr>
      <w:spacing w:before="120" w:after="240" w:line="240" w:lineRule="auto"/>
    </w:pPr>
    <w:rPr>
      <w:rFonts w:ascii="Times New Roman" w:eastAsia="Times New Roman" w:hAnsi="Times New Roman" w:cs="Times New Roman"/>
      <w:sz w:val="2"/>
      <w:szCs w:val="2"/>
    </w:rPr>
  </w:style>
  <w:style w:type="paragraph" w:customStyle="1" w:styleId="llist">
    <w:name w:val="l_list"/>
    <w:basedOn w:val="a"/>
    <w:rsid w:val="00A3378A"/>
    <w:pPr>
      <w:pBdr>
        <w:left w:val="single" w:sz="4" w:space="0" w:color="848071"/>
      </w:pBdr>
      <w:spacing w:before="120" w:after="240" w:line="240" w:lineRule="auto"/>
    </w:pPr>
    <w:rPr>
      <w:rFonts w:ascii="Times New Roman" w:eastAsia="Times New Roman" w:hAnsi="Times New Roman" w:cs="Times New Roman"/>
      <w:sz w:val="24"/>
      <w:szCs w:val="24"/>
    </w:rPr>
  </w:style>
  <w:style w:type="paragraph" w:customStyle="1" w:styleId="rlist">
    <w:name w:val="r_list"/>
    <w:basedOn w:val="a"/>
    <w:rsid w:val="00A3378A"/>
    <w:pPr>
      <w:pBdr>
        <w:right w:val="single" w:sz="4" w:space="0" w:color="848071"/>
      </w:pBdr>
      <w:spacing w:before="120" w:after="240" w:line="240" w:lineRule="auto"/>
    </w:pPr>
    <w:rPr>
      <w:rFonts w:ascii="Times New Roman" w:eastAsia="Times New Roman" w:hAnsi="Times New Roman" w:cs="Times New Roman"/>
      <w:sz w:val="24"/>
      <w:szCs w:val="24"/>
    </w:rPr>
  </w:style>
  <w:style w:type="paragraph" w:customStyle="1" w:styleId="test">
    <w:name w:val="test"/>
    <w:basedOn w:val="a"/>
    <w:rsid w:val="00A3378A"/>
    <w:pPr>
      <w:spacing w:before="120" w:after="240" w:line="240" w:lineRule="auto"/>
    </w:pPr>
    <w:rPr>
      <w:rFonts w:ascii="Times New Roman" w:eastAsia="Times New Roman" w:hAnsi="Times New Roman" w:cs="Times New Roman"/>
      <w:color w:val="0000FF"/>
      <w:sz w:val="24"/>
      <w:szCs w:val="24"/>
    </w:rPr>
  </w:style>
  <w:style w:type="paragraph" w:customStyle="1" w:styleId="treerowwidth">
    <w:name w:val="treerowwidth"/>
    <w:basedOn w:val="a"/>
    <w:rsid w:val="00A3378A"/>
    <w:pPr>
      <w:spacing w:before="120" w:after="240" w:line="240" w:lineRule="auto"/>
    </w:pPr>
    <w:rPr>
      <w:rFonts w:ascii="Times New Roman" w:eastAsia="Times New Roman" w:hAnsi="Times New Roman" w:cs="Times New Roman"/>
      <w:sz w:val="24"/>
      <w:szCs w:val="24"/>
    </w:rPr>
  </w:style>
  <w:style w:type="paragraph" w:customStyle="1" w:styleId="swlogoh">
    <w:name w:val="sw_logo_h"/>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swlogom">
    <w:name w:val="sw_logo_m"/>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swlogol">
    <w:name w:val="sw_logo_l"/>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swlogolfull">
    <w:name w:val="sw_logo_l_full"/>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tbnormal">
    <w:name w:val="tbnormal"/>
    <w:basedOn w:val="a"/>
    <w:rsid w:val="00A3378A"/>
    <w:pPr>
      <w:spacing w:after="0" w:line="240" w:lineRule="auto"/>
    </w:pPr>
    <w:rPr>
      <w:rFonts w:ascii="Times New Roman" w:eastAsia="Times New Roman" w:hAnsi="Times New Roman" w:cs="Times New Roman"/>
      <w:sz w:val="24"/>
      <w:szCs w:val="24"/>
    </w:rPr>
  </w:style>
  <w:style w:type="paragraph" w:customStyle="1" w:styleId="tbdisabled">
    <w:name w:val="tbdisabled"/>
    <w:basedOn w:val="a"/>
    <w:rsid w:val="00A3378A"/>
    <w:pPr>
      <w:spacing w:after="0" w:line="240" w:lineRule="auto"/>
    </w:pPr>
    <w:rPr>
      <w:rFonts w:ascii="Times New Roman" w:eastAsia="Times New Roman" w:hAnsi="Times New Roman" w:cs="Times New Roman"/>
      <w:sz w:val="24"/>
      <w:szCs w:val="24"/>
    </w:rPr>
  </w:style>
  <w:style w:type="paragraph" w:customStyle="1" w:styleId="tbdefault">
    <w:name w:val="tbdefault"/>
    <w:basedOn w:val="a"/>
    <w:rsid w:val="00A3378A"/>
    <w:pPr>
      <w:spacing w:after="0" w:line="240" w:lineRule="auto"/>
    </w:pPr>
    <w:rPr>
      <w:rFonts w:ascii="Times New Roman" w:eastAsia="Times New Roman" w:hAnsi="Times New Roman" w:cs="Times New Roman"/>
      <w:sz w:val="24"/>
      <w:szCs w:val="24"/>
    </w:rPr>
  </w:style>
  <w:style w:type="paragraph" w:customStyle="1" w:styleId="tbiline">
    <w:name w:val="tbiline"/>
    <w:basedOn w:val="a"/>
    <w:rsid w:val="00A3378A"/>
    <w:pPr>
      <w:spacing w:after="0" w:line="240" w:lineRule="auto"/>
    </w:pPr>
    <w:rPr>
      <w:rFonts w:ascii="Times New Roman" w:eastAsia="Times New Roman" w:hAnsi="Times New Roman" w:cs="Times New Roman"/>
      <w:sz w:val="24"/>
      <w:szCs w:val="24"/>
    </w:rPr>
  </w:style>
  <w:style w:type="paragraph" w:customStyle="1" w:styleId="tbeline">
    <w:name w:val="tbeline"/>
    <w:basedOn w:val="a"/>
    <w:rsid w:val="00A3378A"/>
    <w:pPr>
      <w:spacing w:after="0" w:line="240" w:lineRule="auto"/>
    </w:pPr>
    <w:rPr>
      <w:rFonts w:ascii="Times New Roman" w:eastAsia="Times New Roman" w:hAnsi="Times New Roman" w:cs="Times New Roman"/>
      <w:sz w:val="24"/>
      <w:szCs w:val="24"/>
    </w:rPr>
  </w:style>
  <w:style w:type="paragraph" w:customStyle="1" w:styleId="nbtntext">
    <w:name w:val="nbtntext"/>
    <w:basedOn w:val="a"/>
    <w:rsid w:val="00A3378A"/>
    <w:pPr>
      <w:spacing w:before="120" w:after="240" w:line="240" w:lineRule="auto"/>
    </w:pPr>
    <w:rPr>
      <w:rFonts w:ascii="Arial" w:eastAsia="Times New Roman" w:hAnsi="Arial" w:cs="Arial"/>
      <w:sz w:val="16"/>
      <w:szCs w:val="16"/>
    </w:rPr>
  </w:style>
  <w:style w:type="paragraph" w:customStyle="1" w:styleId="nbtncontent">
    <w:name w:val="nbtncontent"/>
    <w:basedOn w:val="a"/>
    <w:rsid w:val="00A3378A"/>
    <w:pPr>
      <w:spacing w:before="140" w:after="240" w:line="240" w:lineRule="auto"/>
      <w:ind w:left="300"/>
    </w:pPr>
    <w:rPr>
      <w:rFonts w:ascii="Times New Roman" w:eastAsia="Times New Roman" w:hAnsi="Times New Roman" w:cs="Times New Roman"/>
      <w:sz w:val="24"/>
      <w:szCs w:val="24"/>
    </w:rPr>
  </w:style>
  <w:style w:type="paragraph" w:customStyle="1" w:styleId="alldivshr">
    <w:name w:val="alldivshr"/>
    <w:basedOn w:val="a"/>
    <w:rsid w:val="00A3378A"/>
    <w:pPr>
      <w:spacing w:after="0" w:line="240" w:lineRule="auto"/>
    </w:pPr>
    <w:rPr>
      <w:rFonts w:ascii="Times New Roman" w:eastAsia="Times New Roman" w:hAnsi="Times New Roman" w:cs="Times New Roman"/>
      <w:sz w:val="24"/>
      <w:szCs w:val="24"/>
    </w:rPr>
  </w:style>
  <w:style w:type="paragraph" w:customStyle="1" w:styleId="imgstyle">
    <w:name w:val="imgstyle"/>
    <w:basedOn w:val="a"/>
    <w:rsid w:val="00A3378A"/>
    <w:pPr>
      <w:spacing w:before="40" w:after="240" w:line="240" w:lineRule="auto"/>
      <w:ind w:left="36"/>
    </w:pPr>
    <w:rPr>
      <w:rFonts w:ascii="Times New Roman" w:eastAsia="Times New Roman" w:hAnsi="Times New Roman" w:cs="Times New Roman"/>
      <w:sz w:val="24"/>
      <w:szCs w:val="24"/>
    </w:rPr>
  </w:style>
  <w:style w:type="paragraph" w:customStyle="1" w:styleId="imgelembutton">
    <w:name w:val="imgelembutton"/>
    <w:basedOn w:val="a"/>
    <w:rsid w:val="00A3378A"/>
    <w:pPr>
      <w:spacing w:before="120" w:after="240" w:line="240" w:lineRule="auto"/>
    </w:pPr>
    <w:rPr>
      <w:rFonts w:ascii="Times New Roman" w:eastAsia="Times New Roman" w:hAnsi="Times New Roman" w:cs="Times New Roman"/>
      <w:sz w:val="24"/>
      <w:szCs w:val="24"/>
    </w:rPr>
  </w:style>
  <w:style w:type="paragraph" w:customStyle="1" w:styleId="stringdictlinestyle">
    <w:name w:val="stringdictlinestyle"/>
    <w:basedOn w:val="a"/>
    <w:rsid w:val="00A3378A"/>
    <w:pPr>
      <w:spacing w:before="120" w:after="240" w:line="240" w:lineRule="auto"/>
    </w:pPr>
    <w:rPr>
      <w:rFonts w:ascii="Times New Roman" w:eastAsia="Times New Roman" w:hAnsi="Times New Roman" w:cs="Times New Roman"/>
      <w:sz w:val="24"/>
      <w:szCs w:val="24"/>
    </w:rPr>
  </w:style>
  <w:style w:type="paragraph" w:customStyle="1" w:styleId="copyright">
    <w:name w:val="copyright"/>
    <w:basedOn w:val="a"/>
    <w:rsid w:val="00A3378A"/>
    <w:pPr>
      <w:spacing w:before="120" w:after="240" w:line="240" w:lineRule="auto"/>
    </w:pPr>
    <w:rPr>
      <w:rFonts w:ascii="Times New Roman" w:eastAsia="Times New Roman" w:hAnsi="Times New Roman" w:cs="Times New Roman"/>
      <w:color w:val="9F9F9F"/>
      <w:sz w:val="24"/>
      <w:szCs w:val="24"/>
    </w:rPr>
  </w:style>
  <w:style w:type="paragraph" w:customStyle="1" w:styleId="tab-main">
    <w:name w:val="tab-main"/>
    <w:basedOn w:val="a"/>
    <w:rsid w:val="00A3378A"/>
    <w:pPr>
      <w:spacing w:before="120" w:after="240" w:line="240" w:lineRule="auto"/>
      <w:jc w:val="center"/>
    </w:pPr>
    <w:rPr>
      <w:rFonts w:ascii="Tahoma" w:eastAsia="Times New Roman" w:hAnsi="Tahoma" w:cs="Tahoma"/>
      <w:color w:val="000000"/>
      <w:sz w:val="16"/>
      <w:szCs w:val="16"/>
    </w:rPr>
  </w:style>
  <w:style w:type="paragraph" w:customStyle="1" w:styleId="tab-main-sel">
    <w:name w:val="tab-main-sel"/>
    <w:basedOn w:val="a"/>
    <w:rsid w:val="00A3378A"/>
    <w:pPr>
      <w:spacing w:before="120" w:after="240" w:line="240" w:lineRule="auto"/>
      <w:jc w:val="center"/>
    </w:pPr>
    <w:rPr>
      <w:rFonts w:ascii="Tahoma" w:eastAsia="Times New Roman" w:hAnsi="Tahoma" w:cs="Tahoma"/>
      <w:color w:val="000000"/>
      <w:sz w:val="16"/>
      <w:szCs w:val="16"/>
    </w:rPr>
  </w:style>
  <w:style w:type="paragraph" w:customStyle="1" w:styleId="tab-v-div">
    <w:name w:val="tab-v-div"/>
    <w:basedOn w:val="a"/>
    <w:rsid w:val="00A3378A"/>
    <w:pPr>
      <w:spacing w:before="120" w:after="240" w:line="240" w:lineRule="auto"/>
    </w:pPr>
    <w:rPr>
      <w:rFonts w:ascii="Times New Roman" w:eastAsia="Times New Roman" w:hAnsi="Times New Roman" w:cs="Times New Roman"/>
      <w:sz w:val="2"/>
      <w:szCs w:val="2"/>
    </w:rPr>
  </w:style>
  <w:style w:type="paragraph" w:customStyle="1" w:styleId="tab-v-div-sel">
    <w:name w:val="tab-v-div-sel"/>
    <w:basedOn w:val="a"/>
    <w:rsid w:val="00A3378A"/>
    <w:pPr>
      <w:spacing w:before="120" w:after="240" w:line="240" w:lineRule="auto"/>
    </w:pPr>
    <w:rPr>
      <w:rFonts w:ascii="Times New Roman" w:eastAsia="Times New Roman" w:hAnsi="Times New Roman" w:cs="Times New Roman"/>
      <w:sz w:val="2"/>
      <w:szCs w:val="2"/>
    </w:rPr>
  </w:style>
  <w:style w:type="paragraph" w:customStyle="1" w:styleId="tabs-divider">
    <w:name w:val="tabs-divider"/>
    <w:basedOn w:val="a"/>
    <w:rsid w:val="00A3378A"/>
    <w:pPr>
      <w:pBdr>
        <w:left w:val="single" w:sz="4" w:space="0" w:color="7F7F93"/>
        <w:right w:val="single" w:sz="4" w:space="0" w:color="7F7F93"/>
      </w:pBdr>
      <w:shd w:val="clear" w:color="auto" w:fill="D8D5C4"/>
      <w:spacing w:before="120" w:after="240" w:line="240" w:lineRule="auto"/>
    </w:pPr>
    <w:rPr>
      <w:rFonts w:ascii="Times New Roman" w:eastAsia="Times New Roman" w:hAnsi="Times New Roman" w:cs="Times New Roman"/>
      <w:sz w:val="2"/>
      <w:szCs w:val="2"/>
    </w:rPr>
  </w:style>
  <w:style w:type="paragraph" w:customStyle="1" w:styleId="tabs-rest-space">
    <w:name w:val="tabs-rest-space"/>
    <w:basedOn w:val="a"/>
    <w:rsid w:val="00A3378A"/>
    <w:pPr>
      <w:pBdr>
        <w:bottom w:val="single" w:sz="4" w:space="0" w:color="7F7F93"/>
      </w:pBdr>
      <w:shd w:val="clear" w:color="auto" w:fill="B3B0A4"/>
      <w:spacing w:before="120" w:after="240" w:line="240" w:lineRule="auto"/>
    </w:pPr>
    <w:rPr>
      <w:rFonts w:ascii="Times New Roman" w:eastAsia="Times New Roman" w:hAnsi="Times New Roman" w:cs="Times New Roman"/>
      <w:sz w:val="24"/>
      <w:szCs w:val="24"/>
    </w:rPr>
  </w:style>
  <w:style w:type="paragraph" w:customStyle="1" w:styleId="constooltip">
    <w:name w:val="constooltip"/>
    <w:basedOn w:val="a"/>
    <w:rsid w:val="00A3378A"/>
    <w:pPr>
      <w:pBdr>
        <w:top w:val="single" w:sz="4" w:space="1" w:color="000000"/>
        <w:left w:val="single" w:sz="4" w:space="2" w:color="000000"/>
        <w:bottom w:val="single" w:sz="4" w:space="1" w:color="000000"/>
        <w:right w:val="single" w:sz="4" w:space="2" w:color="000000"/>
      </w:pBdr>
      <w:spacing w:before="120" w:after="240" w:line="240" w:lineRule="auto"/>
    </w:pPr>
    <w:rPr>
      <w:rFonts w:ascii="Verdana" w:eastAsia="Times New Roman" w:hAnsi="Verdana" w:cs="Times New Roman"/>
      <w:vanish/>
      <w:sz w:val="16"/>
      <w:szCs w:val="16"/>
    </w:rPr>
  </w:style>
  <w:style w:type="paragraph" w:customStyle="1" w:styleId="btn3dout">
    <w:name w:val="btn3dout"/>
    <w:basedOn w:val="a"/>
    <w:rsid w:val="00A3378A"/>
    <w:pPr>
      <w:spacing w:after="0" w:line="240" w:lineRule="auto"/>
    </w:pPr>
    <w:rPr>
      <w:rFonts w:ascii="Times New Roman" w:eastAsia="Times New Roman" w:hAnsi="Times New Roman" w:cs="Times New Roman"/>
      <w:sz w:val="24"/>
      <w:szCs w:val="24"/>
    </w:rPr>
  </w:style>
  <w:style w:type="paragraph" w:customStyle="1" w:styleId="btn3din">
    <w:name w:val="btn3din"/>
    <w:basedOn w:val="a"/>
    <w:rsid w:val="00A3378A"/>
    <w:pPr>
      <w:spacing w:after="0" w:line="240" w:lineRule="auto"/>
    </w:pPr>
    <w:rPr>
      <w:rFonts w:ascii="Times New Roman" w:eastAsia="Times New Roman" w:hAnsi="Times New Roman" w:cs="Times New Roman"/>
      <w:sz w:val="24"/>
      <w:szCs w:val="24"/>
    </w:rPr>
  </w:style>
  <w:style w:type="paragraph" w:customStyle="1" w:styleId="afbottom">
    <w:name w:val="afbottom"/>
    <w:basedOn w:val="a"/>
    <w:rsid w:val="00A3378A"/>
    <w:pPr>
      <w:pBdr>
        <w:top w:val="single" w:sz="4" w:space="0" w:color="000000"/>
      </w:pBdr>
      <w:shd w:val="clear" w:color="auto" w:fill="ECE9D8"/>
      <w:spacing w:before="120" w:after="240" w:line="240" w:lineRule="auto"/>
    </w:pPr>
    <w:rPr>
      <w:rFonts w:ascii="Times New Roman" w:eastAsia="Times New Roman" w:hAnsi="Times New Roman" w:cs="Times New Roman"/>
      <w:sz w:val="24"/>
      <w:szCs w:val="24"/>
    </w:rPr>
  </w:style>
  <w:style w:type="paragraph" w:customStyle="1" w:styleId="afclosebtn">
    <w:name w:val="afclosebtn"/>
    <w:basedOn w:val="a"/>
    <w:rsid w:val="00A3378A"/>
    <w:pPr>
      <w:spacing w:before="36" w:after="36" w:line="240" w:lineRule="auto"/>
      <w:ind w:left="36" w:right="36"/>
    </w:pPr>
    <w:rPr>
      <w:rFonts w:ascii="Times New Roman" w:eastAsia="Times New Roman" w:hAnsi="Times New Roman" w:cs="Times New Roman"/>
      <w:sz w:val="24"/>
      <w:szCs w:val="24"/>
      <w:u w:val="single"/>
    </w:rPr>
  </w:style>
  <w:style w:type="paragraph" w:customStyle="1" w:styleId="afelemsp">
    <w:name w:val="afelemsp"/>
    <w:basedOn w:val="a"/>
    <w:rsid w:val="00A3378A"/>
    <w:pPr>
      <w:spacing w:before="120" w:after="240" w:line="240" w:lineRule="auto"/>
    </w:pPr>
    <w:rPr>
      <w:rFonts w:ascii="Tahoma" w:eastAsia="Times New Roman" w:hAnsi="Tahoma" w:cs="Tahoma"/>
      <w:b/>
      <w:bCs/>
      <w:color w:val="386AA0"/>
      <w:sz w:val="24"/>
      <w:szCs w:val="24"/>
    </w:rPr>
  </w:style>
  <w:style w:type="paragraph" w:customStyle="1" w:styleId="afsp">
    <w:name w:val="afsp"/>
    <w:basedOn w:val="a"/>
    <w:rsid w:val="00A3378A"/>
    <w:pPr>
      <w:shd w:val="clear" w:color="auto" w:fill="F8F8F8"/>
      <w:spacing w:before="120" w:after="240" w:line="240" w:lineRule="auto"/>
    </w:pPr>
    <w:rPr>
      <w:rFonts w:ascii="Times New Roman" w:eastAsia="Times New Roman" w:hAnsi="Times New Roman" w:cs="Times New Roman"/>
      <w:sz w:val="24"/>
      <w:szCs w:val="24"/>
    </w:rPr>
  </w:style>
  <w:style w:type="paragraph" w:customStyle="1" w:styleId="smartprompt">
    <w:name w:val="smart_prompt"/>
    <w:basedOn w:val="a"/>
    <w:rsid w:val="00A3378A"/>
    <w:pPr>
      <w:shd w:val="clear" w:color="auto" w:fill="FFE3B1"/>
      <w:spacing w:before="120" w:after="240" w:line="240" w:lineRule="auto"/>
    </w:pPr>
    <w:rPr>
      <w:rFonts w:ascii="Times New Roman" w:eastAsia="Times New Roman" w:hAnsi="Times New Roman" w:cs="Times New Roman"/>
      <w:color w:val="000000"/>
      <w:sz w:val="24"/>
      <w:szCs w:val="24"/>
    </w:rPr>
  </w:style>
  <w:style w:type="paragraph" w:customStyle="1" w:styleId="smartarrow">
    <w:name w:val="smart_arrow"/>
    <w:basedOn w:val="a"/>
    <w:rsid w:val="00A3378A"/>
    <w:pPr>
      <w:spacing w:before="120" w:after="240" w:line="240" w:lineRule="auto"/>
    </w:pPr>
    <w:rPr>
      <w:rFonts w:ascii="Times New Roman" w:eastAsia="Times New Roman" w:hAnsi="Times New Roman" w:cs="Times New Roman"/>
      <w:sz w:val="24"/>
      <w:szCs w:val="24"/>
    </w:rPr>
  </w:style>
  <w:style w:type="paragraph" w:customStyle="1" w:styleId="smarticon">
    <w:name w:val="smart_icon"/>
    <w:basedOn w:val="a"/>
    <w:rsid w:val="00A3378A"/>
    <w:pPr>
      <w:spacing w:after="240" w:line="240" w:lineRule="auto"/>
      <w:ind w:right="36"/>
    </w:pPr>
    <w:rPr>
      <w:rFonts w:ascii="Times New Roman" w:eastAsia="Times New Roman" w:hAnsi="Times New Roman" w:cs="Times New Roman"/>
      <w:sz w:val="24"/>
      <w:szCs w:val="24"/>
    </w:rPr>
  </w:style>
  <w:style w:type="paragraph" w:customStyle="1" w:styleId="smartlink">
    <w:name w:val="smart_link"/>
    <w:basedOn w:val="a"/>
    <w:rsid w:val="00A3378A"/>
    <w:pPr>
      <w:spacing w:before="120" w:after="240" w:line="240" w:lineRule="auto"/>
    </w:pPr>
    <w:rPr>
      <w:rFonts w:ascii="Times New Roman" w:eastAsia="Times New Roman" w:hAnsi="Times New Roman" w:cs="Times New Roman"/>
      <w:color w:val="0000FF"/>
      <w:sz w:val="24"/>
      <w:szCs w:val="24"/>
      <w:u w:val="single"/>
    </w:rPr>
  </w:style>
  <w:style w:type="paragraph" w:customStyle="1" w:styleId="ballooncontainer">
    <w:name w:val="balloon_container"/>
    <w:basedOn w:val="a"/>
    <w:rsid w:val="00A3378A"/>
    <w:pPr>
      <w:spacing w:before="120" w:after="240" w:line="240" w:lineRule="auto"/>
    </w:pPr>
    <w:rPr>
      <w:rFonts w:ascii="Times New Roman" w:eastAsia="Times New Roman" w:hAnsi="Times New Roman" w:cs="Times New Roman"/>
      <w:sz w:val="24"/>
      <w:szCs w:val="24"/>
    </w:rPr>
  </w:style>
  <w:style w:type="paragraph" w:customStyle="1" w:styleId="balloonrcc">
    <w:name w:val="balloon_rcc"/>
    <w:basedOn w:val="a"/>
    <w:rsid w:val="00A3378A"/>
    <w:pPr>
      <w:spacing w:before="120" w:after="240" w:line="240" w:lineRule="auto"/>
    </w:pPr>
    <w:rPr>
      <w:rFonts w:ascii="Times New Roman" w:eastAsia="Times New Roman" w:hAnsi="Times New Roman" w:cs="Times New Roman"/>
      <w:sz w:val="24"/>
      <w:szCs w:val="24"/>
    </w:rPr>
  </w:style>
  <w:style w:type="paragraph" w:customStyle="1" w:styleId="confdlgbtn">
    <w:name w:val="confdlgbtn"/>
    <w:basedOn w:val="a"/>
    <w:rsid w:val="00A3378A"/>
    <w:pPr>
      <w:pBdr>
        <w:top w:val="single" w:sz="4" w:space="0" w:color="E09300"/>
        <w:left w:val="single" w:sz="4" w:space="0" w:color="E09300"/>
        <w:bottom w:val="single" w:sz="4" w:space="0" w:color="E09300"/>
        <w:right w:val="single" w:sz="4" w:space="0" w:color="E09300"/>
      </w:pBdr>
      <w:spacing w:before="120" w:after="240" w:line="240" w:lineRule="auto"/>
    </w:pPr>
    <w:rPr>
      <w:rFonts w:ascii="Times New Roman" w:eastAsia="Times New Roman" w:hAnsi="Times New Roman" w:cs="Times New Roman"/>
      <w:sz w:val="17"/>
      <w:szCs w:val="17"/>
    </w:rPr>
  </w:style>
  <w:style w:type="paragraph" w:customStyle="1" w:styleId="usrlsthdr">
    <w:name w:val="usrlsthdr"/>
    <w:basedOn w:val="a"/>
    <w:rsid w:val="00A3378A"/>
    <w:pPr>
      <w:spacing w:before="120" w:after="240" w:line="240" w:lineRule="auto"/>
    </w:pPr>
    <w:rPr>
      <w:rFonts w:ascii="Times New Roman" w:eastAsia="Times New Roman" w:hAnsi="Times New Roman" w:cs="Times New Roman"/>
      <w:sz w:val="24"/>
      <w:szCs w:val="24"/>
    </w:rPr>
  </w:style>
  <w:style w:type="paragraph" w:customStyle="1" w:styleId="userlstinput">
    <w:name w:val="userlst_input"/>
    <w:basedOn w:val="a"/>
    <w:rsid w:val="00A3378A"/>
    <w:pPr>
      <w:shd w:val="clear" w:color="auto" w:fill="FFFFFF"/>
      <w:spacing w:before="120" w:after="240" w:line="240" w:lineRule="auto"/>
    </w:pPr>
    <w:rPr>
      <w:rFonts w:ascii="Tahoma" w:eastAsia="Times New Roman" w:hAnsi="Tahoma" w:cs="Tahoma"/>
      <w:sz w:val="20"/>
      <w:szCs w:val="20"/>
    </w:rPr>
  </w:style>
  <w:style w:type="paragraph" w:customStyle="1" w:styleId="userlstinputdiv">
    <w:name w:val="userlst_input_div"/>
    <w:basedOn w:val="a"/>
    <w:rsid w:val="00A3378A"/>
    <w:pPr>
      <w:pBdr>
        <w:top w:val="single" w:sz="4" w:space="0" w:color="666666"/>
        <w:left w:val="single" w:sz="4" w:space="0" w:color="666666"/>
        <w:bottom w:val="single" w:sz="4" w:space="0" w:color="666666"/>
        <w:right w:val="single" w:sz="4" w:space="0" w:color="666666"/>
      </w:pBdr>
      <w:shd w:val="clear" w:color="auto" w:fill="FFFFFF"/>
      <w:spacing w:before="120" w:after="240" w:line="240" w:lineRule="auto"/>
    </w:pPr>
    <w:rPr>
      <w:rFonts w:ascii="Tahoma" w:eastAsia="Times New Roman" w:hAnsi="Tahoma" w:cs="Tahoma"/>
      <w:sz w:val="20"/>
      <w:szCs w:val="20"/>
    </w:rPr>
  </w:style>
  <w:style w:type="paragraph" w:customStyle="1" w:styleId="uniteddlg16">
    <w:name w:val="united_dlg16"/>
    <w:basedOn w:val="a"/>
    <w:rsid w:val="00A3378A"/>
    <w:pPr>
      <w:spacing w:before="120" w:after="240" w:line="240" w:lineRule="auto"/>
      <w:textAlignment w:val="center"/>
    </w:pPr>
    <w:rPr>
      <w:rFonts w:ascii="Times New Roman" w:eastAsia="Times New Roman" w:hAnsi="Times New Roman" w:cs="Times New Roman"/>
      <w:sz w:val="24"/>
      <w:szCs w:val="24"/>
    </w:rPr>
  </w:style>
  <w:style w:type="paragraph" w:customStyle="1" w:styleId="blk">
    <w:name w:val="blk"/>
    <w:basedOn w:val="a"/>
    <w:rsid w:val="00A3378A"/>
    <w:pPr>
      <w:spacing w:before="120" w:after="240" w:line="240" w:lineRule="auto"/>
    </w:pPr>
    <w:rPr>
      <w:rFonts w:ascii="Times New Roman" w:eastAsia="Times New Roman" w:hAnsi="Times New Roman" w:cs="Times New Roman"/>
      <w:sz w:val="24"/>
      <w:szCs w:val="24"/>
    </w:rPr>
  </w:style>
  <w:style w:type="paragraph" w:customStyle="1" w:styleId="nobr">
    <w:name w:val="nobr"/>
    <w:basedOn w:val="a"/>
    <w:rsid w:val="00A3378A"/>
    <w:pPr>
      <w:spacing w:before="120" w:after="240" w:line="240" w:lineRule="auto"/>
    </w:pPr>
    <w:rPr>
      <w:rFonts w:ascii="Times New Roman" w:eastAsia="Times New Roman" w:hAnsi="Times New Roman" w:cs="Times New Roman"/>
      <w:sz w:val="24"/>
      <w:szCs w:val="24"/>
    </w:rPr>
  </w:style>
  <w:style w:type="paragraph" w:customStyle="1" w:styleId="transliteration">
    <w:name w:val="transliteration"/>
    <w:basedOn w:val="a"/>
    <w:rsid w:val="00A3378A"/>
    <w:pPr>
      <w:pBdr>
        <w:top w:val="single" w:sz="4" w:space="3" w:color="000000"/>
        <w:left w:val="single" w:sz="4" w:space="3" w:color="000000"/>
        <w:bottom w:val="single" w:sz="4" w:space="3" w:color="000000"/>
        <w:right w:val="single" w:sz="4" w:space="3" w:color="000000"/>
      </w:pBdr>
      <w:shd w:val="clear" w:color="auto" w:fill="FFFFFF"/>
      <w:spacing w:before="120" w:after="240" w:line="360" w:lineRule="auto"/>
    </w:pPr>
    <w:rPr>
      <w:rFonts w:ascii="Times New Roman" w:eastAsia="Times New Roman" w:hAnsi="Times New Roman" w:cs="Times New Roman"/>
      <w:vanish/>
      <w:sz w:val="24"/>
      <w:szCs w:val="24"/>
    </w:rPr>
  </w:style>
  <w:style w:type="paragraph" w:customStyle="1" w:styleId="translitcaption">
    <w:name w:val="translit_caption"/>
    <w:basedOn w:val="a"/>
    <w:rsid w:val="00A3378A"/>
    <w:pPr>
      <w:spacing w:before="120" w:after="240" w:line="240" w:lineRule="auto"/>
      <w:ind w:left="61"/>
    </w:pPr>
    <w:rPr>
      <w:rFonts w:ascii="Times New Roman" w:eastAsia="Times New Roman" w:hAnsi="Times New Roman" w:cs="Times New Roman"/>
      <w:b/>
      <w:bCs/>
      <w:sz w:val="24"/>
      <w:szCs w:val="24"/>
    </w:rPr>
  </w:style>
  <w:style w:type="paragraph" w:customStyle="1" w:styleId="translitquery">
    <w:name w:val="translit_query"/>
    <w:basedOn w:val="a"/>
    <w:rsid w:val="00A3378A"/>
    <w:pPr>
      <w:spacing w:before="120" w:after="240" w:line="240" w:lineRule="auto"/>
    </w:pPr>
    <w:rPr>
      <w:rFonts w:ascii="Times New Roman" w:eastAsia="Times New Roman" w:hAnsi="Times New Roman" w:cs="Times New Roman"/>
      <w:color w:val="386AA0"/>
      <w:sz w:val="24"/>
      <w:szCs w:val="24"/>
      <w:u w:val="single"/>
    </w:rPr>
  </w:style>
  <w:style w:type="paragraph" w:customStyle="1" w:styleId="titledict">
    <w:name w:val="titledict"/>
    <w:basedOn w:val="a"/>
    <w:rsid w:val="00A3378A"/>
    <w:pPr>
      <w:spacing w:before="120" w:after="240" w:line="240" w:lineRule="auto"/>
    </w:pPr>
    <w:rPr>
      <w:rFonts w:ascii="Times New Roman" w:eastAsia="Times New Roman" w:hAnsi="Times New Roman" w:cs="Times New Roman"/>
      <w:vanish/>
      <w:sz w:val="24"/>
      <w:szCs w:val="24"/>
    </w:rPr>
  </w:style>
  <w:style w:type="paragraph" w:customStyle="1" w:styleId="caphileft">
    <w:name w:val="cap_hi_left"/>
    <w:basedOn w:val="a"/>
    <w:rsid w:val="00A3378A"/>
    <w:pPr>
      <w:spacing w:before="120" w:after="240" w:line="240" w:lineRule="auto"/>
    </w:pPr>
    <w:rPr>
      <w:rFonts w:ascii="Times New Roman" w:eastAsia="Times New Roman" w:hAnsi="Times New Roman" w:cs="Times New Roman"/>
      <w:sz w:val="2"/>
      <w:szCs w:val="2"/>
    </w:rPr>
  </w:style>
  <w:style w:type="paragraph" w:customStyle="1" w:styleId="caploleft">
    <w:name w:val="cap_lo_left"/>
    <w:basedOn w:val="a"/>
    <w:rsid w:val="00A3378A"/>
    <w:pPr>
      <w:spacing w:before="120" w:after="240" w:line="240" w:lineRule="auto"/>
    </w:pPr>
    <w:rPr>
      <w:rFonts w:ascii="Times New Roman" w:eastAsia="Times New Roman" w:hAnsi="Times New Roman" w:cs="Times New Roman"/>
      <w:sz w:val="2"/>
      <w:szCs w:val="2"/>
    </w:rPr>
  </w:style>
  <w:style w:type="paragraph" w:customStyle="1" w:styleId="caphiright">
    <w:name w:val="cap_hi_right"/>
    <w:basedOn w:val="a"/>
    <w:rsid w:val="00A3378A"/>
    <w:pPr>
      <w:spacing w:before="120" w:after="240" w:line="240" w:lineRule="auto"/>
    </w:pPr>
    <w:rPr>
      <w:rFonts w:ascii="Times New Roman" w:eastAsia="Times New Roman" w:hAnsi="Times New Roman" w:cs="Times New Roman"/>
      <w:sz w:val="2"/>
      <w:szCs w:val="2"/>
    </w:rPr>
  </w:style>
  <w:style w:type="paragraph" w:customStyle="1" w:styleId="caploright">
    <w:name w:val="cap_lo_right"/>
    <w:basedOn w:val="a"/>
    <w:rsid w:val="00A3378A"/>
    <w:pPr>
      <w:spacing w:before="120" w:after="240" w:line="240" w:lineRule="auto"/>
    </w:pPr>
    <w:rPr>
      <w:rFonts w:ascii="Times New Roman" w:eastAsia="Times New Roman" w:hAnsi="Times New Roman" w:cs="Times New Roman"/>
      <w:sz w:val="2"/>
      <w:szCs w:val="2"/>
    </w:rPr>
  </w:style>
  <w:style w:type="paragraph" w:customStyle="1" w:styleId="capimg">
    <w:name w:val="cap_img"/>
    <w:basedOn w:val="a"/>
    <w:rsid w:val="00A3378A"/>
    <w:pPr>
      <w:shd w:val="clear" w:color="auto" w:fill="FFFFFF"/>
      <w:spacing w:before="120" w:after="240" w:line="240" w:lineRule="auto"/>
    </w:pPr>
    <w:rPr>
      <w:rFonts w:ascii="Times New Roman" w:eastAsia="Times New Roman" w:hAnsi="Times New Roman" w:cs="Times New Roman"/>
      <w:sz w:val="24"/>
      <w:szCs w:val="24"/>
    </w:rPr>
  </w:style>
  <w:style w:type="paragraph" w:customStyle="1" w:styleId="hidcap">
    <w:name w:val="hidcap"/>
    <w:basedOn w:val="a"/>
    <w:rsid w:val="00A3378A"/>
    <w:pPr>
      <w:shd w:val="clear" w:color="auto" w:fill="FFFFFF"/>
      <w:spacing w:before="120" w:after="240" w:line="240" w:lineRule="auto"/>
    </w:pPr>
    <w:rPr>
      <w:rFonts w:ascii="Times New Roman" w:eastAsia="Times New Roman" w:hAnsi="Times New Roman" w:cs="Times New Roman"/>
      <w:sz w:val="24"/>
      <w:szCs w:val="24"/>
    </w:rPr>
  </w:style>
  <w:style w:type="paragraph" w:customStyle="1" w:styleId="hopened">
    <w:name w:val="h_opened"/>
    <w:basedOn w:val="a"/>
    <w:rsid w:val="00A3378A"/>
    <w:pPr>
      <w:spacing w:before="120" w:after="240" w:line="240" w:lineRule="auto"/>
    </w:pPr>
    <w:rPr>
      <w:rFonts w:ascii="Times New Roman" w:eastAsia="Times New Roman" w:hAnsi="Times New Roman" w:cs="Times New Roman"/>
      <w:vanish/>
      <w:sz w:val="24"/>
      <w:szCs w:val="24"/>
    </w:rPr>
  </w:style>
  <w:style w:type="paragraph" w:customStyle="1" w:styleId="hopened1">
    <w:name w:val="h_opened1"/>
    <w:basedOn w:val="a"/>
    <w:rsid w:val="00A3378A"/>
    <w:pPr>
      <w:spacing w:before="120" w:after="240" w:line="240" w:lineRule="auto"/>
    </w:pPr>
    <w:rPr>
      <w:rFonts w:ascii="Times New Roman" w:eastAsia="Times New Roman" w:hAnsi="Times New Roman" w:cs="Times New Roman"/>
      <w:vanish/>
      <w:sz w:val="24"/>
      <w:szCs w:val="24"/>
    </w:rPr>
  </w:style>
  <w:style w:type="paragraph" w:customStyle="1" w:styleId="hclosed">
    <w:name w:val="h_closed"/>
    <w:basedOn w:val="a"/>
    <w:rsid w:val="00A3378A"/>
    <w:pPr>
      <w:spacing w:before="120" w:after="240" w:line="240" w:lineRule="auto"/>
    </w:pPr>
    <w:rPr>
      <w:rFonts w:ascii="Times New Roman" w:eastAsia="Times New Roman" w:hAnsi="Times New Roman" w:cs="Times New Roman"/>
      <w:vanish/>
      <w:sz w:val="24"/>
      <w:szCs w:val="24"/>
    </w:rPr>
  </w:style>
  <w:style w:type="paragraph" w:customStyle="1" w:styleId="rcc">
    <w:name w:val="rcc"/>
    <w:basedOn w:val="a"/>
    <w:rsid w:val="00A3378A"/>
    <w:pPr>
      <w:spacing w:before="120" w:after="240" w:line="240" w:lineRule="auto"/>
    </w:pPr>
    <w:rPr>
      <w:rFonts w:ascii="Times New Roman" w:eastAsia="Times New Roman" w:hAnsi="Times New Roman" w:cs="Times New Roman"/>
      <w:sz w:val="24"/>
      <w:szCs w:val="24"/>
    </w:rPr>
  </w:style>
  <w:style w:type="paragraph" w:customStyle="1" w:styleId="rcc1">
    <w:name w:val="rcc1"/>
    <w:basedOn w:val="a"/>
    <w:rsid w:val="00A3378A"/>
    <w:pPr>
      <w:spacing w:before="120" w:after="240" w:line="240" w:lineRule="auto"/>
    </w:pPr>
    <w:rPr>
      <w:rFonts w:ascii="Times New Roman" w:eastAsia="Times New Roman" w:hAnsi="Times New Roman" w:cs="Times New Roman"/>
      <w:sz w:val="24"/>
      <w:szCs w:val="24"/>
    </w:rPr>
  </w:style>
  <w:style w:type="paragraph" w:customStyle="1" w:styleId="rcc12">
    <w:name w:val="rcc12"/>
    <w:basedOn w:val="a"/>
    <w:rsid w:val="00A3378A"/>
    <w:pPr>
      <w:spacing w:before="120" w:after="240" w:line="240" w:lineRule="auto"/>
    </w:pPr>
    <w:rPr>
      <w:rFonts w:ascii="Times New Roman" w:eastAsia="Times New Roman" w:hAnsi="Times New Roman" w:cs="Times New Roman"/>
      <w:sz w:val="24"/>
      <w:szCs w:val="24"/>
    </w:rPr>
  </w:style>
  <w:style w:type="paragraph" w:customStyle="1" w:styleId="rcc3">
    <w:name w:val="rcc3"/>
    <w:basedOn w:val="a"/>
    <w:rsid w:val="00A3378A"/>
    <w:pPr>
      <w:spacing w:before="120" w:after="240" w:line="240" w:lineRule="auto"/>
    </w:pPr>
    <w:rPr>
      <w:rFonts w:ascii="Times New Roman" w:eastAsia="Times New Roman" w:hAnsi="Times New Roman" w:cs="Times New Roman"/>
      <w:sz w:val="24"/>
      <w:szCs w:val="24"/>
    </w:rPr>
  </w:style>
  <w:style w:type="paragraph" w:customStyle="1" w:styleId="rcc0">
    <w:name w:val="rcc0"/>
    <w:basedOn w:val="a"/>
    <w:rsid w:val="00A3378A"/>
    <w:pPr>
      <w:spacing w:before="120" w:after="240" w:line="240" w:lineRule="auto"/>
    </w:pPr>
    <w:rPr>
      <w:rFonts w:ascii="Times New Roman" w:eastAsia="Times New Roman" w:hAnsi="Times New Roman" w:cs="Times New Roman"/>
      <w:sz w:val="24"/>
      <w:szCs w:val="24"/>
    </w:rPr>
  </w:style>
  <w:style w:type="paragraph" w:customStyle="1" w:styleId="rcc22">
    <w:name w:val="rcc22"/>
    <w:basedOn w:val="a"/>
    <w:rsid w:val="00A3378A"/>
    <w:pPr>
      <w:spacing w:before="120" w:after="240" w:line="240" w:lineRule="auto"/>
    </w:pPr>
    <w:rPr>
      <w:rFonts w:ascii="Times New Roman" w:eastAsia="Times New Roman" w:hAnsi="Times New Roman" w:cs="Times New Roman"/>
      <w:sz w:val="24"/>
      <w:szCs w:val="24"/>
    </w:rPr>
  </w:style>
  <w:style w:type="paragraph" w:customStyle="1" w:styleId="hrline">
    <w:name w:val="hrline"/>
    <w:basedOn w:val="a"/>
    <w:rsid w:val="00A3378A"/>
    <w:pPr>
      <w:spacing w:before="120" w:after="240" w:line="240" w:lineRule="auto"/>
    </w:pPr>
    <w:rPr>
      <w:rFonts w:ascii="Times New Roman" w:eastAsia="Times New Roman" w:hAnsi="Times New Roman" w:cs="Times New Roman"/>
      <w:sz w:val="24"/>
      <w:szCs w:val="24"/>
    </w:rPr>
  </w:style>
  <w:style w:type="paragraph" w:customStyle="1" w:styleId="i">
    <w:name w:val="i"/>
    <w:basedOn w:val="a"/>
    <w:rsid w:val="00A3378A"/>
    <w:pPr>
      <w:spacing w:before="120" w:after="240" w:line="240" w:lineRule="auto"/>
    </w:pPr>
    <w:rPr>
      <w:rFonts w:ascii="Times New Roman" w:eastAsia="Times New Roman" w:hAnsi="Times New Roman" w:cs="Times New Roman"/>
      <w:sz w:val="24"/>
      <w:szCs w:val="24"/>
    </w:rPr>
  </w:style>
  <w:style w:type="paragraph" w:customStyle="1" w:styleId="b">
    <w:name w:val="b"/>
    <w:basedOn w:val="a"/>
    <w:rsid w:val="00A3378A"/>
    <w:pPr>
      <w:spacing w:before="120" w:after="240" w:line="240" w:lineRule="auto"/>
    </w:pPr>
    <w:rPr>
      <w:rFonts w:ascii="Times New Roman" w:eastAsia="Times New Roman" w:hAnsi="Times New Roman" w:cs="Times New Roman"/>
      <w:sz w:val="24"/>
      <w:szCs w:val="24"/>
    </w:rPr>
  </w:style>
  <w:style w:type="paragraph" w:customStyle="1" w:styleId="u">
    <w:name w:val="u"/>
    <w:basedOn w:val="a"/>
    <w:rsid w:val="00A3378A"/>
    <w:pPr>
      <w:spacing w:before="120" w:after="240" w:line="240" w:lineRule="auto"/>
    </w:pPr>
    <w:rPr>
      <w:rFonts w:ascii="Times New Roman" w:eastAsia="Times New Roman" w:hAnsi="Times New Roman" w:cs="Times New Roman"/>
      <w:sz w:val="24"/>
      <w:szCs w:val="24"/>
    </w:rPr>
  </w:style>
  <w:style w:type="paragraph" w:customStyle="1" w:styleId="sup">
    <w:name w:val="sup"/>
    <w:basedOn w:val="a"/>
    <w:rsid w:val="00A3378A"/>
    <w:pPr>
      <w:spacing w:before="120" w:after="240" w:line="240" w:lineRule="auto"/>
    </w:pPr>
    <w:rPr>
      <w:rFonts w:ascii="Times New Roman" w:eastAsia="Times New Roman" w:hAnsi="Times New Roman" w:cs="Times New Roman"/>
      <w:sz w:val="24"/>
      <w:szCs w:val="24"/>
    </w:rPr>
  </w:style>
  <w:style w:type="paragraph" w:customStyle="1" w:styleId="sub">
    <w:name w:val="sub"/>
    <w:basedOn w:val="a"/>
    <w:rsid w:val="00A3378A"/>
    <w:pPr>
      <w:spacing w:before="120" w:after="240" w:line="240" w:lineRule="auto"/>
    </w:pPr>
    <w:rPr>
      <w:rFonts w:ascii="Times New Roman" w:eastAsia="Times New Roman" w:hAnsi="Times New Roman" w:cs="Times New Roman"/>
      <w:sz w:val="24"/>
      <w:szCs w:val="24"/>
    </w:rPr>
  </w:style>
  <w:style w:type="paragraph" w:customStyle="1" w:styleId="hidtext">
    <w:name w:val="hidtext"/>
    <w:basedOn w:val="a"/>
    <w:rsid w:val="00A3378A"/>
    <w:pPr>
      <w:spacing w:before="120" w:after="240" w:line="240" w:lineRule="auto"/>
    </w:pPr>
    <w:rPr>
      <w:rFonts w:ascii="Times New Roman" w:eastAsia="Times New Roman" w:hAnsi="Times New Roman" w:cs="Times New Roman"/>
      <w:sz w:val="24"/>
      <w:szCs w:val="24"/>
    </w:rPr>
  </w:style>
  <w:style w:type="paragraph" w:customStyle="1" w:styleId="z1v">
    <w:name w:val="z1v"/>
    <w:basedOn w:val="a"/>
    <w:rsid w:val="00A3378A"/>
    <w:pPr>
      <w:spacing w:before="120" w:after="240" w:line="240" w:lineRule="auto"/>
    </w:pPr>
    <w:rPr>
      <w:rFonts w:ascii="Times New Roman" w:eastAsia="Times New Roman" w:hAnsi="Times New Roman" w:cs="Times New Roman"/>
      <w:sz w:val="24"/>
      <w:szCs w:val="24"/>
    </w:rPr>
  </w:style>
  <w:style w:type="paragraph" w:customStyle="1" w:styleId="vmlrcc">
    <w:name w:val="vml_rcc"/>
    <w:basedOn w:val="a"/>
    <w:rsid w:val="00A3378A"/>
    <w:pPr>
      <w:spacing w:before="120" w:after="240" w:line="240" w:lineRule="auto"/>
    </w:pPr>
    <w:rPr>
      <w:rFonts w:ascii="Times New Roman" w:eastAsia="Times New Roman" w:hAnsi="Times New Roman" w:cs="Times New Roman"/>
      <w:sz w:val="24"/>
      <w:szCs w:val="24"/>
    </w:rPr>
  </w:style>
  <w:style w:type="paragraph" w:customStyle="1" w:styleId="gray">
    <w:name w:val="gray"/>
    <w:basedOn w:val="a"/>
    <w:rsid w:val="00A3378A"/>
    <w:pPr>
      <w:spacing w:before="120" w:after="240" w:line="240" w:lineRule="auto"/>
    </w:pPr>
    <w:rPr>
      <w:rFonts w:ascii="Times New Roman" w:eastAsia="Times New Roman" w:hAnsi="Times New Roman" w:cs="Times New Roman"/>
      <w:sz w:val="24"/>
      <w:szCs w:val="24"/>
    </w:rPr>
  </w:style>
  <w:style w:type="character" w:customStyle="1" w:styleId="blue">
    <w:name w:val="blue"/>
    <w:basedOn w:val="a0"/>
    <w:rsid w:val="00A3378A"/>
    <w:rPr>
      <w:color w:val="0000FF"/>
    </w:rPr>
  </w:style>
  <w:style w:type="character" w:customStyle="1" w:styleId="alpha">
    <w:name w:val="alpha"/>
    <w:basedOn w:val="a0"/>
    <w:rsid w:val="00A3378A"/>
  </w:style>
  <w:style w:type="character" w:customStyle="1" w:styleId="alphasel">
    <w:name w:val="alphasel"/>
    <w:basedOn w:val="a0"/>
    <w:rsid w:val="00A3378A"/>
  </w:style>
  <w:style w:type="character" w:customStyle="1" w:styleId="alphadis">
    <w:name w:val="alphadis"/>
    <w:basedOn w:val="a0"/>
    <w:rsid w:val="00A3378A"/>
  </w:style>
  <w:style w:type="character" w:customStyle="1" w:styleId="sitblts">
    <w:name w:val="sitblts"/>
    <w:basedOn w:val="a0"/>
    <w:rsid w:val="00A3378A"/>
    <w:rPr>
      <w:color w:val="0000FF"/>
    </w:rPr>
  </w:style>
  <w:style w:type="character" w:customStyle="1" w:styleId="sitblth">
    <w:name w:val="sitblth"/>
    <w:basedOn w:val="a0"/>
    <w:rsid w:val="00A3378A"/>
    <w:rPr>
      <w:color w:val="FFFFFF"/>
    </w:rPr>
  </w:style>
  <w:style w:type="character" w:customStyle="1" w:styleId="countelem">
    <w:name w:val="countelem"/>
    <w:basedOn w:val="a0"/>
    <w:rsid w:val="00A3378A"/>
    <w:rPr>
      <w:color w:val="0000FF"/>
    </w:rPr>
  </w:style>
  <w:style w:type="character" w:customStyle="1" w:styleId="dialogcaptiontext">
    <w:name w:val="dialog_caption_text"/>
    <w:basedOn w:val="a0"/>
    <w:rsid w:val="00A3378A"/>
    <w:rPr>
      <w:b/>
      <w:bCs/>
    </w:rPr>
  </w:style>
  <w:style w:type="paragraph" w:customStyle="1" w:styleId="rcc2">
    <w:name w:val="rcc2"/>
    <w:basedOn w:val="a"/>
    <w:rsid w:val="00A3378A"/>
    <w:pPr>
      <w:shd w:val="clear" w:color="auto" w:fill="FFFFFF"/>
      <w:spacing w:before="120" w:after="240" w:line="240" w:lineRule="auto"/>
    </w:pPr>
    <w:rPr>
      <w:rFonts w:ascii="Times New Roman" w:eastAsia="Times New Roman" w:hAnsi="Times New Roman" w:cs="Times New Roman"/>
      <w:sz w:val="24"/>
      <w:szCs w:val="24"/>
    </w:rPr>
  </w:style>
  <w:style w:type="paragraph" w:customStyle="1" w:styleId="rcc11">
    <w:name w:val="rcc11"/>
    <w:basedOn w:val="a"/>
    <w:rsid w:val="00A3378A"/>
    <w:pPr>
      <w:shd w:val="clear" w:color="auto" w:fill="FFFFFF"/>
      <w:spacing w:before="120" w:after="240" w:line="240" w:lineRule="auto"/>
    </w:pPr>
    <w:rPr>
      <w:rFonts w:ascii="Times New Roman" w:eastAsia="Times New Roman" w:hAnsi="Times New Roman" w:cs="Times New Roman"/>
      <w:sz w:val="24"/>
      <w:szCs w:val="24"/>
    </w:rPr>
  </w:style>
  <w:style w:type="paragraph" w:customStyle="1" w:styleId="rcc121">
    <w:name w:val="rcc121"/>
    <w:basedOn w:val="a"/>
    <w:rsid w:val="00A3378A"/>
    <w:pPr>
      <w:shd w:val="clear" w:color="auto" w:fill="FFFFFF"/>
      <w:spacing w:before="120" w:after="240" w:line="240" w:lineRule="auto"/>
    </w:pPr>
    <w:rPr>
      <w:rFonts w:ascii="Times New Roman" w:eastAsia="Times New Roman" w:hAnsi="Times New Roman" w:cs="Times New Roman"/>
      <w:sz w:val="24"/>
      <w:szCs w:val="24"/>
    </w:rPr>
  </w:style>
  <w:style w:type="paragraph" w:customStyle="1" w:styleId="rcc31">
    <w:name w:val="rcc31"/>
    <w:basedOn w:val="a"/>
    <w:rsid w:val="00A3378A"/>
    <w:pPr>
      <w:shd w:val="clear" w:color="auto" w:fill="ACA899"/>
      <w:spacing w:before="120" w:after="240" w:line="240" w:lineRule="auto"/>
    </w:pPr>
    <w:rPr>
      <w:rFonts w:ascii="Times New Roman" w:eastAsia="Times New Roman" w:hAnsi="Times New Roman" w:cs="Times New Roman"/>
      <w:sz w:val="24"/>
      <w:szCs w:val="24"/>
    </w:rPr>
  </w:style>
  <w:style w:type="paragraph" w:customStyle="1" w:styleId="rcc4">
    <w:name w:val="rcc4"/>
    <w:basedOn w:val="a"/>
    <w:rsid w:val="00A3378A"/>
    <w:pPr>
      <w:shd w:val="clear" w:color="auto" w:fill="F0F0EB"/>
      <w:spacing w:before="120" w:after="240" w:line="240" w:lineRule="auto"/>
    </w:pPr>
    <w:rPr>
      <w:rFonts w:ascii="Times New Roman" w:eastAsia="Times New Roman" w:hAnsi="Times New Roman" w:cs="Times New Roman"/>
      <w:sz w:val="24"/>
      <w:szCs w:val="24"/>
    </w:rPr>
  </w:style>
  <w:style w:type="paragraph" w:customStyle="1" w:styleId="rcc01">
    <w:name w:val="rcc01"/>
    <w:basedOn w:val="a"/>
    <w:rsid w:val="00A3378A"/>
    <w:pPr>
      <w:shd w:val="clear" w:color="auto" w:fill="F0F0EB"/>
      <w:spacing w:before="120" w:after="240" w:line="240" w:lineRule="auto"/>
    </w:pPr>
    <w:rPr>
      <w:rFonts w:ascii="Times New Roman" w:eastAsia="Times New Roman" w:hAnsi="Times New Roman" w:cs="Times New Roman"/>
      <w:sz w:val="24"/>
      <w:szCs w:val="24"/>
    </w:rPr>
  </w:style>
  <w:style w:type="paragraph" w:customStyle="1" w:styleId="rcc13">
    <w:name w:val="rcc13"/>
    <w:basedOn w:val="a"/>
    <w:rsid w:val="00A3378A"/>
    <w:pPr>
      <w:shd w:val="clear" w:color="auto" w:fill="F0F0EB"/>
      <w:spacing w:before="120" w:after="240" w:line="240" w:lineRule="auto"/>
    </w:pPr>
    <w:rPr>
      <w:rFonts w:ascii="Times New Roman" w:eastAsia="Times New Roman" w:hAnsi="Times New Roman" w:cs="Times New Roman"/>
      <w:sz w:val="24"/>
      <w:szCs w:val="24"/>
    </w:rPr>
  </w:style>
  <w:style w:type="paragraph" w:customStyle="1" w:styleId="rcc221">
    <w:name w:val="rcc221"/>
    <w:basedOn w:val="a"/>
    <w:rsid w:val="00A3378A"/>
    <w:pPr>
      <w:shd w:val="clear" w:color="auto" w:fill="F0F0EB"/>
      <w:spacing w:before="120" w:after="240" w:line="240" w:lineRule="auto"/>
    </w:pPr>
    <w:rPr>
      <w:rFonts w:ascii="Times New Roman" w:eastAsia="Times New Roman" w:hAnsi="Times New Roman" w:cs="Times New Roman"/>
      <w:sz w:val="24"/>
      <w:szCs w:val="24"/>
    </w:rPr>
  </w:style>
  <w:style w:type="paragraph" w:customStyle="1" w:styleId="rcc32">
    <w:name w:val="rcc32"/>
    <w:basedOn w:val="a"/>
    <w:rsid w:val="00A3378A"/>
    <w:pPr>
      <w:shd w:val="clear" w:color="auto" w:fill="F0F0EB"/>
      <w:spacing w:before="120" w:after="240" w:line="240" w:lineRule="auto"/>
    </w:pPr>
    <w:rPr>
      <w:rFonts w:ascii="Times New Roman" w:eastAsia="Times New Roman" w:hAnsi="Times New Roman" w:cs="Times New Roman"/>
      <w:sz w:val="24"/>
      <w:szCs w:val="24"/>
    </w:rPr>
  </w:style>
  <w:style w:type="paragraph" w:customStyle="1" w:styleId="reddate1">
    <w:name w:val="reddate1"/>
    <w:basedOn w:val="a"/>
    <w:rsid w:val="00A3378A"/>
    <w:pPr>
      <w:spacing w:before="120" w:after="240" w:line="240" w:lineRule="auto"/>
    </w:pPr>
    <w:rPr>
      <w:rFonts w:ascii="Times New Roman" w:eastAsia="Times New Roman" w:hAnsi="Times New Roman" w:cs="Times New Roman"/>
      <w:color w:val="000000"/>
      <w:sz w:val="24"/>
      <w:szCs w:val="24"/>
    </w:rPr>
  </w:style>
  <w:style w:type="paragraph" w:customStyle="1" w:styleId="reddate2">
    <w:name w:val="reddate2"/>
    <w:basedOn w:val="a"/>
    <w:rsid w:val="00A3378A"/>
    <w:pPr>
      <w:spacing w:before="120" w:after="240" w:line="240" w:lineRule="auto"/>
    </w:pPr>
    <w:rPr>
      <w:rFonts w:ascii="Times New Roman" w:eastAsia="Times New Roman" w:hAnsi="Times New Roman" w:cs="Times New Roman"/>
      <w:color w:val="000000"/>
      <w:sz w:val="24"/>
      <w:szCs w:val="24"/>
    </w:rPr>
  </w:style>
  <w:style w:type="paragraph" w:customStyle="1" w:styleId="seeesse1">
    <w:name w:val="seeesse1"/>
    <w:basedOn w:val="a"/>
    <w:rsid w:val="00A3378A"/>
    <w:pPr>
      <w:spacing w:before="120" w:after="240" w:line="240" w:lineRule="auto"/>
    </w:pPr>
    <w:rPr>
      <w:rFonts w:ascii="Times New Roman" w:eastAsia="Times New Roman" w:hAnsi="Times New Roman" w:cs="Times New Roman"/>
      <w:color w:val="000000"/>
      <w:sz w:val="24"/>
      <w:szCs w:val="24"/>
    </w:rPr>
  </w:style>
  <w:style w:type="paragraph" w:customStyle="1" w:styleId="seeesse2">
    <w:name w:val="seeesse2"/>
    <w:basedOn w:val="a"/>
    <w:rsid w:val="00A3378A"/>
    <w:pPr>
      <w:spacing w:before="120" w:after="240" w:line="240" w:lineRule="auto"/>
    </w:pPr>
    <w:rPr>
      <w:rFonts w:ascii="Times New Roman" w:eastAsia="Times New Roman" w:hAnsi="Times New Roman" w:cs="Times New Roman"/>
      <w:color w:val="000000"/>
      <w:sz w:val="24"/>
      <w:szCs w:val="24"/>
    </w:rPr>
  </w:style>
  <w:style w:type="paragraph" w:customStyle="1" w:styleId="hrline1">
    <w:name w:val="hrline1"/>
    <w:basedOn w:val="a"/>
    <w:rsid w:val="00A3378A"/>
    <w:pPr>
      <w:pBdr>
        <w:top w:val="single" w:sz="4" w:space="0" w:color="ACA899"/>
      </w:pBdr>
      <w:spacing w:before="60" w:after="240" w:line="240" w:lineRule="auto"/>
    </w:pPr>
    <w:rPr>
      <w:rFonts w:ascii="Times New Roman" w:eastAsia="Times New Roman" w:hAnsi="Times New Roman" w:cs="Times New Roman"/>
      <w:sz w:val="2"/>
      <w:szCs w:val="2"/>
    </w:rPr>
  </w:style>
  <w:style w:type="paragraph" w:customStyle="1" w:styleId="rcc5">
    <w:name w:val="rcc5"/>
    <w:basedOn w:val="a"/>
    <w:rsid w:val="00A3378A"/>
    <w:pPr>
      <w:spacing w:before="120" w:after="240" w:line="240" w:lineRule="auto"/>
    </w:pPr>
    <w:rPr>
      <w:rFonts w:ascii="Times New Roman" w:eastAsia="Times New Roman" w:hAnsi="Times New Roman" w:cs="Times New Roman"/>
      <w:sz w:val="24"/>
      <w:szCs w:val="24"/>
    </w:rPr>
  </w:style>
  <w:style w:type="paragraph" w:customStyle="1" w:styleId="vmlrcc1">
    <w:name w:val="vml_rcc1"/>
    <w:basedOn w:val="a"/>
    <w:rsid w:val="00A3378A"/>
    <w:pPr>
      <w:spacing w:before="120" w:after="240" w:line="240" w:lineRule="auto"/>
    </w:pPr>
    <w:rPr>
      <w:rFonts w:ascii="Times New Roman" w:eastAsia="Times New Roman" w:hAnsi="Times New Roman" w:cs="Times New Roman"/>
      <w:sz w:val="24"/>
      <w:szCs w:val="24"/>
    </w:rPr>
  </w:style>
  <w:style w:type="paragraph" w:customStyle="1" w:styleId="smarticon1">
    <w:name w:val="smart_icon1"/>
    <w:basedOn w:val="a"/>
    <w:rsid w:val="00A3378A"/>
    <w:pPr>
      <w:spacing w:before="24" w:after="240" w:line="240" w:lineRule="auto"/>
      <w:ind w:right="36"/>
    </w:pPr>
    <w:rPr>
      <w:rFonts w:ascii="Times New Roman" w:eastAsia="Times New Roman" w:hAnsi="Times New Roman" w:cs="Times New Roman"/>
      <w:sz w:val="24"/>
      <w:szCs w:val="24"/>
    </w:rPr>
  </w:style>
  <w:style w:type="paragraph" w:customStyle="1" w:styleId="smartlink1">
    <w:name w:val="smart_link1"/>
    <w:basedOn w:val="a"/>
    <w:rsid w:val="00A3378A"/>
    <w:pPr>
      <w:spacing w:before="120" w:after="240" w:line="240" w:lineRule="auto"/>
    </w:pPr>
    <w:rPr>
      <w:rFonts w:ascii="Times New Roman" w:eastAsia="Times New Roman" w:hAnsi="Times New Roman" w:cs="Times New Roman"/>
      <w:color w:val="FFFFFF"/>
      <w:sz w:val="24"/>
      <w:szCs w:val="24"/>
      <w:u w:val="single"/>
    </w:rPr>
  </w:style>
  <w:style w:type="paragraph" w:customStyle="1" w:styleId="gray1">
    <w:name w:val="gray1"/>
    <w:basedOn w:val="a"/>
    <w:rsid w:val="00A3378A"/>
    <w:pPr>
      <w:shd w:val="clear" w:color="auto" w:fill="DDDDDD"/>
      <w:spacing w:before="120" w:after="240" w:line="240" w:lineRule="auto"/>
    </w:pPr>
    <w:rPr>
      <w:rFonts w:ascii="Times New Roman" w:eastAsia="Times New Roman" w:hAnsi="Times New Roman" w:cs="Times New Roman"/>
      <w:sz w:val="24"/>
      <w:szCs w:val="24"/>
    </w:rPr>
  </w:style>
  <w:style w:type="paragraph" w:customStyle="1" w:styleId="i1">
    <w:name w:val="i1"/>
    <w:basedOn w:val="a"/>
    <w:rsid w:val="00A3378A"/>
    <w:pPr>
      <w:spacing w:before="120" w:after="240" w:line="240" w:lineRule="auto"/>
    </w:pPr>
    <w:rPr>
      <w:rFonts w:ascii="Times New Roman" w:eastAsia="Times New Roman" w:hAnsi="Times New Roman" w:cs="Times New Roman"/>
      <w:i/>
      <w:iCs/>
      <w:sz w:val="24"/>
      <w:szCs w:val="24"/>
    </w:rPr>
  </w:style>
  <w:style w:type="paragraph" w:customStyle="1" w:styleId="b1">
    <w:name w:val="b1"/>
    <w:basedOn w:val="a"/>
    <w:rsid w:val="00A3378A"/>
    <w:pPr>
      <w:spacing w:before="120" w:after="240" w:line="240" w:lineRule="auto"/>
    </w:pPr>
    <w:rPr>
      <w:rFonts w:ascii="Times New Roman" w:eastAsia="Times New Roman" w:hAnsi="Times New Roman" w:cs="Times New Roman"/>
      <w:b/>
      <w:bCs/>
      <w:sz w:val="24"/>
      <w:szCs w:val="24"/>
    </w:rPr>
  </w:style>
  <w:style w:type="paragraph" w:customStyle="1" w:styleId="u1">
    <w:name w:val="u1"/>
    <w:basedOn w:val="a"/>
    <w:rsid w:val="00A3378A"/>
    <w:pPr>
      <w:spacing w:before="120" w:after="240" w:line="240" w:lineRule="auto"/>
    </w:pPr>
    <w:rPr>
      <w:rFonts w:ascii="Times New Roman" w:eastAsia="Times New Roman" w:hAnsi="Times New Roman" w:cs="Times New Roman"/>
      <w:sz w:val="24"/>
      <w:szCs w:val="24"/>
      <w:u w:val="single"/>
    </w:rPr>
  </w:style>
  <w:style w:type="paragraph" w:customStyle="1" w:styleId="sup1">
    <w:name w:val="sup1"/>
    <w:basedOn w:val="a"/>
    <w:rsid w:val="00A3378A"/>
    <w:pPr>
      <w:spacing w:before="120" w:after="240" w:line="240" w:lineRule="auto"/>
    </w:pPr>
    <w:rPr>
      <w:rFonts w:ascii="Times New Roman" w:eastAsia="Times New Roman" w:hAnsi="Times New Roman" w:cs="Times New Roman"/>
      <w:sz w:val="16"/>
      <w:szCs w:val="16"/>
      <w:vertAlign w:val="superscript"/>
    </w:rPr>
  </w:style>
  <w:style w:type="paragraph" w:customStyle="1" w:styleId="sub1">
    <w:name w:val="sub1"/>
    <w:basedOn w:val="a"/>
    <w:rsid w:val="00A3378A"/>
    <w:pPr>
      <w:spacing w:before="120" w:after="240" w:line="240" w:lineRule="auto"/>
    </w:pPr>
    <w:rPr>
      <w:rFonts w:ascii="Times New Roman" w:eastAsia="Times New Roman" w:hAnsi="Times New Roman" w:cs="Times New Roman"/>
      <w:sz w:val="16"/>
      <w:szCs w:val="16"/>
      <w:vertAlign w:val="subscript"/>
    </w:rPr>
  </w:style>
  <w:style w:type="paragraph" w:customStyle="1" w:styleId="blk1">
    <w:name w:val="blk1"/>
    <w:basedOn w:val="a"/>
    <w:rsid w:val="00A3378A"/>
    <w:pPr>
      <w:spacing w:before="120" w:after="240" w:line="240" w:lineRule="auto"/>
      <w:jc w:val="both"/>
    </w:pPr>
    <w:rPr>
      <w:rFonts w:ascii="Times New Roman" w:eastAsia="Times New Roman" w:hAnsi="Times New Roman" w:cs="Times New Roman"/>
      <w:sz w:val="24"/>
      <w:szCs w:val="24"/>
    </w:rPr>
  </w:style>
  <w:style w:type="paragraph" w:customStyle="1" w:styleId="blk2">
    <w:name w:val="blk2"/>
    <w:basedOn w:val="a"/>
    <w:rsid w:val="00A3378A"/>
    <w:pPr>
      <w:spacing w:before="120" w:after="240" w:line="240" w:lineRule="auto"/>
    </w:pPr>
    <w:rPr>
      <w:rFonts w:ascii="Times New Roman" w:eastAsia="Times New Roman" w:hAnsi="Times New Roman" w:cs="Times New Roman"/>
      <w:sz w:val="24"/>
      <w:szCs w:val="24"/>
    </w:rPr>
  </w:style>
  <w:style w:type="paragraph" w:customStyle="1" w:styleId="caploleft1">
    <w:name w:val="cap_lo_left1"/>
    <w:basedOn w:val="a"/>
    <w:rsid w:val="00A3378A"/>
    <w:pPr>
      <w:spacing w:before="120" w:after="240" w:line="240" w:lineRule="auto"/>
    </w:pPr>
    <w:rPr>
      <w:rFonts w:ascii="Times New Roman" w:eastAsia="Times New Roman" w:hAnsi="Times New Roman" w:cs="Times New Roman"/>
      <w:sz w:val="2"/>
      <w:szCs w:val="2"/>
    </w:rPr>
  </w:style>
  <w:style w:type="paragraph" w:customStyle="1" w:styleId="caploleft2">
    <w:name w:val="cap_lo_left2"/>
    <w:basedOn w:val="a"/>
    <w:rsid w:val="00A3378A"/>
    <w:pPr>
      <w:spacing w:before="120" w:after="240" w:line="240" w:lineRule="auto"/>
    </w:pPr>
    <w:rPr>
      <w:rFonts w:ascii="Times New Roman" w:eastAsia="Times New Roman" w:hAnsi="Times New Roman" w:cs="Times New Roman"/>
      <w:sz w:val="2"/>
      <w:szCs w:val="2"/>
    </w:rPr>
  </w:style>
  <w:style w:type="paragraph" w:customStyle="1" w:styleId="caploright1">
    <w:name w:val="cap_lo_right1"/>
    <w:basedOn w:val="a"/>
    <w:rsid w:val="00A3378A"/>
    <w:pPr>
      <w:spacing w:before="120" w:after="240" w:line="240" w:lineRule="auto"/>
    </w:pPr>
    <w:rPr>
      <w:rFonts w:ascii="Times New Roman" w:eastAsia="Times New Roman" w:hAnsi="Times New Roman" w:cs="Times New Roman"/>
      <w:sz w:val="2"/>
      <w:szCs w:val="2"/>
    </w:rPr>
  </w:style>
  <w:style w:type="paragraph" w:customStyle="1" w:styleId="caploright2">
    <w:name w:val="cap_lo_right2"/>
    <w:basedOn w:val="a"/>
    <w:rsid w:val="00A3378A"/>
    <w:pPr>
      <w:spacing w:before="120" w:after="240" w:line="240" w:lineRule="auto"/>
    </w:pPr>
    <w:rPr>
      <w:rFonts w:ascii="Times New Roman" w:eastAsia="Times New Roman" w:hAnsi="Times New Roman" w:cs="Times New Roman"/>
      <w:sz w:val="2"/>
      <w:szCs w:val="2"/>
    </w:rPr>
  </w:style>
  <w:style w:type="paragraph" w:customStyle="1" w:styleId="caploleft3">
    <w:name w:val="cap_lo_left3"/>
    <w:basedOn w:val="a"/>
    <w:rsid w:val="00A3378A"/>
    <w:pPr>
      <w:spacing w:before="120" w:after="240" w:line="240" w:lineRule="auto"/>
    </w:pPr>
    <w:rPr>
      <w:rFonts w:ascii="Times New Roman" w:eastAsia="Times New Roman" w:hAnsi="Times New Roman" w:cs="Times New Roman"/>
      <w:sz w:val="2"/>
      <w:szCs w:val="2"/>
    </w:rPr>
  </w:style>
  <w:style w:type="paragraph" w:customStyle="1" w:styleId="caploleft4">
    <w:name w:val="cap_lo_left4"/>
    <w:basedOn w:val="a"/>
    <w:rsid w:val="00A3378A"/>
    <w:pPr>
      <w:spacing w:before="120" w:after="240" w:line="240" w:lineRule="auto"/>
    </w:pPr>
    <w:rPr>
      <w:rFonts w:ascii="Times New Roman" w:eastAsia="Times New Roman" w:hAnsi="Times New Roman" w:cs="Times New Roman"/>
      <w:sz w:val="2"/>
      <w:szCs w:val="2"/>
    </w:rPr>
  </w:style>
  <w:style w:type="paragraph" w:customStyle="1" w:styleId="caploright3">
    <w:name w:val="cap_lo_right3"/>
    <w:basedOn w:val="a"/>
    <w:rsid w:val="00A3378A"/>
    <w:pPr>
      <w:spacing w:before="120" w:after="240" w:line="240" w:lineRule="auto"/>
    </w:pPr>
    <w:rPr>
      <w:rFonts w:ascii="Times New Roman" w:eastAsia="Times New Roman" w:hAnsi="Times New Roman" w:cs="Times New Roman"/>
      <w:sz w:val="2"/>
      <w:szCs w:val="2"/>
    </w:rPr>
  </w:style>
  <w:style w:type="paragraph" w:customStyle="1" w:styleId="caploright4">
    <w:name w:val="cap_lo_right4"/>
    <w:basedOn w:val="a"/>
    <w:rsid w:val="00A3378A"/>
    <w:pPr>
      <w:spacing w:before="120" w:after="240" w:line="240" w:lineRule="auto"/>
    </w:pPr>
    <w:rPr>
      <w:rFonts w:ascii="Times New Roman" w:eastAsia="Times New Roman" w:hAnsi="Times New Roman" w:cs="Times New Roman"/>
      <w:sz w:val="2"/>
      <w:szCs w:val="2"/>
    </w:rPr>
  </w:style>
  <w:style w:type="paragraph" w:customStyle="1" w:styleId="hidtext1">
    <w:name w:val="hidtext1"/>
    <w:basedOn w:val="a"/>
    <w:rsid w:val="00A3378A"/>
    <w:pPr>
      <w:spacing w:before="120" w:after="240" w:line="240" w:lineRule="auto"/>
    </w:pPr>
    <w:rPr>
      <w:rFonts w:ascii="Times New Roman" w:eastAsia="Times New Roman" w:hAnsi="Times New Roman" w:cs="Times New Roman"/>
      <w:vanish/>
      <w:sz w:val="24"/>
      <w:szCs w:val="24"/>
    </w:rPr>
  </w:style>
  <w:style w:type="paragraph" w:customStyle="1" w:styleId="hidtext2">
    <w:name w:val="hidtext2"/>
    <w:basedOn w:val="a"/>
    <w:rsid w:val="00A3378A"/>
    <w:pPr>
      <w:spacing w:before="120" w:after="240" w:line="240" w:lineRule="auto"/>
    </w:pPr>
    <w:rPr>
      <w:rFonts w:ascii="Times New Roman" w:eastAsia="Times New Roman" w:hAnsi="Times New Roman" w:cs="Times New Roman"/>
      <w:vanish/>
      <w:sz w:val="24"/>
      <w:szCs w:val="24"/>
    </w:rPr>
  </w:style>
  <w:style w:type="paragraph" w:customStyle="1" w:styleId="hidcap1">
    <w:name w:val="hidcap1"/>
    <w:basedOn w:val="a"/>
    <w:rsid w:val="00A3378A"/>
    <w:pPr>
      <w:shd w:val="clear" w:color="auto" w:fill="FFFFFF"/>
      <w:spacing w:before="120" w:after="240" w:line="240" w:lineRule="auto"/>
    </w:pPr>
    <w:rPr>
      <w:rFonts w:ascii="Times New Roman" w:eastAsia="Times New Roman" w:hAnsi="Times New Roman" w:cs="Times New Roman"/>
      <w:vanish/>
      <w:sz w:val="24"/>
      <w:szCs w:val="24"/>
    </w:rPr>
  </w:style>
  <w:style w:type="paragraph" w:customStyle="1" w:styleId="hidcap2">
    <w:name w:val="hidcap2"/>
    <w:basedOn w:val="a"/>
    <w:rsid w:val="00A3378A"/>
    <w:pPr>
      <w:shd w:val="clear" w:color="auto" w:fill="FFFFFF"/>
      <w:spacing w:before="120" w:after="240" w:line="240" w:lineRule="auto"/>
    </w:pPr>
    <w:rPr>
      <w:rFonts w:ascii="Times New Roman" w:eastAsia="Times New Roman" w:hAnsi="Times New Roman" w:cs="Times New Roman"/>
      <w:vanish/>
      <w:sz w:val="24"/>
      <w:szCs w:val="24"/>
    </w:rPr>
  </w:style>
  <w:style w:type="paragraph" w:customStyle="1" w:styleId="z1v1">
    <w:name w:val="z1v1"/>
    <w:basedOn w:val="a"/>
    <w:rsid w:val="00A3378A"/>
    <w:pPr>
      <w:spacing w:before="120" w:after="240" w:line="240" w:lineRule="auto"/>
      <w:ind w:firstLine="539"/>
    </w:pPr>
    <w:rPr>
      <w:rFonts w:ascii="Times New Roman" w:eastAsia="Times New Roman" w:hAnsi="Times New Roman" w:cs="Times New Roman"/>
      <w:sz w:val="24"/>
      <w:szCs w:val="24"/>
    </w:rPr>
  </w:style>
  <w:style w:type="character" w:customStyle="1" w:styleId="blk3">
    <w:name w:val="blk3"/>
    <w:basedOn w:val="a0"/>
    <w:rsid w:val="00A3378A"/>
    <w:rPr>
      <w:vanish w:val="0"/>
      <w:webHidden w:val="0"/>
      <w:specVanish w:val="0"/>
    </w:rPr>
  </w:style>
  <w:style w:type="character" w:customStyle="1" w:styleId="titledict1">
    <w:name w:val="titledict1"/>
    <w:basedOn w:val="a0"/>
    <w:rsid w:val="00A3378A"/>
    <w:rPr>
      <w:vanish/>
      <w:webHidden w:val="0"/>
      <w:specVanish w:val="0"/>
    </w:rPr>
  </w:style>
  <w:style w:type="character" w:customStyle="1" w:styleId="titledict2">
    <w:name w:val="titledict2"/>
    <w:basedOn w:val="a0"/>
    <w:rsid w:val="00A3378A"/>
    <w:rPr>
      <w:vanish/>
      <w:webHidden w:val="0"/>
      <w:specVanish w:val="0"/>
    </w:rPr>
  </w:style>
  <w:style w:type="character" w:customStyle="1" w:styleId="titledict3">
    <w:name w:val="titledict3"/>
    <w:basedOn w:val="a0"/>
    <w:rsid w:val="00A3378A"/>
    <w:rPr>
      <w:vanish/>
      <w:webHidden w:val="0"/>
      <w:specVanish w:val="0"/>
    </w:rPr>
  </w:style>
  <w:style w:type="character" w:customStyle="1" w:styleId="titledict4">
    <w:name w:val="titledict4"/>
    <w:basedOn w:val="a0"/>
    <w:rsid w:val="00A3378A"/>
    <w:rPr>
      <w:vanish/>
      <w:webHidden w:val="0"/>
      <w:specVanish w:val="0"/>
    </w:rPr>
  </w:style>
  <w:style w:type="character" w:customStyle="1" w:styleId="titledict5">
    <w:name w:val="titledict5"/>
    <w:basedOn w:val="a0"/>
    <w:rsid w:val="00A3378A"/>
    <w:rPr>
      <w:vanish/>
      <w:webHidden w:val="0"/>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9770866">
      <w:bodyDiv w:val="1"/>
      <w:marLeft w:val="0"/>
      <w:marRight w:val="0"/>
      <w:marTop w:val="0"/>
      <w:marBottom w:val="0"/>
      <w:divBdr>
        <w:top w:val="none" w:sz="0" w:space="0" w:color="auto"/>
        <w:left w:val="none" w:sz="0" w:space="0" w:color="auto"/>
        <w:bottom w:val="none" w:sz="0" w:space="0" w:color="auto"/>
        <w:right w:val="none" w:sz="0" w:space="0" w:color="auto"/>
      </w:divBdr>
      <w:divsChild>
        <w:div w:id="64885222">
          <w:marLeft w:val="0"/>
          <w:marRight w:val="0"/>
          <w:marTop w:val="0"/>
          <w:marBottom w:val="0"/>
          <w:divBdr>
            <w:top w:val="none" w:sz="0" w:space="0" w:color="auto"/>
            <w:left w:val="none" w:sz="0" w:space="0" w:color="auto"/>
            <w:bottom w:val="none" w:sz="0" w:space="0" w:color="auto"/>
            <w:right w:val="none" w:sz="0" w:space="0" w:color="auto"/>
          </w:divBdr>
          <w:divsChild>
            <w:div w:id="1425150041">
              <w:marLeft w:val="0"/>
              <w:marRight w:val="0"/>
              <w:marTop w:val="0"/>
              <w:marBottom w:val="0"/>
              <w:divBdr>
                <w:top w:val="none" w:sz="0" w:space="0" w:color="auto"/>
                <w:left w:val="none" w:sz="0" w:space="0" w:color="auto"/>
                <w:bottom w:val="none" w:sz="0" w:space="0" w:color="auto"/>
                <w:right w:val="none" w:sz="0" w:space="0" w:color="auto"/>
              </w:divBdr>
            </w:div>
            <w:div w:id="1168859524">
              <w:marLeft w:val="0"/>
              <w:marRight w:val="0"/>
              <w:marTop w:val="0"/>
              <w:marBottom w:val="0"/>
              <w:divBdr>
                <w:top w:val="none" w:sz="0" w:space="0" w:color="auto"/>
                <w:left w:val="none" w:sz="0" w:space="0" w:color="auto"/>
                <w:bottom w:val="none" w:sz="0" w:space="0" w:color="auto"/>
                <w:right w:val="none" w:sz="0" w:space="0" w:color="auto"/>
              </w:divBdr>
            </w:div>
            <w:div w:id="929897081">
              <w:marLeft w:val="0"/>
              <w:marRight w:val="0"/>
              <w:marTop w:val="0"/>
              <w:marBottom w:val="0"/>
              <w:divBdr>
                <w:top w:val="none" w:sz="0" w:space="0" w:color="auto"/>
                <w:left w:val="none" w:sz="0" w:space="0" w:color="auto"/>
                <w:bottom w:val="none" w:sz="0" w:space="0" w:color="auto"/>
                <w:right w:val="none" w:sz="0" w:space="0" w:color="auto"/>
              </w:divBdr>
            </w:div>
            <w:div w:id="507603269">
              <w:marLeft w:val="0"/>
              <w:marRight w:val="0"/>
              <w:marTop w:val="0"/>
              <w:marBottom w:val="0"/>
              <w:divBdr>
                <w:top w:val="none" w:sz="0" w:space="0" w:color="auto"/>
                <w:left w:val="none" w:sz="0" w:space="0" w:color="auto"/>
                <w:bottom w:val="none" w:sz="0" w:space="0" w:color="auto"/>
                <w:right w:val="none" w:sz="0" w:space="0" w:color="auto"/>
              </w:divBdr>
            </w:div>
            <w:div w:id="622688709">
              <w:marLeft w:val="0"/>
              <w:marRight w:val="0"/>
              <w:marTop w:val="0"/>
              <w:marBottom w:val="0"/>
              <w:divBdr>
                <w:top w:val="none" w:sz="0" w:space="0" w:color="auto"/>
                <w:left w:val="none" w:sz="0" w:space="0" w:color="auto"/>
                <w:bottom w:val="none" w:sz="0" w:space="0" w:color="auto"/>
                <w:right w:val="none" w:sz="0" w:space="0" w:color="auto"/>
              </w:divBdr>
            </w:div>
            <w:div w:id="390731055">
              <w:marLeft w:val="0"/>
              <w:marRight w:val="0"/>
              <w:marTop w:val="0"/>
              <w:marBottom w:val="0"/>
              <w:divBdr>
                <w:top w:val="none" w:sz="0" w:space="0" w:color="auto"/>
                <w:left w:val="none" w:sz="0" w:space="0" w:color="auto"/>
                <w:bottom w:val="none" w:sz="0" w:space="0" w:color="auto"/>
                <w:right w:val="none" w:sz="0" w:space="0" w:color="auto"/>
              </w:divBdr>
            </w:div>
            <w:div w:id="1122919897">
              <w:marLeft w:val="0"/>
              <w:marRight w:val="0"/>
              <w:marTop w:val="0"/>
              <w:marBottom w:val="0"/>
              <w:divBdr>
                <w:top w:val="none" w:sz="0" w:space="0" w:color="auto"/>
                <w:left w:val="none" w:sz="0" w:space="0" w:color="auto"/>
                <w:bottom w:val="none" w:sz="0" w:space="0" w:color="auto"/>
                <w:right w:val="none" w:sz="0" w:space="0" w:color="auto"/>
              </w:divBdr>
            </w:div>
            <w:div w:id="1828015760">
              <w:marLeft w:val="0"/>
              <w:marRight w:val="0"/>
              <w:marTop w:val="0"/>
              <w:marBottom w:val="0"/>
              <w:divBdr>
                <w:top w:val="none" w:sz="0" w:space="0" w:color="auto"/>
                <w:left w:val="none" w:sz="0" w:space="0" w:color="auto"/>
                <w:bottom w:val="none" w:sz="0" w:space="0" w:color="auto"/>
                <w:right w:val="none" w:sz="0" w:space="0" w:color="auto"/>
              </w:divBdr>
            </w:div>
            <w:div w:id="2145542185">
              <w:marLeft w:val="0"/>
              <w:marRight w:val="0"/>
              <w:marTop w:val="0"/>
              <w:marBottom w:val="0"/>
              <w:divBdr>
                <w:top w:val="none" w:sz="0" w:space="0" w:color="auto"/>
                <w:left w:val="none" w:sz="0" w:space="0" w:color="auto"/>
                <w:bottom w:val="none" w:sz="0" w:space="0" w:color="auto"/>
                <w:right w:val="none" w:sz="0" w:space="0" w:color="auto"/>
              </w:divBdr>
            </w:div>
            <w:div w:id="937834271">
              <w:marLeft w:val="0"/>
              <w:marRight w:val="0"/>
              <w:marTop w:val="0"/>
              <w:marBottom w:val="0"/>
              <w:divBdr>
                <w:top w:val="none" w:sz="0" w:space="0" w:color="auto"/>
                <w:left w:val="none" w:sz="0" w:space="0" w:color="auto"/>
                <w:bottom w:val="none" w:sz="0" w:space="0" w:color="auto"/>
                <w:right w:val="none" w:sz="0" w:space="0" w:color="auto"/>
              </w:divBdr>
            </w:div>
            <w:div w:id="957636856">
              <w:marLeft w:val="0"/>
              <w:marRight w:val="0"/>
              <w:marTop w:val="0"/>
              <w:marBottom w:val="0"/>
              <w:divBdr>
                <w:top w:val="none" w:sz="0" w:space="0" w:color="auto"/>
                <w:left w:val="none" w:sz="0" w:space="0" w:color="auto"/>
                <w:bottom w:val="none" w:sz="0" w:space="0" w:color="auto"/>
                <w:right w:val="none" w:sz="0" w:space="0" w:color="auto"/>
              </w:divBdr>
            </w:div>
            <w:div w:id="518930044">
              <w:marLeft w:val="0"/>
              <w:marRight w:val="0"/>
              <w:marTop w:val="0"/>
              <w:marBottom w:val="0"/>
              <w:divBdr>
                <w:top w:val="none" w:sz="0" w:space="0" w:color="auto"/>
                <w:left w:val="none" w:sz="0" w:space="0" w:color="auto"/>
                <w:bottom w:val="none" w:sz="0" w:space="0" w:color="auto"/>
                <w:right w:val="none" w:sz="0" w:space="0" w:color="auto"/>
              </w:divBdr>
            </w:div>
            <w:div w:id="1112091927">
              <w:marLeft w:val="0"/>
              <w:marRight w:val="0"/>
              <w:marTop w:val="0"/>
              <w:marBottom w:val="0"/>
              <w:divBdr>
                <w:top w:val="none" w:sz="0" w:space="0" w:color="auto"/>
                <w:left w:val="none" w:sz="0" w:space="0" w:color="auto"/>
                <w:bottom w:val="none" w:sz="0" w:space="0" w:color="auto"/>
                <w:right w:val="none" w:sz="0" w:space="0" w:color="auto"/>
              </w:divBdr>
            </w:div>
            <w:div w:id="1704792466">
              <w:marLeft w:val="0"/>
              <w:marRight w:val="0"/>
              <w:marTop w:val="0"/>
              <w:marBottom w:val="0"/>
              <w:divBdr>
                <w:top w:val="none" w:sz="0" w:space="0" w:color="auto"/>
                <w:left w:val="none" w:sz="0" w:space="0" w:color="auto"/>
                <w:bottom w:val="none" w:sz="0" w:space="0" w:color="auto"/>
                <w:right w:val="none" w:sz="0" w:space="0" w:color="auto"/>
              </w:divBdr>
            </w:div>
            <w:div w:id="160854750">
              <w:marLeft w:val="0"/>
              <w:marRight w:val="0"/>
              <w:marTop w:val="0"/>
              <w:marBottom w:val="0"/>
              <w:divBdr>
                <w:top w:val="none" w:sz="0" w:space="0" w:color="auto"/>
                <w:left w:val="none" w:sz="0" w:space="0" w:color="auto"/>
                <w:bottom w:val="none" w:sz="0" w:space="0" w:color="auto"/>
                <w:right w:val="none" w:sz="0" w:space="0" w:color="auto"/>
              </w:divBdr>
            </w:div>
            <w:div w:id="1507136654">
              <w:marLeft w:val="0"/>
              <w:marRight w:val="0"/>
              <w:marTop w:val="0"/>
              <w:marBottom w:val="0"/>
              <w:divBdr>
                <w:top w:val="none" w:sz="0" w:space="0" w:color="auto"/>
                <w:left w:val="none" w:sz="0" w:space="0" w:color="auto"/>
                <w:bottom w:val="none" w:sz="0" w:space="0" w:color="auto"/>
                <w:right w:val="none" w:sz="0" w:space="0" w:color="auto"/>
              </w:divBdr>
            </w:div>
            <w:div w:id="122113142">
              <w:marLeft w:val="0"/>
              <w:marRight w:val="0"/>
              <w:marTop w:val="0"/>
              <w:marBottom w:val="0"/>
              <w:divBdr>
                <w:top w:val="none" w:sz="0" w:space="0" w:color="auto"/>
                <w:left w:val="none" w:sz="0" w:space="0" w:color="auto"/>
                <w:bottom w:val="none" w:sz="0" w:space="0" w:color="auto"/>
                <w:right w:val="none" w:sz="0" w:space="0" w:color="auto"/>
              </w:divBdr>
            </w:div>
            <w:div w:id="1974017772">
              <w:marLeft w:val="0"/>
              <w:marRight w:val="0"/>
              <w:marTop w:val="0"/>
              <w:marBottom w:val="0"/>
              <w:divBdr>
                <w:top w:val="none" w:sz="0" w:space="0" w:color="auto"/>
                <w:left w:val="none" w:sz="0" w:space="0" w:color="auto"/>
                <w:bottom w:val="none" w:sz="0" w:space="0" w:color="auto"/>
                <w:right w:val="none" w:sz="0" w:space="0" w:color="auto"/>
              </w:divBdr>
            </w:div>
            <w:div w:id="1648586186">
              <w:marLeft w:val="0"/>
              <w:marRight w:val="0"/>
              <w:marTop w:val="0"/>
              <w:marBottom w:val="0"/>
              <w:divBdr>
                <w:top w:val="none" w:sz="0" w:space="0" w:color="auto"/>
                <w:left w:val="none" w:sz="0" w:space="0" w:color="auto"/>
                <w:bottom w:val="none" w:sz="0" w:space="0" w:color="auto"/>
                <w:right w:val="none" w:sz="0" w:space="0" w:color="auto"/>
              </w:divBdr>
            </w:div>
            <w:div w:id="140537175">
              <w:marLeft w:val="0"/>
              <w:marRight w:val="0"/>
              <w:marTop w:val="0"/>
              <w:marBottom w:val="0"/>
              <w:divBdr>
                <w:top w:val="none" w:sz="0" w:space="0" w:color="auto"/>
                <w:left w:val="none" w:sz="0" w:space="0" w:color="auto"/>
                <w:bottom w:val="none" w:sz="0" w:space="0" w:color="auto"/>
                <w:right w:val="none" w:sz="0" w:space="0" w:color="auto"/>
              </w:divBdr>
            </w:div>
            <w:div w:id="1097168825">
              <w:marLeft w:val="0"/>
              <w:marRight w:val="0"/>
              <w:marTop w:val="0"/>
              <w:marBottom w:val="0"/>
              <w:divBdr>
                <w:top w:val="none" w:sz="0" w:space="0" w:color="auto"/>
                <w:left w:val="none" w:sz="0" w:space="0" w:color="auto"/>
                <w:bottom w:val="none" w:sz="0" w:space="0" w:color="auto"/>
                <w:right w:val="none" w:sz="0" w:space="0" w:color="auto"/>
              </w:divBdr>
            </w:div>
            <w:div w:id="517546685">
              <w:marLeft w:val="0"/>
              <w:marRight w:val="0"/>
              <w:marTop w:val="0"/>
              <w:marBottom w:val="0"/>
              <w:divBdr>
                <w:top w:val="none" w:sz="0" w:space="0" w:color="auto"/>
                <w:left w:val="none" w:sz="0" w:space="0" w:color="auto"/>
                <w:bottom w:val="none" w:sz="0" w:space="0" w:color="auto"/>
                <w:right w:val="none" w:sz="0" w:space="0" w:color="auto"/>
              </w:divBdr>
            </w:div>
            <w:div w:id="876743607">
              <w:marLeft w:val="0"/>
              <w:marRight w:val="0"/>
              <w:marTop w:val="0"/>
              <w:marBottom w:val="0"/>
              <w:divBdr>
                <w:top w:val="none" w:sz="0" w:space="0" w:color="auto"/>
                <w:left w:val="none" w:sz="0" w:space="0" w:color="auto"/>
                <w:bottom w:val="none" w:sz="0" w:space="0" w:color="auto"/>
                <w:right w:val="none" w:sz="0" w:space="0" w:color="auto"/>
              </w:divBdr>
            </w:div>
            <w:div w:id="1847742337">
              <w:marLeft w:val="0"/>
              <w:marRight w:val="0"/>
              <w:marTop w:val="0"/>
              <w:marBottom w:val="0"/>
              <w:divBdr>
                <w:top w:val="none" w:sz="0" w:space="0" w:color="auto"/>
                <w:left w:val="none" w:sz="0" w:space="0" w:color="auto"/>
                <w:bottom w:val="none" w:sz="0" w:space="0" w:color="auto"/>
                <w:right w:val="none" w:sz="0" w:space="0" w:color="auto"/>
              </w:divBdr>
            </w:div>
            <w:div w:id="804811199">
              <w:marLeft w:val="0"/>
              <w:marRight w:val="0"/>
              <w:marTop w:val="0"/>
              <w:marBottom w:val="0"/>
              <w:divBdr>
                <w:top w:val="none" w:sz="0" w:space="0" w:color="auto"/>
                <w:left w:val="none" w:sz="0" w:space="0" w:color="auto"/>
                <w:bottom w:val="none" w:sz="0" w:space="0" w:color="auto"/>
                <w:right w:val="none" w:sz="0" w:space="0" w:color="auto"/>
              </w:divBdr>
            </w:div>
            <w:div w:id="1639070149">
              <w:marLeft w:val="0"/>
              <w:marRight w:val="0"/>
              <w:marTop w:val="0"/>
              <w:marBottom w:val="0"/>
              <w:divBdr>
                <w:top w:val="none" w:sz="0" w:space="0" w:color="auto"/>
                <w:left w:val="none" w:sz="0" w:space="0" w:color="auto"/>
                <w:bottom w:val="none" w:sz="0" w:space="0" w:color="auto"/>
                <w:right w:val="none" w:sz="0" w:space="0" w:color="auto"/>
              </w:divBdr>
            </w:div>
            <w:div w:id="1652368107">
              <w:marLeft w:val="0"/>
              <w:marRight w:val="0"/>
              <w:marTop w:val="0"/>
              <w:marBottom w:val="0"/>
              <w:divBdr>
                <w:top w:val="none" w:sz="0" w:space="0" w:color="auto"/>
                <w:left w:val="none" w:sz="0" w:space="0" w:color="auto"/>
                <w:bottom w:val="none" w:sz="0" w:space="0" w:color="auto"/>
                <w:right w:val="none" w:sz="0" w:space="0" w:color="auto"/>
              </w:divBdr>
            </w:div>
            <w:div w:id="464130375">
              <w:marLeft w:val="0"/>
              <w:marRight w:val="0"/>
              <w:marTop w:val="0"/>
              <w:marBottom w:val="0"/>
              <w:divBdr>
                <w:top w:val="none" w:sz="0" w:space="0" w:color="auto"/>
                <w:left w:val="none" w:sz="0" w:space="0" w:color="auto"/>
                <w:bottom w:val="none" w:sz="0" w:space="0" w:color="auto"/>
                <w:right w:val="none" w:sz="0" w:space="0" w:color="auto"/>
              </w:divBdr>
            </w:div>
            <w:div w:id="1302265921">
              <w:marLeft w:val="0"/>
              <w:marRight w:val="0"/>
              <w:marTop w:val="0"/>
              <w:marBottom w:val="0"/>
              <w:divBdr>
                <w:top w:val="none" w:sz="0" w:space="0" w:color="auto"/>
                <w:left w:val="none" w:sz="0" w:space="0" w:color="auto"/>
                <w:bottom w:val="none" w:sz="0" w:space="0" w:color="auto"/>
                <w:right w:val="none" w:sz="0" w:space="0" w:color="auto"/>
              </w:divBdr>
            </w:div>
            <w:div w:id="1110395194">
              <w:marLeft w:val="0"/>
              <w:marRight w:val="0"/>
              <w:marTop w:val="0"/>
              <w:marBottom w:val="0"/>
              <w:divBdr>
                <w:top w:val="none" w:sz="0" w:space="0" w:color="auto"/>
                <w:left w:val="none" w:sz="0" w:space="0" w:color="auto"/>
                <w:bottom w:val="none" w:sz="0" w:space="0" w:color="auto"/>
                <w:right w:val="none" w:sz="0" w:space="0" w:color="auto"/>
              </w:divBdr>
            </w:div>
            <w:div w:id="1677346838">
              <w:marLeft w:val="0"/>
              <w:marRight w:val="0"/>
              <w:marTop w:val="0"/>
              <w:marBottom w:val="0"/>
              <w:divBdr>
                <w:top w:val="none" w:sz="0" w:space="0" w:color="auto"/>
                <w:left w:val="none" w:sz="0" w:space="0" w:color="auto"/>
                <w:bottom w:val="none" w:sz="0" w:space="0" w:color="auto"/>
                <w:right w:val="none" w:sz="0" w:space="0" w:color="auto"/>
              </w:divBdr>
            </w:div>
            <w:div w:id="100731827">
              <w:marLeft w:val="0"/>
              <w:marRight w:val="0"/>
              <w:marTop w:val="0"/>
              <w:marBottom w:val="0"/>
              <w:divBdr>
                <w:top w:val="none" w:sz="0" w:space="0" w:color="auto"/>
                <w:left w:val="none" w:sz="0" w:space="0" w:color="auto"/>
                <w:bottom w:val="none" w:sz="0" w:space="0" w:color="auto"/>
                <w:right w:val="none" w:sz="0" w:space="0" w:color="auto"/>
              </w:divBdr>
            </w:div>
            <w:div w:id="1455751799">
              <w:marLeft w:val="0"/>
              <w:marRight w:val="0"/>
              <w:marTop w:val="0"/>
              <w:marBottom w:val="0"/>
              <w:divBdr>
                <w:top w:val="none" w:sz="0" w:space="0" w:color="auto"/>
                <w:left w:val="none" w:sz="0" w:space="0" w:color="auto"/>
                <w:bottom w:val="none" w:sz="0" w:space="0" w:color="auto"/>
                <w:right w:val="none" w:sz="0" w:space="0" w:color="auto"/>
              </w:divBdr>
            </w:div>
            <w:div w:id="87895983">
              <w:marLeft w:val="0"/>
              <w:marRight w:val="0"/>
              <w:marTop w:val="0"/>
              <w:marBottom w:val="0"/>
              <w:divBdr>
                <w:top w:val="none" w:sz="0" w:space="0" w:color="auto"/>
                <w:left w:val="none" w:sz="0" w:space="0" w:color="auto"/>
                <w:bottom w:val="none" w:sz="0" w:space="0" w:color="auto"/>
                <w:right w:val="none" w:sz="0" w:space="0" w:color="auto"/>
              </w:divBdr>
            </w:div>
            <w:div w:id="1375230893">
              <w:marLeft w:val="0"/>
              <w:marRight w:val="0"/>
              <w:marTop w:val="0"/>
              <w:marBottom w:val="0"/>
              <w:divBdr>
                <w:top w:val="none" w:sz="0" w:space="0" w:color="auto"/>
                <w:left w:val="none" w:sz="0" w:space="0" w:color="auto"/>
                <w:bottom w:val="none" w:sz="0" w:space="0" w:color="auto"/>
                <w:right w:val="none" w:sz="0" w:space="0" w:color="auto"/>
              </w:divBdr>
            </w:div>
            <w:div w:id="579142850">
              <w:marLeft w:val="0"/>
              <w:marRight w:val="0"/>
              <w:marTop w:val="0"/>
              <w:marBottom w:val="0"/>
              <w:divBdr>
                <w:top w:val="none" w:sz="0" w:space="0" w:color="auto"/>
                <w:left w:val="none" w:sz="0" w:space="0" w:color="auto"/>
                <w:bottom w:val="none" w:sz="0" w:space="0" w:color="auto"/>
                <w:right w:val="none" w:sz="0" w:space="0" w:color="auto"/>
              </w:divBdr>
            </w:div>
            <w:div w:id="336930708">
              <w:marLeft w:val="0"/>
              <w:marRight w:val="0"/>
              <w:marTop w:val="0"/>
              <w:marBottom w:val="0"/>
              <w:divBdr>
                <w:top w:val="none" w:sz="0" w:space="0" w:color="auto"/>
                <w:left w:val="none" w:sz="0" w:space="0" w:color="auto"/>
                <w:bottom w:val="none" w:sz="0" w:space="0" w:color="auto"/>
                <w:right w:val="none" w:sz="0" w:space="0" w:color="auto"/>
              </w:divBdr>
            </w:div>
            <w:div w:id="1971090446">
              <w:marLeft w:val="0"/>
              <w:marRight w:val="0"/>
              <w:marTop w:val="0"/>
              <w:marBottom w:val="0"/>
              <w:divBdr>
                <w:top w:val="none" w:sz="0" w:space="0" w:color="auto"/>
                <w:left w:val="none" w:sz="0" w:space="0" w:color="auto"/>
                <w:bottom w:val="none" w:sz="0" w:space="0" w:color="auto"/>
                <w:right w:val="none" w:sz="0" w:space="0" w:color="auto"/>
              </w:divBdr>
            </w:div>
            <w:div w:id="1784573187">
              <w:marLeft w:val="0"/>
              <w:marRight w:val="0"/>
              <w:marTop w:val="0"/>
              <w:marBottom w:val="0"/>
              <w:divBdr>
                <w:top w:val="none" w:sz="0" w:space="0" w:color="auto"/>
                <w:left w:val="none" w:sz="0" w:space="0" w:color="auto"/>
                <w:bottom w:val="none" w:sz="0" w:space="0" w:color="auto"/>
                <w:right w:val="none" w:sz="0" w:space="0" w:color="auto"/>
              </w:divBdr>
            </w:div>
            <w:div w:id="844520747">
              <w:marLeft w:val="0"/>
              <w:marRight w:val="0"/>
              <w:marTop w:val="0"/>
              <w:marBottom w:val="0"/>
              <w:divBdr>
                <w:top w:val="none" w:sz="0" w:space="0" w:color="auto"/>
                <w:left w:val="none" w:sz="0" w:space="0" w:color="auto"/>
                <w:bottom w:val="none" w:sz="0" w:space="0" w:color="auto"/>
                <w:right w:val="none" w:sz="0" w:space="0" w:color="auto"/>
              </w:divBdr>
            </w:div>
            <w:div w:id="1538346462">
              <w:marLeft w:val="0"/>
              <w:marRight w:val="0"/>
              <w:marTop w:val="0"/>
              <w:marBottom w:val="0"/>
              <w:divBdr>
                <w:top w:val="none" w:sz="0" w:space="0" w:color="auto"/>
                <w:left w:val="none" w:sz="0" w:space="0" w:color="auto"/>
                <w:bottom w:val="none" w:sz="0" w:space="0" w:color="auto"/>
                <w:right w:val="none" w:sz="0" w:space="0" w:color="auto"/>
              </w:divBdr>
            </w:div>
            <w:div w:id="1263607262">
              <w:marLeft w:val="0"/>
              <w:marRight w:val="0"/>
              <w:marTop w:val="0"/>
              <w:marBottom w:val="0"/>
              <w:divBdr>
                <w:top w:val="none" w:sz="0" w:space="0" w:color="auto"/>
                <w:left w:val="none" w:sz="0" w:space="0" w:color="auto"/>
                <w:bottom w:val="none" w:sz="0" w:space="0" w:color="auto"/>
                <w:right w:val="none" w:sz="0" w:space="0" w:color="auto"/>
              </w:divBdr>
            </w:div>
            <w:div w:id="1299991299">
              <w:marLeft w:val="0"/>
              <w:marRight w:val="0"/>
              <w:marTop w:val="0"/>
              <w:marBottom w:val="0"/>
              <w:divBdr>
                <w:top w:val="none" w:sz="0" w:space="0" w:color="auto"/>
                <w:left w:val="none" w:sz="0" w:space="0" w:color="auto"/>
                <w:bottom w:val="none" w:sz="0" w:space="0" w:color="auto"/>
                <w:right w:val="none" w:sz="0" w:space="0" w:color="auto"/>
              </w:divBdr>
            </w:div>
            <w:div w:id="1114903565">
              <w:marLeft w:val="0"/>
              <w:marRight w:val="0"/>
              <w:marTop w:val="0"/>
              <w:marBottom w:val="0"/>
              <w:divBdr>
                <w:top w:val="none" w:sz="0" w:space="0" w:color="auto"/>
                <w:left w:val="none" w:sz="0" w:space="0" w:color="auto"/>
                <w:bottom w:val="none" w:sz="0" w:space="0" w:color="auto"/>
                <w:right w:val="none" w:sz="0" w:space="0" w:color="auto"/>
              </w:divBdr>
            </w:div>
            <w:div w:id="1380014545">
              <w:marLeft w:val="0"/>
              <w:marRight w:val="0"/>
              <w:marTop w:val="0"/>
              <w:marBottom w:val="0"/>
              <w:divBdr>
                <w:top w:val="none" w:sz="0" w:space="0" w:color="auto"/>
                <w:left w:val="none" w:sz="0" w:space="0" w:color="auto"/>
                <w:bottom w:val="none" w:sz="0" w:space="0" w:color="auto"/>
                <w:right w:val="none" w:sz="0" w:space="0" w:color="auto"/>
              </w:divBdr>
            </w:div>
            <w:div w:id="1080559633">
              <w:marLeft w:val="0"/>
              <w:marRight w:val="0"/>
              <w:marTop w:val="0"/>
              <w:marBottom w:val="0"/>
              <w:divBdr>
                <w:top w:val="none" w:sz="0" w:space="0" w:color="auto"/>
                <w:left w:val="none" w:sz="0" w:space="0" w:color="auto"/>
                <w:bottom w:val="none" w:sz="0" w:space="0" w:color="auto"/>
                <w:right w:val="none" w:sz="0" w:space="0" w:color="auto"/>
              </w:divBdr>
            </w:div>
            <w:div w:id="1947692877">
              <w:marLeft w:val="0"/>
              <w:marRight w:val="0"/>
              <w:marTop w:val="0"/>
              <w:marBottom w:val="0"/>
              <w:divBdr>
                <w:top w:val="none" w:sz="0" w:space="0" w:color="auto"/>
                <w:left w:val="none" w:sz="0" w:space="0" w:color="auto"/>
                <w:bottom w:val="none" w:sz="0" w:space="0" w:color="auto"/>
                <w:right w:val="none" w:sz="0" w:space="0" w:color="auto"/>
              </w:divBdr>
            </w:div>
            <w:div w:id="1976712512">
              <w:marLeft w:val="0"/>
              <w:marRight w:val="0"/>
              <w:marTop w:val="0"/>
              <w:marBottom w:val="0"/>
              <w:divBdr>
                <w:top w:val="none" w:sz="0" w:space="0" w:color="auto"/>
                <w:left w:val="none" w:sz="0" w:space="0" w:color="auto"/>
                <w:bottom w:val="none" w:sz="0" w:space="0" w:color="auto"/>
                <w:right w:val="none" w:sz="0" w:space="0" w:color="auto"/>
              </w:divBdr>
            </w:div>
            <w:div w:id="1199660447">
              <w:marLeft w:val="0"/>
              <w:marRight w:val="0"/>
              <w:marTop w:val="0"/>
              <w:marBottom w:val="0"/>
              <w:divBdr>
                <w:top w:val="none" w:sz="0" w:space="0" w:color="auto"/>
                <w:left w:val="none" w:sz="0" w:space="0" w:color="auto"/>
                <w:bottom w:val="none" w:sz="0" w:space="0" w:color="auto"/>
                <w:right w:val="none" w:sz="0" w:space="0" w:color="auto"/>
              </w:divBdr>
            </w:div>
            <w:div w:id="1351832879">
              <w:marLeft w:val="0"/>
              <w:marRight w:val="0"/>
              <w:marTop w:val="0"/>
              <w:marBottom w:val="0"/>
              <w:divBdr>
                <w:top w:val="none" w:sz="0" w:space="0" w:color="auto"/>
                <w:left w:val="none" w:sz="0" w:space="0" w:color="auto"/>
                <w:bottom w:val="none" w:sz="0" w:space="0" w:color="auto"/>
                <w:right w:val="none" w:sz="0" w:space="0" w:color="auto"/>
              </w:divBdr>
            </w:div>
            <w:div w:id="97678964">
              <w:marLeft w:val="0"/>
              <w:marRight w:val="0"/>
              <w:marTop w:val="0"/>
              <w:marBottom w:val="0"/>
              <w:divBdr>
                <w:top w:val="none" w:sz="0" w:space="0" w:color="auto"/>
                <w:left w:val="none" w:sz="0" w:space="0" w:color="auto"/>
                <w:bottom w:val="none" w:sz="0" w:space="0" w:color="auto"/>
                <w:right w:val="none" w:sz="0" w:space="0" w:color="auto"/>
              </w:divBdr>
            </w:div>
            <w:div w:id="1549417755">
              <w:marLeft w:val="0"/>
              <w:marRight w:val="0"/>
              <w:marTop w:val="0"/>
              <w:marBottom w:val="0"/>
              <w:divBdr>
                <w:top w:val="none" w:sz="0" w:space="0" w:color="auto"/>
                <w:left w:val="none" w:sz="0" w:space="0" w:color="auto"/>
                <w:bottom w:val="none" w:sz="0" w:space="0" w:color="auto"/>
                <w:right w:val="none" w:sz="0" w:space="0" w:color="auto"/>
              </w:divBdr>
            </w:div>
            <w:div w:id="1283075920">
              <w:marLeft w:val="0"/>
              <w:marRight w:val="0"/>
              <w:marTop w:val="0"/>
              <w:marBottom w:val="0"/>
              <w:divBdr>
                <w:top w:val="none" w:sz="0" w:space="0" w:color="auto"/>
                <w:left w:val="none" w:sz="0" w:space="0" w:color="auto"/>
                <w:bottom w:val="none" w:sz="0" w:space="0" w:color="auto"/>
                <w:right w:val="none" w:sz="0" w:space="0" w:color="auto"/>
              </w:divBdr>
            </w:div>
            <w:div w:id="590043625">
              <w:marLeft w:val="0"/>
              <w:marRight w:val="0"/>
              <w:marTop w:val="0"/>
              <w:marBottom w:val="0"/>
              <w:divBdr>
                <w:top w:val="none" w:sz="0" w:space="0" w:color="auto"/>
                <w:left w:val="none" w:sz="0" w:space="0" w:color="auto"/>
                <w:bottom w:val="none" w:sz="0" w:space="0" w:color="auto"/>
                <w:right w:val="none" w:sz="0" w:space="0" w:color="auto"/>
              </w:divBdr>
            </w:div>
            <w:div w:id="1947426829">
              <w:marLeft w:val="0"/>
              <w:marRight w:val="0"/>
              <w:marTop w:val="0"/>
              <w:marBottom w:val="0"/>
              <w:divBdr>
                <w:top w:val="none" w:sz="0" w:space="0" w:color="auto"/>
                <w:left w:val="none" w:sz="0" w:space="0" w:color="auto"/>
                <w:bottom w:val="none" w:sz="0" w:space="0" w:color="auto"/>
                <w:right w:val="none" w:sz="0" w:space="0" w:color="auto"/>
              </w:divBdr>
            </w:div>
            <w:div w:id="146291338">
              <w:marLeft w:val="0"/>
              <w:marRight w:val="0"/>
              <w:marTop w:val="0"/>
              <w:marBottom w:val="0"/>
              <w:divBdr>
                <w:top w:val="none" w:sz="0" w:space="0" w:color="auto"/>
                <w:left w:val="none" w:sz="0" w:space="0" w:color="auto"/>
                <w:bottom w:val="none" w:sz="0" w:space="0" w:color="auto"/>
                <w:right w:val="none" w:sz="0" w:space="0" w:color="auto"/>
              </w:divBdr>
            </w:div>
            <w:div w:id="1400127966">
              <w:marLeft w:val="0"/>
              <w:marRight w:val="0"/>
              <w:marTop w:val="0"/>
              <w:marBottom w:val="0"/>
              <w:divBdr>
                <w:top w:val="none" w:sz="0" w:space="0" w:color="auto"/>
                <w:left w:val="none" w:sz="0" w:space="0" w:color="auto"/>
                <w:bottom w:val="none" w:sz="0" w:space="0" w:color="auto"/>
                <w:right w:val="none" w:sz="0" w:space="0" w:color="auto"/>
              </w:divBdr>
            </w:div>
            <w:div w:id="1784763235">
              <w:marLeft w:val="0"/>
              <w:marRight w:val="0"/>
              <w:marTop w:val="0"/>
              <w:marBottom w:val="0"/>
              <w:divBdr>
                <w:top w:val="none" w:sz="0" w:space="0" w:color="auto"/>
                <w:left w:val="none" w:sz="0" w:space="0" w:color="auto"/>
                <w:bottom w:val="none" w:sz="0" w:space="0" w:color="auto"/>
                <w:right w:val="none" w:sz="0" w:space="0" w:color="auto"/>
              </w:divBdr>
            </w:div>
            <w:div w:id="243297039">
              <w:marLeft w:val="0"/>
              <w:marRight w:val="0"/>
              <w:marTop w:val="0"/>
              <w:marBottom w:val="0"/>
              <w:divBdr>
                <w:top w:val="none" w:sz="0" w:space="0" w:color="auto"/>
                <w:left w:val="none" w:sz="0" w:space="0" w:color="auto"/>
                <w:bottom w:val="none" w:sz="0" w:space="0" w:color="auto"/>
                <w:right w:val="none" w:sz="0" w:space="0" w:color="auto"/>
              </w:divBdr>
            </w:div>
            <w:div w:id="1363439087">
              <w:marLeft w:val="0"/>
              <w:marRight w:val="0"/>
              <w:marTop w:val="0"/>
              <w:marBottom w:val="0"/>
              <w:divBdr>
                <w:top w:val="none" w:sz="0" w:space="0" w:color="auto"/>
                <w:left w:val="none" w:sz="0" w:space="0" w:color="auto"/>
                <w:bottom w:val="none" w:sz="0" w:space="0" w:color="auto"/>
                <w:right w:val="none" w:sz="0" w:space="0" w:color="auto"/>
              </w:divBdr>
            </w:div>
            <w:div w:id="91509615">
              <w:marLeft w:val="0"/>
              <w:marRight w:val="0"/>
              <w:marTop w:val="0"/>
              <w:marBottom w:val="0"/>
              <w:divBdr>
                <w:top w:val="none" w:sz="0" w:space="0" w:color="auto"/>
                <w:left w:val="none" w:sz="0" w:space="0" w:color="auto"/>
                <w:bottom w:val="none" w:sz="0" w:space="0" w:color="auto"/>
                <w:right w:val="none" w:sz="0" w:space="0" w:color="auto"/>
              </w:divBdr>
            </w:div>
            <w:div w:id="1558281889">
              <w:marLeft w:val="0"/>
              <w:marRight w:val="0"/>
              <w:marTop w:val="0"/>
              <w:marBottom w:val="0"/>
              <w:divBdr>
                <w:top w:val="none" w:sz="0" w:space="0" w:color="auto"/>
                <w:left w:val="none" w:sz="0" w:space="0" w:color="auto"/>
                <w:bottom w:val="none" w:sz="0" w:space="0" w:color="auto"/>
                <w:right w:val="none" w:sz="0" w:space="0" w:color="auto"/>
              </w:divBdr>
            </w:div>
            <w:div w:id="380206724">
              <w:marLeft w:val="0"/>
              <w:marRight w:val="0"/>
              <w:marTop w:val="0"/>
              <w:marBottom w:val="0"/>
              <w:divBdr>
                <w:top w:val="none" w:sz="0" w:space="0" w:color="auto"/>
                <w:left w:val="none" w:sz="0" w:space="0" w:color="auto"/>
                <w:bottom w:val="none" w:sz="0" w:space="0" w:color="auto"/>
                <w:right w:val="none" w:sz="0" w:space="0" w:color="auto"/>
              </w:divBdr>
            </w:div>
            <w:div w:id="1150025819">
              <w:marLeft w:val="0"/>
              <w:marRight w:val="0"/>
              <w:marTop w:val="0"/>
              <w:marBottom w:val="0"/>
              <w:divBdr>
                <w:top w:val="none" w:sz="0" w:space="0" w:color="auto"/>
                <w:left w:val="none" w:sz="0" w:space="0" w:color="auto"/>
                <w:bottom w:val="none" w:sz="0" w:space="0" w:color="auto"/>
                <w:right w:val="none" w:sz="0" w:space="0" w:color="auto"/>
              </w:divBdr>
            </w:div>
            <w:div w:id="588929592">
              <w:marLeft w:val="0"/>
              <w:marRight w:val="0"/>
              <w:marTop w:val="0"/>
              <w:marBottom w:val="0"/>
              <w:divBdr>
                <w:top w:val="none" w:sz="0" w:space="0" w:color="auto"/>
                <w:left w:val="none" w:sz="0" w:space="0" w:color="auto"/>
                <w:bottom w:val="none" w:sz="0" w:space="0" w:color="auto"/>
                <w:right w:val="none" w:sz="0" w:space="0" w:color="auto"/>
              </w:divBdr>
            </w:div>
            <w:div w:id="962075252">
              <w:marLeft w:val="0"/>
              <w:marRight w:val="0"/>
              <w:marTop w:val="0"/>
              <w:marBottom w:val="0"/>
              <w:divBdr>
                <w:top w:val="none" w:sz="0" w:space="0" w:color="auto"/>
                <w:left w:val="none" w:sz="0" w:space="0" w:color="auto"/>
                <w:bottom w:val="none" w:sz="0" w:space="0" w:color="auto"/>
                <w:right w:val="none" w:sz="0" w:space="0" w:color="auto"/>
              </w:divBdr>
            </w:div>
            <w:div w:id="1478110195">
              <w:marLeft w:val="0"/>
              <w:marRight w:val="0"/>
              <w:marTop w:val="0"/>
              <w:marBottom w:val="0"/>
              <w:divBdr>
                <w:top w:val="none" w:sz="0" w:space="0" w:color="auto"/>
                <w:left w:val="none" w:sz="0" w:space="0" w:color="auto"/>
                <w:bottom w:val="none" w:sz="0" w:space="0" w:color="auto"/>
                <w:right w:val="none" w:sz="0" w:space="0" w:color="auto"/>
              </w:divBdr>
            </w:div>
            <w:div w:id="468742588">
              <w:marLeft w:val="0"/>
              <w:marRight w:val="0"/>
              <w:marTop w:val="0"/>
              <w:marBottom w:val="0"/>
              <w:divBdr>
                <w:top w:val="none" w:sz="0" w:space="0" w:color="auto"/>
                <w:left w:val="none" w:sz="0" w:space="0" w:color="auto"/>
                <w:bottom w:val="none" w:sz="0" w:space="0" w:color="auto"/>
                <w:right w:val="none" w:sz="0" w:space="0" w:color="auto"/>
              </w:divBdr>
            </w:div>
            <w:div w:id="1533228648">
              <w:marLeft w:val="0"/>
              <w:marRight w:val="0"/>
              <w:marTop w:val="0"/>
              <w:marBottom w:val="0"/>
              <w:divBdr>
                <w:top w:val="none" w:sz="0" w:space="0" w:color="auto"/>
                <w:left w:val="none" w:sz="0" w:space="0" w:color="auto"/>
                <w:bottom w:val="none" w:sz="0" w:space="0" w:color="auto"/>
                <w:right w:val="none" w:sz="0" w:space="0" w:color="auto"/>
              </w:divBdr>
            </w:div>
            <w:div w:id="1031537822">
              <w:marLeft w:val="0"/>
              <w:marRight w:val="0"/>
              <w:marTop w:val="0"/>
              <w:marBottom w:val="0"/>
              <w:divBdr>
                <w:top w:val="none" w:sz="0" w:space="0" w:color="auto"/>
                <w:left w:val="none" w:sz="0" w:space="0" w:color="auto"/>
                <w:bottom w:val="none" w:sz="0" w:space="0" w:color="auto"/>
                <w:right w:val="none" w:sz="0" w:space="0" w:color="auto"/>
              </w:divBdr>
            </w:div>
            <w:div w:id="965964153">
              <w:marLeft w:val="0"/>
              <w:marRight w:val="0"/>
              <w:marTop w:val="0"/>
              <w:marBottom w:val="0"/>
              <w:divBdr>
                <w:top w:val="none" w:sz="0" w:space="0" w:color="auto"/>
                <w:left w:val="none" w:sz="0" w:space="0" w:color="auto"/>
                <w:bottom w:val="none" w:sz="0" w:space="0" w:color="auto"/>
                <w:right w:val="none" w:sz="0" w:space="0" w:color="auto"/>
              </w:divBdr>
            </w:div>
            <w:div w:id="1659729904">
              <w:marLeft w:val="0"/>
              <w:marRight w:val="0"/>
              <w:marTop w:val="0"/>
              <w:marBottom w:val="0"/>
              <w:divBdr>
                <w:top w:val="none" w:sz="0" w:space="0" w:color="auto"/>
                <w:left w:val="none" w:sz="0" w:space="0" w:color="auto"/>
                <w:bottom w:val="none" w:sz="0" w:space="0" w:color="auto"/>
                <w:right w:val="none" w:sz="0" w:space="0" w:color="auto"/>
              </w:divBdr>
            </w:div>
            <w:div w:id="1482038094">
              <w:marLeft w:val="0"/>
              <w:marRight w:val="0"/>
              <w:marTop w:val="0"/>
              <w:marBottom w:val="0"/>
              <w:divBdr>
                <w:top w:val="none" w:sz="0" w:space="0" w:color="auto"/>
                <w:left w:val="none" w:sz="0" w:space="0" w:color="auto"/>
                <w:bottom w:val="none" w:sz="0" w:space="0" w:color="auto"/>
                <w:right w:val="none" w:sz="0" w:space="0" w:color="auto"/>
              </w:divBdr>
            </w:div>
            <w:div w:id="134182152">
              <w:marLeft w:val="0"/>
              <w:marRight w:val="0"/>
              <w:marTop w:val="0"/>
              <w:marBottom w:val="0"/>
              <w:divBdr>
                <w:top w:val="none" w:sz="0" w:space="0" w:color="auto"/>
                <w:left w:val="none" w:sz="0" w:space="0" w:color="auto"/>
                <w:bottom w:val="none" w:sz="0" w:space="0" w:color="auto"/>
                <w:right w:val="none" w:sz="0" w:space="0" w:color="auto"/>
              </w:divBdr>
            </w:div>
            <w:div w:id="1407410901">
              <w:marLeft w:val="0"/>
              <w:marRight w:val="0"/>
              <w:marTop w:val="0"/>
              <w:marBottom w:val="0"/>
              <w:divBdr>
                <w:top w:val="none" w:sz="0" w:space="0" w:color="auto"/>
                <w:left w:val="none" w:sz="0" w:space="0" w:color="auto"/>
                <w:bottom w:val="none" w:sz="0" w:space="0" w:color="auto"/>
                <w:right w:val="none" w:sz="0" w:space="0" w:color="auto"/>
              </w:divBdr>
            </w:div>
            <w:div w:id="870873441">
              <w:marLeft w:val="0"/>
              <w:marRight w:val="0"/>
              <w:marTop w:val="0"/>
              <w:marBottom w:val="0"/>
              <w:divBdr>
                <w:top w:val="none" w:sz="0" w:space="0" w:color="auto"/>
                <w:left w:val="none" w:sz="0" w:space="0" w:color="auto"/>
                <w:bottom w:val="none" w:sz="0" w:space="0" w:color="auto"/>
                <w:right w:val="none" w:sz="0" w:space="0" w:color="auto"/>
              </w:divBdr>
            </w:div>
            <w:div w:id="468208822">
              <w:marLeft w:val="0"/>
              <w:marRight w:val="0"/>
              <w:marTop w:val="0"/>
              <w:marBottom w:val="0"/>
              <w:divBdr>
                <w:top w:val="none" w:sz="0" w:space="0" w:color="auto"/>
                <w:left w:val="none" w:sz="0" w:space="0" w:color="auto"/>
                <w:bottom w:val="none" w:sz="0" w:space="0" w:color="auto"/>
                <w:right w:val="none" w:sz="0" w:space="0" w:color="auto"/>
              </w:divBdr>
            </w:div>
            <w:div w:id="1909606634">
              <w:marLeft w:val="0"/>
              <w:marRight w:val="0"/>
              <w:marTop w:val="0"/>
              <w:marBottom w:val="0"/>
              <w:divBdr>
                <w:top w:val="none" w:sz="0" w:space="0" w:color="auto"/>
                <w:left w:val="none" w:sz="0" w:space="0" w:color="auto"/>
                <w:bottom w:val="none" w:sz="0" w:space="0" w:color="auto"/>
                <w:right w:val="none" w:sz="0" w:space="0" w:color="auto"/>
              </w:divBdr>
            </w:div>
            <w:div w:id="1686134565">
              <w:marLeft w:val="0"/>
              <w:marRight w:val="0"/>
              <w:marTop w:val="0"/>
              <w:marBottom w:val="0"/>
              <w:divBdr>
                <w:top w:val="none" w:sz="0" w:space="0" w:color="auto"/>
                <w:left w:val="none" w:sz="0" w:space="0" w:color="auto"/>
                <w:bottom w:val="none" w:sz="0" w:space="0" w:color="auto"/>
                <w:right w:val="none" w:sz="0" w:space="0" w:color="auto"/>
              </w:divBdr>
            </w:div>
            <w:div w:id="823164209">
              <w:marLeft w:val="0"/>
              <w:marRight w:val="0"/>
              <w:marTop w:val="0"/>
              <w:marBottom w:val="0"/>
              <w:divBdr>
                <w:top w:val="none" w:sz="0" w:space="0" w:color="auto"/>
                <w:left w:val="none" w:sz="0" w:space="0" w:color="auto"/>
                <w:bottom w:val="none" w:sz="0" w:space="0" w:color="auto"/>
                <w:right w:val="none" w:sz="0" w:space="0" w:color="auto"/>
              </w:divBdr>
            </w:div>
            <w:div w:id="1865705286">
              <w:marLeft w:val="0"/>
              <w:marRight w:val="0"/>
              <w:marTop w:val="0"/>
              <w:marBottom w:val="0"/>
              <w:divBdr>
                <w:top w:val="none" w:sz="0" w:space="0" w:color="auto"/>
                <w:left w:val="none" w:sz="0" w:space="0" w:color="auto"/>
                <w:bottom w:val="none" w:sz="0" w:space="0" w:color="auto"/>
                <w:right w:val="none" w:sz="0" w:space="0" w:color="auto"/>
              </w:divBdr>
            </w:div>
            <w:div w:id="507447820">
              <w:marLeft w:val="0"/>
              <w:marRight w:val="0"/>
              <w:marTop w:val="0"/>
              <w:marBottom w:val="0"/>
              <w:divBdr>
                <w:top w:val="none" w:sz="0" w:space="0" w:color="auto"/>
                <w:left w:val="none" w:sz="0" w:space="0" w:color="auto"/>
                <w:bottom w:val="none" w:sz="0" w:space="0" w:color="auto"/>
                <w:right w:val="none" w:sz="0" w:space="0" w:color="auto"/>
              </w:divBdr>
            </w:div>
            <w:div w:id="2322258">
              <w:marLeft w:val="0"/>
              <w:marRight w:val="0"/>
              <w:marTop w:val="0"/>
              <w:marBottom w:val="0"/>
              <w:divBdr>
                <w:top w:val="none" w:sz="0" w:space="0" w:color="auto"/>
                <w:left w:val="none" w:sz="0" w:space="0" w:color="auto"/>
                <w:bottom w:val="none" w:sz="0" w:space="0" w:color="auto"/>
                <w:right w:val="none" w:sz="0" w:space="0" w:color="auto"/>
              </w:divBdr>
            </w:div>
            <w:div w:id="1358896557">
              <w:marLeft w:val="0"/>
              <w:marRight w:val="0"/>
              <w:marTop w:val="0"/>
              <w:marBottom w:val="0"/>
              <w:divBdr>
                <w:top w:val="none" w:sz="0" w:space="0" w:color="auto"/>
                <w:left w:val="none" w:sz="0" w:space="0" w:color="auto"/>
                <w:bottom w:val="none" w:sz="0" w:space="0" w:color="auto"/>
                <w:right w:val="none" w:sz="0" w:space="0" w:color="auto"/>
              </w:divBdr>
            </w:div>
            <w:div w:id="161627427">
              <w:marLeft w:val="0"/>
              <w:marRight w:val="0"/>
              <w:marTop w:val="0"/>
              <w:marBottom w:val="0"/>
              <w:divBdr>
                <w:top w:val="none" w:sz="0" w:space="0" w:color="auto"/>
                <w:left w:val="none" w:sz="0" w:space="0" w:color="auto"/>
                <w:bottom w:val="none" w:sz="0" w:space="0" w:color="auto"/>
                <w:right w:val="none" w:sz="0" w:space="0" w:color="auto"/>
              </w:divBdr>
            </w:div>
            <w:div w:id="264457507">
              <w:marLeft w:val="0"/>
              <w:marRight w:val="0"/>
              <w:marTop w:val="0"/>
              <w:marBottom w:val="0"/>
              <w:divBdr>
                <w:top w:val="none" w:sz="0" w:space="0" w:color="auto"/>
                <w:left w:val="none" w:sz="0" w:space="0" w:color="auto"/>
                <w:bottom w:val="none" w:sz="0" w:space="0" w:color="auto"/>
                <w:right w:val="none" w:sz="0" w:space="0" w:color="auto"/>
              </w:divBdr>
            </w:div>
            <w:div w:id="1433891543">
              <w:marLeft w:val="0"/>
              <w:marRight w:val="0"/>
              <w:marTop w:val="0"/>
              <w:marBottom w:val="0"/>
              <w:divBdr>
                <w:top w:val="none" w:sz="0" w:space="0" w:color="auto"/>
                <w:left w:val="none" w:sz="0" w:space="0" w:color="auto"/>
                <w:bottom w:val="none" w:sz="0" w:space="0" w:color="auto"/>
                <w:right w:val="none" w:sz="0" w:space="0" w:color="auto"/>
              </w:divBdr>
            </w:div>
            <w:div w:id="1228880116">
              <w:marLeft w:val="0"/>
              <w:marRight w:val="0"/>
              <w:marTop w:val="0"/>
              <w:marBottom w:val="0"/>
              <w:divBdr>
                <w:top w:val="none" w:sz="0" w:space="0" w:color="auto"/>
                <w:left w:val="none" w:sz="0" w:space="0" w:color="auto"/>
                <w:bottom w:val="none" w:sz="0" w:space="0" w:color="auto"/>
                <w:right w:val="none" w:sz="0" w:space="0" w:color="auto"/>
              </w:divBdr>
            </w:div>
            <w:div w:id="1876455275">
              <w:marLeft w:val="0"/>
              <w:marRight w:val="0"/>
              <w:marTop w:val="0"/>
              <w:marBottom w:val="0"/>
              <w:divBdr>
                <w:top w:val="none" w:sz="0" w:space="0" w:color="auto"/>
                <w:left w:val="none" w:sz="0" w:space="0" w:color="auto"/>
                <w:bottom w:val="none" w:sz="0" w:space="0" w:color="auto"/>
                <w:right w:val="none" w:sz="0" w:space="0" w:color="auto"/>
              </w:divBdr>
            </w:div>
            <w:div w:id="1962884828">
              <w:marLeft w:val="0"/>
              <w:marRight w:val="0"/>
              <w:marTop w:val="0"/>
              <w:marBottom w:val="0"/>
              <w:divBdr>
                <w:top w:val="none" w:sz="0" w:space="0" w:color="auto"/>
                <w:left w:val="none" w:sz="0" w:space="0" w:color="auto"/>
                <w:bottom w:val="none" w:sz="0" w:space="0" w:color="auto"/>
                <w:right w:val="none" w:sz="0" w:space="0" w:color="auto"/>
              </w:divBdr>
            </w:div>
            <w:div w:id="410467600">
              <w:marLeft w:val="0"/>
              <w:marRight w:val="0"/>
              <w:marTop w:val="0"/>
              <w:marBottom w:val="0"/>
              <w:divBdr>
                <w:top w:val="none" w:sz="0" w:space="0" w:color="auto"/>
                <w:left w:val="none" w:sz="0" w:space="0" w:color="auto"/>
                <w:bottom w:val="none" w:sz="0" w:space="0" w:color="auto"/>
                <w:right w:val="none" w:sz="0" w:space="0" w:color="auto"/>
              </w:divBdr>
            </w:div>
            <w:div w:id="578295803">
              <w:marLeft w:val="0"/>
              <w:marRight w:val="0"/>
              <w:marTop w:val="0"/>
              <w:marBottom w:val="0"/>
              <w:divBdr>
                <w:top w:val="none" w:sz="0" w:space="0" w:color="auto"/>
                <w:left w:val="none" w:sz="0" w:space="0" w:color="auto"/>
                <w:bottom w:val="none" w:sz="0" w:space="0" w:color="auto"/>
                <w:right w:val="none" w:sz="0" w:space="0" w:color="auto"/>
              </w:divBdr>
            </w:div>
            <w:div w:id="98915052">
              <w:marLeft w:val="0"/>
              <w:marRight w:val="0"/>
              <w:marTop w:val="0"/>
              <w:marBottom w:val="0"/>
              <w:divBdr>
                <w:top w:val="none" w:sz="0" w:space="0" w:color="auto"/>
                <w:left w:val="none" w:sz="0" w:space="0" w:color="auto"/>
                <w:bottom w:val="none" w:sz="0" w:space="0" w:color="auto"/>
                <w:right w:val="none" w:sz="0" w:space="0" w:color="auto"/>
              </w:divBdr>
            </w:div>
            <w:div w:id="1224367551">
              <w:marLeft w:val="0"/>
              <w:marRight w:val="0"/>
              <w:marTop w:val="0"/>
              <w:marBottom w:val="0"/>
              <w:divBdr>
                <w:top w:val="none" w:sz="0" w:space="0" w:color="auto"/>
                <w:left w:val="none" w:sz="0" w:space="0" w:color="auto"/>
                <w:bottom w:val="none" w:sz="0" w:space="0" w:color="auto"/>
                <w:right w:val="none" w:sz="0" w:space="0" w:color="auto"/>
              </w:divBdr>
            </w:div>
            <w:div w:id="248344741">
              <w:marLeft w:val="0"/>
              <w:marRight w:val="0"/>
              <w:marTop w:val="0"/>
              <w:marBottom w:val="0"/>
              <w:divBdr>
                <w:top w:val="none" w:sz="0" w:space="0" w:color="auto"/>
                <w:left w:val="none" w:sz="0" w:space="0" w:color="auto"/>
                <w:bottom w:val="none" w:sz="0" w:space="0" w:color="auto"/>
                <w:right w:val="none" w:sz="0" w:space="0" w:color="auto"/>
              </w:divBdr>
            </w:div>
            <w:div w:id="162355183">
              <w:marLeft w:val="0"/>
              <w:marRight w:val="0"/>
              <w:marTop w:val="0"/>
              <w:marBottom w:val="0"/>
              <w:divBdr>
                <w:top w:val="none" w:sz="0" w:space="0" w:color="auto"/>
                <w:left w:val="none" w:sz="0" w:space="0" w:color="auto"/>
                <w:bottom w:val="none" w:sz="0" w:space="0" w:color="auto"/>
                <w:right w:val="none" w:sz="0" w:space="0" w:color="auto"/>
              </w:divBdr>
            </w:div>
            <w:div w:id="210770812">
              <w:marLeft w:val="0"/>
              <w:marRight w:val="0"/>
              <w:marTop w:val="0"/>
              <w:marBottom w:val="0"/>
              <w:divBdr>
                <w:top w:val="none" w:sz="0" w:space="0" w:color="auto"/>
                <w:left w:val="none" w:sz="0" w:space="0" w:color="auto"/>
                <w:bottom w:val="none" w:sz="0" w:space="0" w:color="auto"/>
                <w:right w:val="none" w:sz="0" w:space="0" w:color="auto"/>
              </w:divBdr>
            </w:div>
            <w:div w:id="1786997012">
              <w:marLeft w:val="0"/>
              <w:marRight w:val="0"/>
              <w:marTop w:val="0"/>
              <w:marBottom w:val="0"/>
              <w:divBdr>
                <w:top w:val="none" w:sz="0" w:space="0" w:color="auto"/>
                <w:left w:val="none" w:sz="0" w:space="0" w:color="auto"/>
                <w:bottom w:val="none" w:sz="0" w:space="0" w:color="auto"/>
                <w:right w:val="none" w:sz="0" w:space="0" w:color="auto"/>
              </w:divBdr>
            </w:div>
            <w:div w:id="1109812347">
              <w:marLeft w:val="0"/>
              <w:marRight w:val="0"/>
              <w:marTop w:val="0"/>
              <w:marBottom w:val="0"/>
              <w:divBdr>
                <w:top w:val="none" w:sz="0" w:space="0" w:color="auto"/>
                <w:left w:val="none" w:sz="0" w:space="0" w:color="auto"/>
                <w:bottom w:val="none" w:sz="0" w:space="0" w:color="auto"/>
                <w:right w:val="none" w:sz="0" w:space="0" w:color="auto"/>
              </w:divBdr>
            </w:div>
            <w:div w:id="1610157496">
              <w:marLeft w:val="0"/>
              <w:marRight w:val="0"/>
              <w:marTop w:val="0"/>
              <w:marBottom w:val="0"/>
              <w:divBdr>
                <w:top w:val="none" w:sz="0" w:space="0" w:color="auto"/>
                <w:left w:val="none" w:sz="0" w:space="0" w:color="auto"/>
                <w:bottom w:val="none" w:sz="0" w:space="0" w:color="auto"/>
                <w:right w:val="none" w:sz="0" w:space="0" w:color="auto"/>
              </w:divBdr>
            </w:div>
            <w:div w:id="1783039048">
              <w:marLeft w:val="0"/>
              <w:marRight w:val="0"/>
              <w:marTop w:val="0"/>
              <w:marBottom w:val="0"/>
              <w:divBdr>
                <w:top w:val="none" w:sz="0" w:space="0" w:color="auto"/>
                <w:left w:val="none" w:sz="0" w:space="0" w:color="auto"/>
                <w:bottom w:val="none" w:sz="0" w:space="0" w:color="auto"/>
                <w:right w:val="none" w:sz="0" w:space="0" w:color="auto"/>
              </w:divBdr>
            </w:div>
            <w:div w:id="1169633721">
              <w:marLeft w:val="0"/>
              <w:marRight w:val="0"/>
              <w:marTop w:val="0"/>
              <w:marBottom w:val="0"/>
              <w:divBdr>
                <w:top w:val="none" w:sz="0" w:space="0" w:color="auto"/>
                <w:left w:val="none" w:sz="0" w:space="0" w:color="auto"/>
                <w:bottom w:val="none" w:sz="0" w:space="0" w:color="auto"/>
                <w:right w:val="none" w:sz="0" w:space="0" w:color="auto"/>
              </w:divBdr>
            </w:div>
            <w:div w:id="281963716">
              <w:marLeft w:val="0"/>
              <w:marRight w:val="0"/>
              <w:marTop w:val="0"/>
              <w:marBottom w:val="0"/>
              <w:divBdr>
                <w:top w:val="none" w:sz="0" w:space="0" w:color="auto"/>
                <w:left w:val="none" w:sz="0" w:space="0" w:color="auto"/>
                <w:bottom w:val="none" w:sz="0" w:space="0" w:color="auto"/>
                <w:right w:val="none" w:sz="0" w:space="0" w:color="auto"/>
              </w:divBdr>
            </w:div>
            <w:div w:id="949362986">
              <w:marLeft w:val="0"/>
              <w:marRight w:val="0"/>
              <w:marTop w:val="0"/>
              <w:marBottom w:val="0"/>
              <w:divBdr>
                <w:top w:val="none" w:sz="0" w:space="0" w:color="auto"/>
                <w:left w:val="none" w:sz="0" w:space="0" w:color="auto"/>
                <w:bottom w:val="none" w:sz="0" w:space="0" w:color="auto"/>
                <w:right w:val="none" w:sz="0" w:space="0" w:color="auto"/>
              </w:divBdr>
            </w:div>
            <w:div w:id="1502771283">
              <w:marLeft w:val="0"/>
              <w:marRight w:val="0"/>
              <w:marTop w:val="0"/>
              <w:marBottom w:val="0"/>
              <w:divBdr>
                <w:top w:val="none" w:sz="0" w:space="0" w:color="auto"/>
                <w:left w:val="none" w:sz="0" w:space="0" w:color="auto"/>
                <w:bottom w:val="none" w:sz="0" w:space="0" w:color="auto"/>
                <w:right w:val="none" w:sz="0" w:space="0" w:color="auto"/>
              </w:divBdr>
            </w:div>
            <w:div w:id="834492891">
              <w:marLeft w:val="0"/>
              <w:marRight w:val="0"/>
              <w:marTop w:val="0"/>
              <w:marBottom w:val="0"/>
              <w:divBdr>
                <w:top w:val="none" w:sz="0" w:space="0" w:color="auto"/>
                <w:left w:val="none" w:sz="0" w:space="0" w:color="auto"/>
                <w:bottom w:val="none" w:sz="0" w:space="0" w:color="auto"/>
                <w:right w:val="none" w:sz="0" w:space="0" w:color="auto"/>
              </w:divBdr>
            </w:div>
            <w:div w:id="1202405101">
              <w:marLeft w:val="0"/>
              <w:marRight w:val="0"/>
              <w:marTop w:val="0"/>
              <w:marBottom w:val="0"/>
              <w:divBdr>
                <w:top w:val="none" w:sz="0" w:space="0" w:color="auto"/>
                <w:left w:val="none" w:sz="0" w:space="0" w:color="auto"/>
                <w:bottom w:val="none" w:sz="0" w:space="0" w:color="auto"/>
                <w:right w:val="none" w:sz="0" w:space="0" w:color="auto"/>
              </w:divBdr>
            </w:div>
            <w:div w:id="729884053">
              <w:marLeft w:val="0"/>
              <w:marRight w:val="0"/>
              <w:marTop w:val="0"/>
              <w:marBottom w:val="0"/>
              <w:divBdr>
                <w:top w:val="none" w:sz="0" w:space="0" w:color="auto"/>
                <w:left w:val="none" w:sz="0" w:space="0" w:color="auto"/>
                <w:bottom w:val="none" w:sz="0" w:space="0" w:color="auto"/>
                <w:right w:val="none" w:sz="0" w:space="0" w:color="auto"/>
              </w:divBdr>
            </w:div>
            <w:div w:id="1789661487">
              <w:marLeft w:val="0"/>
              <w:marRight w:val="0"/>
              <w:marTop w:val="0"/>
              <w:marBottom w:val="0"/>
              <w:divBdr>
                <w:top w:val="none" w:sz="0" w:space="0" w:color="auto"/>
                <w:left w:val="none" w:sz="0" w:space="0" w:color="auto"/>
                <w:bottom w:val="none" w:sz="0" w:space="0" w:color="auto"/>
                <w:right w:val="none" w:sz="0" w:space="0" w:color="auto"/>
              </w:divBdr>
            </w:div>
            <w:div w:id="854462299">
              <w:marLeft w:val="0"/>
              <w:marRight w:val="0"/>
              <w:marTop w:val="0"/>
              <w:marBottom w:val="0"/>
              <w:divBdr>
                <w:top w:val="none" w:sz="0" w:space="0" w:color="auto"/>
                <w:left w:val="none" w:sz="0" w:space="0" w:color="auto"/>
                <w:bottom w:val="none" w:sz="0" w:space="0" w:color="auto"/>
                <w:right w:val="none" w:sz="0" w:space="0" w:color="auto"/>
              </w:divBdr>
            </w:div>
            <w:div w:id="314644348">
              <w:marLeft w:val="0"/>
              <w:marRight w:val="0"/>
              <w:marTop w:val="0"/>
              <w:marBottom w:val="0"/>
              <w:divBdr>
                <w:top w:val="none" w:sz="0" w:space="0" w:color="auto"/>
                <w:left w:val="none" w:sz="0" w:space="0" w:color="auto"/>
                <w:bottom w:val="none" w:sz="0" w:space="0" w:color="auto"/>
                <w:right w:val="none" w:sz="0" w:space="0" w:color="auto"/>
              </w:divBdr>
            </w:div>
            <w:div w:id="291137555">
              <w:marLeft w:val="0"/>
              <w:marRight w:val="0"/>
              <w:marTop w:val="0"/>
              <w:marBottom w:val="0"/>
              <w:divBdr>
                <w:top w:val="none" w:sz="0" w:space="0" w:color="auto"/>
                <w:left w:val="none" w:sz="0" w:space="0" w:color="auto"/>
                <w:bottom w:val="none" w:sz="0" w:space="0" w:color="auto"/>
                <w:right w:val="none" w:sz="0" w:space="0" w:color="auto"/>
              </w:divBdr>
            </w:div>
            <w:div w:id="1379040888">
              <w:marLeft w:val="0"/>
              <w:marRight w:val="0"/>
              <w:marTop w:val="0"/>
              <w:marBottom w:val="0"/>
              <w:divBdr>
                <w:top w:val="none" w:sz="0" w:space="0" w:color="auto"/>
                <w:left w:val="none" w:sz="0" w:space="0" w:color="auto"/>
                <w:bottom w:val="none" w:sz="0" w:space="0" w:color="auto"/>
                <w:right w:val="none" w:sz="0" w:space="0" w:color="auto"/>
              </w:divBdr>
            </w:div>
            <w:div w:id="1679313719">
              <w:marLeft w:val="0"/>
              <w:marRight w:val="0"/>
              <w:marTop w:val="0"/>
              <w:marBottom w:val="0"/>
              <w:divBdr>
                <w:top w:val="none" w:sz="0" w:space="0" w:color="auto"/>
                <w:left w:val="none" w:sz="0" w:space="0" w:color="auto"/>
                <w:bottom w:val="none" w:sz="0" w:space="0" w:color="auto"/>
                <w:right w:val="none" w:sz="0" w:space="0" w:color="auto"/>
              </w:divBdr>
            </w:div>
            <w:div w:id="712273688">
              <w:marLeft w:val="0"/>
              <w:marRight w:val="0"/>
              <w:marTop w:val="0"/>
              <w:marBottom w:val="0"/>
              <w:divBdr>
                <w:top w:val="none" w:sz="0" w:space="0" w:color="auto"/>
                <w:left w:val="none" w:sz="0" w:space="0" w:color="auto"/>
                <w:bottom w:val="none" w:sz="0" w:space="0" w:color="auto"/>
                <w:right w:val="none" w:sz="0" w:space="0" w:color="auto"/>
              </w:divBdr>
            </w:div>
            <w:div w:id="621152783">
              <w:marLeft w:val="0"/>
              <w:marRight w:val="0"/>
              <w:marTop w:val="0"/>
              <w:marBottom w:val="0"/>
              <w:divBdr>
                <w:top w:val="none" w:sz="0" w:space="0" w:color="auto"/>
                <w:left w:val="none" w:sz="0" w:space="0" w:color="auto"/>
                <w:bottom w:val="none" w:sz="0" w:space="0" w:color="auto"/>
                <w:right w:val="none" w:sz="0" w:space="0" w:color="auto"/>
              </w:divBdr>
            </w:div>
            <w:div w:id="1819766758">
              <w:marLeft w:val="0"/>
              <w:marRight w:val="0"/>
              <w:marTop w:val="0"/>
              <w:marBottom w:val="0"/>
              <w:divBdr>
                <w:top w:val="none" w:sz="0" w:space="0" w:color="auto"/>
                <w:left w:val="none" w:sz="0" w:space="0" w:color="auto"/>
                <w:bottom w:val="none" w:sz="0" w:space="0" w:color="auto"/>
                <w:right w:val="none" w:sz="0" w:space="0" w:color="auto"/>
              </w:divBdr>
            </w:div>
            <w:div w:id="1966158952">
              <w:marLeft w:val="0"/>
              <w:marRight w:val="0"/>
              <w:marTop w:val="0"/>
              <w:marBottom w:val="0"/>
              <w:divBdr>
                <w:top w:val="none" w:sz="0" w:space="0" w:color="auto"/>
                <w:left w:val="none" w:sz="0" w:space="0" w:color="auto"/>
                <w:bottom w:val="none" w:sz="0" w:space="0" w:color="auto"/>
                <w:right w:val="none" w:sz="0" w:space="0" w:color="auto"/>
              </w:divBdr>
            </w:div>
            <w:div w:id="502286218">
              <w:marLeft w:val="0"/>
              <w:marRight w:val="0"/>
              <w:marTop w:val="0"/>
              <w:marBottom w:val="0"/>
              <w:divBdr>
                <w:top w:val="none" w:sz="0" w:space="0" w:color="auto"/>
                <w:left w:val="none" w:sz="0" w:space="0" w:color="auto"/>
                <w:bottom w:val="none" w:sz="0" w:space="0" w:color="auto"/>
                <w:right w:val="none" w:sz="0" w:space="0" w:color="auto"/>
              </w:divBdr>
            </w:div>
          </w:divsChild>
        </w:div>
        <w:div w:id="295188692">
          <w:marLeft w:val="0"/>
          <w:marRight w:val="0"/>
          <w:marTop w:val="0"/>
          <w:marBottom w:val="0"/>
          <w:divBdr>
            <w:top w:val="none" w:sz="0" w:space="0" w:color="auto"/>
            <w:left w:val="none" w:sz="0" w:space="0" w:color="auto"/>
            <w:bottom w:val="none" w:sz="0" w:space="0" w:color="auto"/>
            <w:right w:val="none" w:sz="0" w:space="0" w:color="auto"/>
          </w:divBdr>
          <w:divsChild>
            <w:div w:id="984436184">
              <w:marLeft w:val="0"/>
              <w:marRight w:val="0"/>
              <w:marTop w:val="0"/>
              <w:marBottom w:val="0"/>
              <w:divBdr>
                <w:top w:val="none" w:sz="0" w:space="0" w:color="auto"/>
                <w:left w:val="none" w:sz="0" w:space="0" w:color="auto"/>
                <w:bottom w:val="none" w:sz="0" w:space="0" w:color="auto"/>
                <w:right w:val="none" w:sz="0" w:space="0" w:color="auto"/>
              </w:divBdr>
            </w:div>
            <w:div w:id="2070493221">
              <w:marLeft w:val="0"/>
              <w:marRight w:val="0"/>
              <w:marTop w:val="0"/>
              <w:marBottom w:val="0"/>
              <w:divBdr>
                <w:top w:val="none" w:sz="0" w:space="0" w:color="auto"/>
                <w:left w:val="none" w:sz="0" w:space="0" w:color="auto"/>
                <w:bottom w:val="none" w:sz="0" w:space="0" w:color="auto"/>
                <w:right w:val="none" w:sz="0" w:space="0" w:color="auto"/>
              </w:divBdr>
            </w:div>
            <w:div w:id="1800566185">
              <w:marLeft w:val="0"/>
              <w:marRight w:val="0"/>
              <w:marTop w:val="0"/>
              <w:marBottom w:val="0"/>
              <w:divBdr>
                <w:top w:val="none" w:sz="0" w:space="0" w:color="auto"/>
                <w:left w:val="none" w:sz="0" w:space="0" w:color="auto"/>
                <w:bottom w:val="none" w:sz="0" w:space="0" w:color="auto"/>
                <w:right w:val="none" w:sz="0" w:space="0" w:color="auto"/>
              </w:divBdr>
            </w:div>
            <w:div w:id="80302566">
              <w:marLeft w:val="0"/>
              <w:marRight w:val="0"/>
              <w:marTop w:val="0"/>
              <w:marBottom w:val="0"/>
              <w:divBdr>
                <w:top w:val="none" w:sz="0" w:space="0" w:color="auto"/>
                <w:left w:val="none" w:sz="0" w:space="0" w:color="auto"/>
                <w:bottom w:val="none" w:sz="0" w:space="0" w:color="auto"/>
                <w:right w:val="none" w:sz="0" w:space="0" w:color="auto"/>
              </w:divBdr>
            </w:div>
            <w:div w:id="243540914">
              <w:marLeft w:val="0"/>
              <w:marRight w:val="0"/>
              <w:marTop w:val="0"/>
              <w:marBottom w:val="0"/>
              <w:divBdr>
                <w:top w:val="none" w:sz="0" w:space="0" w:color="auto"/>
                <w:left w:val="none" w:sz="0" w:space="0" w:color="auto"/>
                <w:bottom w:val="none" w:sz="0" w:space="0" w:color="auto"/>
                <w:right w:val="none" w:sz="0" w:space="0" w:color="auto"/>
              </w:divBdr>
            </w:div>
            <w:div w:id="102653952">
              <w:marLeft w:val="0"/>
              <w:marRight w:val="0"/>
              <w:marTop w:val="0"/>
              <w:marBottom w:val="0"/>
              <w:divBdr>
                <w:top w:val="none" w:sz="0" w:space="0" w:color="auto"/>
                <w:left w:val="none" w:sz="0" w:space="0" w:color="auto"/>
                <w:bottom w:val="none" w:sz="0" w:space="0" w:color="auto"/>
                <w:right w:val="none" w:sz="0" w:space="0" w:color="auto"/>
              </w:divBdr>
            </w:div>
            <w:div w:id="10038155">
              <w:marLeft w:val="0"/>
              <w:marRight w:val="0"/>
              <w:marTop w:val="0"/>
              <w:marBottom w:val="0"/>
              <w:divBdr>
                <w:top w:val="none" w:sz="0" w:space="0" w:color="auto"/>
                <w:left w:val="none" w:sz="0" w:space="0" w:color="auto"/>
                <w:bottom w:val="none" w:sz="0" w:space="0" w:color="auto"/>
                <w:right w:val="none" w:sz="0" w:space="0" w:color="auto"/>
              </w:divBdr>
            </w:div>
            <w:div w:id="407456619">
              <w:marLeft w:val="0"/>
              <w:marRight w:val="0"/>
              <w:marTop w:val="0"/>
              <w:marBottom w:val="0"/>
              <w:divBdr>
                <w:top w:val="none" w:sz="0" w:space="0" w:color="auto"/>
                <w:left w:val="none" w:sz="0" w:space="0" w:color="auto"/>
                <w:bottom w:val="none" w:sz="0" w:space="0" w:color="auto"/>
                <w:right w:val="none" w:sz="0" w:space="0" w:color="auto"/>
              </w:divBdr>
            </w:div>
            <w:div w:id="1835560312">
              <w:marLeft w:val="0"/>
              <w:marRight w:val="0"/>
              <w:marTop w:val="0"/>
              <w:marBottom w:val="0"/>
              <w:divBdr>
                <w:top w:val="none" w:sz="0" w:space="0" w:color="auto"/>
                <w:left w:val="none" w:sz="0" w:space="0" w:color="auto"/>
                <w:bottom w:val="none" w:sz="0" w:space="0" w:color="auto"/>
                <w:right w:val="none" w:sz="0" w:space="0" w:color="auto"/>
              </w:divBdr>
            </w:div>
            <w:div w:id="880021961">
              <w:marLeft w:val="0"/>
              <w:marRight w:val="0"/>
              <w:marTop w:val="0"/>
              <w:marBottom w:val="0"/>
              <w:divBdr>
                <w:top w:val="none" w:sz="0" w:space="0" w:color="auto"/>
                <w:left w:val="none" w:sz="0" w:space="0" w:color="auto"/>
                <w:bottom w:val="none" w:sz="0" w:space="0" w:color="auto"/>
                <w:right w:val="none" w:sz="0" w:space="0" w:color="auto"/>
              </w:divBdr>
            </w:div>
            <w:div w:id="1553271123">
              <w:marLeft w:val="0"/>
              <w:marRight w:val="0"/>
              <w:marTop w:val="0"/>
              <w:marBottom w:val="0"/>
              <w:divBdr>
                <w:top w:val="none" w:sz="0" w:space="0" w:color="auto"/>
                <w:left w:val="none" w:sz="0" w:space="0" w:color="auto"/>
                <w:bottom w:val="none" w:sz="0" w:space="0" w:color="auto"/>
                <w:right w:val="none" w:sz="0" w:space="0" w:color="auto"/>
              </w:divBdr>
            </w:div>
            <w:div w:id="1319336719">
              <w:marLeft w:val="0"/>
              <w:marRight w:val="0"/>
              <w:marTop w:val="0"/>
              <w:marBottom w:val="0"/>
              <w:divBdr>
                <w:top w:val="none" w:sz="0" w:space="0" w:color="auto"/>
                <w:left w:val="none" w:sz="0" w:space="0" w:color="auto"/>
                <w:bottom w:val="none" w:sz="0" w:space="0" w:color="auto"/>
                <w:right w:val="none" w:sz="0" w:space="0" w:color="auto"/>
              </w:divBdr>
            </w:div>
            <w:div w:id="363097240">
              <w:marLeft w:val="0"/>
              <w:marRight w:val="0"/>
              <w:marTop w:val="0"/>
              <w:marBottom w:val="0"/>
              <w:divBdr>
                <w:top w:val="none" w:sz="0" w:space="0" w:color="auto"/>
                <w:left w:val="none" w:sz="0" w:space="0" w:color="auto"/>
                <w:bottom w:val="none" w:sz="0" w:space="0" w:color="auto"/>
                <w:right w:val="none" w:sz="0" w:space="0" w:color="auto"/>
              </w:divBdr>
            </w:div>
            <w:div w:id="856504362">
              <w:marLeft w:val="0"/>
              <w:marRight w:val="0"/>
              <w:marTop w:val="0"/>
              <w:marBottom w:val="0"/>
              <w:divBdr>
                <w:top w:val="none" w:sz="0" w:space="0" w:color="auto"/>
                <w:left w:val="none" w:sz="0" w:space="0" w:color="auto"/>
                <w:bottom w:val="none" w:sz="0" w:space="0" w:color="auto"/>
                <w:right w:val="none" w:sz="0" w:space="0" w:color="auto"/>
              </w:divBdr>
            </w:div>
            <w:div w:id="949513765">
              <w:marLeft w:val="0"/>
              <w:marRight w:val="0"/>
              <w:marTop w:val="0"/>
              <w:marBottom w:val="0"/>
              <w:divBdr>
                <w:top w:val="none" w:sz="0" w:space="0" w:color="auto"/>
                <w:left w:val="none" w:sz="0" w:space="0" w:color="auto"/>
                <w:bottom w:val="none" w:sz="0" w:space="0" w:color="auto"/>
                <w:right w:val="none" w:sz="0" w:space="0" w:color="auto"/>
              </w:divBdr>
            </w:div>
            <w:div w:id="500588389">
              <w:marLeft w:val="0"/>
              <w:marRight w:val="0"/>
              <w:marTop w:val="0"/>
              <w:marBottom w:val="0"/>
              <w:divBdr>
                <w:top w:val="none" w:sz="0" w:space="0" w:color="auto"/>
                <w:left w:val="none" w:sz="0" w:space="0" w:color="auto"/>
                <w:bottom w:val="none" w:sz="0" w:space="0" w:color="auto"/>
                <w:right w:val="none" w:sz="0" w:space="0" w:color="auto"/>
              </w:divBdr>
            </w:div>
            <w:div w:id="1326671107">
              <w:marLeft w:val="0"/>
              <w:marRight w:val="0"/>
              <w:marTop w:val="0"/>
              <w:marBottom w:val="0"/>
              <w:divBdr>
                <w:top w:val="none" w:sz="0" w:space="0" w:color="auto"/>
                <w:left w:val="none" w:sz="0" w:space="0" w:color="auto"/>
                <w:bottom w:val="none" w:sz="0" w:space="0" w:color="auto"/>
                <w:right w:val="none" w:sz="0" w:space="0" w:color="auto"/>
              </w:divBdr>
            </w:div>
            <w:div w:id="1232354345">
              <w:marLeft w:val="0"/>
              <w:marRight w:val="0"/>
              <w:marTop w:val="0"/>
              <w:marBottom w:val="0"/>
              <w:divBdr>
                <w:top w:val="none" w:sz="0" w:space="0" w:color="auto"/>
                <w:left w:val="none" w:sz="0" w:space="0" w:color="auto"/>
                <w:bottom w:val="none" w:sz="0" w:space="0" w:color="auto"/>
                <w:right w:val="none" w:sz="0" w:space="0" w:color="auto"/>
              </w:divBdr>
            </w:div>
            <w:div w:id="362707218">
              <w:marLeft w:val="0"/>
              <w:marRight w:val="0"/>
              <w:marTop w:val="0"/>
              <w:marBottom w:val="0"/>
              <w:divBdr>
                <w:top w:val="none" w:sz="0" w:space="0" w:color="auto"/>
                <w:left w:val="none" w:sz="0" w:space="0" w:color="auto"/>
                <w:bottom w:val="none" w:sz="0" w:space="0" w:color="auto"/>
                <w:right w:val="none" w:sz="0" w:space="0" w:color="auto"/>
              </w:divBdr>
            </w:div>
            <w:div w:id="1098257242">
              <w:marLeft w:val="0"/>
              <w:marRight w:val="0"/>
              <w:marTop w:val="0"/>
              <w:marBottom w:val="0"/>
              <w:divBdr>
                <w:top w:val="none" w:sz="0" w:space="0" w:color="auto"/>
                <w:left w:val="none" w:sz="0" w:space="0" w:color="auto"/>
                <w:bottom w:val="none" w:sz="0" w:space="0" w:color="auto"/>
                <w:right w:val="none" w:sz="0" w:space="0" w:color="auto"/>
              </w:divBdr>
            </w:div>
            <w:div w:id="1998606840">
              <w:marLeft w:val="0"/>
              <w:marRight w:val="0"/>
              <w:marTop w:val="0"/>
              <w:marBottom w:val="0"/>
              <w:divBdr>
                <w:top w:val="none" w:sz="0" w:space="0" w:color="auto"/>
                <w:left w:val="none" w:sz="0" w:space="0" w:color="auto"/>
                <w:bottom w:val="none" w:sz="0" w:space="0" w:color="auto"/>
                <w:right w:val="none" w:sz="0" w:space="0" w:color="auto"/>
              </w:divBdr>
            </w:div>
            <w:div w:id="829708820">
              <w:marLeft w:val="0"/>
              <w:marRight w:val="0"/>
              <w:marTop w:val="0"/>
              <w:marBottom w:val="0"/>
              <w:divBdr>
                <w:top w:val="none" w:sz="0" w:space="0" w:color="auto"/>
                <w:left w:val="none" w:sz="0" w:space="0" w:color="auto"/>
                <w:bottom w:val="none" w:sz="0" w:space="0" w:color="auto"/>
                <w:right w:val="none" w:sz="0" w:space="0" w:color="auto"/>
              </w:divBdr>
            </w:div>
            <w:div w:id="1376390954">
              <w:marLeft w:val="0"/>
              <w:marRight w:val="0"/>
              <w:marTop w:val="0"/>
              <w:marBottom w:val="0"/>
              <w:divBdr>
                <w:top w:val="none" w:sz="0" w:space="0" w:color="auto"/>
                <w:left w:val="none" w:sz="0" w:space="0" w:color="auto"/>
                <w:bottom w:val="none" w:sz="0" w:space="0" w:color="auto"/>
                <w:right w:val="none" w:sz="0" w:space="0" w:color="auto"/>
              </w:divBdr>
            </w:div>
            <w:div w:id="1252815222">
              <w:marLeft w:val="0"/>
              <w:marRight w:val="0"/>
              <w:marTop w:val="0"/>
              <w:marBottom w:val="0"/>
              <w:divBdr>
                <w:top w:val="none" w:sz="0" w:space="0" w:color="auto"/>
                <w:left w:val="none" w:sz="0" w:space="0" w:color="auto"/>
                <w:bottom w:val="none" w:sz="0" w:space="0" w:color="auto"/>
                <w:right w:val="none" w:sz="0" w:space="0" w:color="auto"/>
              </w:divBdr>
            </w:div>
            <w:div w:id="1523275512">
              <w:marLeft w:val="0"/>
              <w:marRight w:val="0"/>
              <w:marTop w:val="0"/>
              <w:marBottom w:val="0"/>
              <w:divBdr>
                <w:top w:val="none" w:sz="0" w:space="0" w:color="auto"/>
                <w:left w:val="none" w:sz="0" w:space="0" w:color="auto"/>
                <w:bottom w:val="none" w:sz="0" w:space="0" w:color="auto"/>
                <w:right w:val="none" w:sz="0" w:space="0" w:color="auto"/>
              </w:divBdr>
            </w:div>
            <w:div w:id="96754399">
              <w:marLeft w:val="0"/>
              <w:marRight w:val="0"/>
              <w:marTop w:val="0"/>
              <w:marBottom w:val="0"/>
              <w:divBdr>
                <w:top w:val="none" w:sz="0" w:space="0" w:color="auto"/>
                <w:left w:val="none" w:sz="0" w:space="0" w:color="auto"/>
                <w:bottom w:val="none" w:sz="0" w:space="0" w:color="auto"/>
                <w:right w:val="none" w:sz="0" w:space="0" w:color="auto"/>
              </w:divBdr>
            </w:div>
            <w:div w:id="871302860">
              <w:marLeft w:val="0"/>
              <w:marRight w:val="0"/>
              <w:marTop w:val="0"/>
              <w:marBottom w:val="0"/>
              <w:divBdr>
                <w:top w:val="none" w:sz="0" w:space="0" w:color="auto"/>
                <w:left w:val="none" w:sz="0" w:space="0" w:color="auto"/>
                <w:bottom w:val="none" w:sz="0" w:space="0" w:color="auto"/>
                <w:right w:val="none" w:sz="0" w:space="0" w:color="auto"/>
              </w:divBdr>
            </w:div>
            <w:div w:id="1509173899">
              <w:marLeft w:val="0"/>
              <w:marRight w:val="0"/>
              <w:marTop w:val="0"/>
              <w:marBottom w:val="0"/>
              <w:divBdr>
                <w:top w:val="none" w:sz="0" w:space="0" w:color="auto"/>
                <w:left w:val="none" w:sz="0" w:space="0" w:color="auto"/>
                <w:bottom w:val="none" w:sz="0" w:space="0" w:color="auto"/>
                <w:right w:val="none" w:sz="0" w:space="0" w:color="auto"/>
              </w:divBdr>
            </w:div>
            <w:div w:id="630132882">
              <w:marLeft w:val="0"/>
              <w:marRight w:val="0"/>
              <w:marTop w:val="0"/>
              <w:marBottom w:val="0"/>
              <w:divBdr>
                <w:top w:val="none" w:sz="0" w:space="0" w:color="auto"/>
                <w:left w:val="none" w:sz="0" w:space="0" w:color="auto"/>
                <w:bottom w:val="none" w:sz="0" w:space="0" w:color="auto"/>
                <w:right w:val="none" w:sz="0" w:space="0" w:color="auto"/>
              </w:divBdr>
            </w:div>
            <w:div w:id="1310016912">
              <w:marLeft w:val="0"/>
              <w:marRight w:val="0"/>
              <w:marTop w:val="0"/>
              <w:marBottom w:val="0"/>
              <w:divBdr>
                <w:top w:val="none" w:sz="0" w:space="0" w:color="auto"/>
                <w:left w:val="none" w:sz="0" w:space="0" w:color="auto"/>
                <w:bottom w:val="none" w:sz="0" w:space="0" w:color="auto"/>
                <w:right w:val="none" w:sz="0" w:space="0" w:color="auto"/>
              </w:divBdr>
            </w:div>
            <w:div w:id="1318531489">
              <w:marLeft w:val="0"/>
              <w:marRight w:val="0"/>
              <w:marTop w:val="0"/>
              <w:marBottom w:val="0"/>
              <w:divBdr>
                <w:top w:val="none" w:sz="0" w:space="0" w:color="auto"/>
                <w:left w:val="none" w:sz="0" w:space="0" w:color="auto"/>
                <w:bottom w:val="none" w:sz="0" w:space="0" w:color="auto"/>
                <w:right w:val="none" w:sz="0" w:space="0" w:color="auto"/>
              </w:divBdr>
            </w:div>
            <w:div w:id="134033353">
              <w:marLeft w:val="0"/>
              <w:marRight w:val="0"/>
              <w:marTop w:val="0"/>
              <w:marBottom w:val="0"/>
              <w:divBdr>
                <w:top w:val="none" w:sz="0" w:space="0" w:color="auto"/>
                <w:left w:val="none" w:sz="0" w:space="0" w:color="auto"/>
                <w:bottom w:val="none" w:sz="0" w:space="0" w:color="auto"/>
                <w:right w:val="none" w:sz="0" w:space="0" w:color="auto"/>
              </w:divBdr>
            </w:div>
            <w:div w:id="1403259570">
              <w:marLeft w:val="0"/>
              <w:marRight w:val="0"/>
              <w:marTop w:val="0"/>
              <w:marBottom w:val="0"/>
              <w:divBdr>
                <w:top w:val="none" w:sz="0" w:space="0" w:color="auto"/>
                <w:left w:val="none" w:sz="0" w:space="0" w:color="auto"/>
                <w:bottom w:val="none" w:sz="0" w:space="0" w:color="auto"/>
                <w:right w:val="none" w:sz="0" w:space="0" w:color="auto"/>
              </w:divBdr>
            </w:div>
            <w:div w:id="1436484706">
              <w:marLeft w:val="0"/>
              <w:marRight w:val="0"/>
              <w:marTop w:val="0"/>
              <w:marBottom w:val="0"/>
              <w:divBdr>
                <w:top w:val="none" w:sz="0" w:space="0" w:color="auto"/>
                <w:left w:val="none" w:sz="0" w:space="0" w:color="auto"/>
                <w:bottom w:val="none" w:sz="0" w:space="0" w:color="auto"/>
                <w:right w:val="none" w:sz="0" w:space="0" w:color="auto"/>
              </w:divBdr>
            </w:div>
            <w:div w:id="982001050">
              <w:marLeft w:val="0"/>
              <w:marRight w:val="0"/>
              <w:marTop w:val="0"/>
              <w:marBottom w:val="0"/>
              <w:divBdr>
                <w:top w:val="none" w:sz="0" w:space="0" w:color="auto"/>
                <w:left w:val="none" w:sz="0" w:space="0" w:color="auto"/>
                <w:bottom w:val="none" w:sz="0" w:space="0" w:color="auto"/>
                <w:right w:val="none" w:sz="0" w:space="0" w:color="auto"/>
              </w:divBdr>
            </w:div>
            <w:div w:id="132480500">
              <w:marLeft w:val="0"/>
              <w:marRight w:val="0"/>
              <w:marTop w:val="0"/>
              <w:marBottom w:val="0"/>
              <w:divBdr>
                <w:top w:val="none" w:sz="0" w:space="0" w:color="auto"/>
                <w:left w:val="none" w:sz="0" w:space="0" w:color="auto"/>
                <w:bottom w:val="none" w:sz="0" w:space="0" w:color="auto"/>
                <w:right w:val="none" w:sz="0" w:space="0" w:color="auto"/>
              </w:divBdr>
            </w:div>
            <w:div w:id="557591170">
              <w:marLeft w:val="0"/>
              <w:marRight w:val="0"/>
              <w:marTop w:val="0"/>
              <w:marBottom w:val="0"/>
              <w:divBdr>
                <w:top w:val="none" w:sz="0" w:space="0" w:color="auto"/>
                <w:left w:val="none" w:sz="0" w:space="0" w:color="auto"/>
                <w:bottom w:val="none" w:sz="0" w:space="0" w:color="auto"/>
                <w:right w:val="none" w:sz="0" w:space="0" w:color="auto"/>
              </w:divBdr>
            </w:div>
            <w:div w:id="1408503021">
              <w:marLeft w:val="0"/>
              <w:marRight w:val="0"/>
              <w:marTop w:val="0"/>
              <w:marBottom w:val="0"/>
              <w:divBdr>
                <w:top w:val="none" w:sz="0" w:space="0" w:color="auto"/>
                <w:left w:val="none" w:sz="0" w:space="0" w:color="auto"/>
                <w:bottom w:val="none" w:sz="0" w:space="0" w:color="auto"/>
                <w:right w:val="none" w:sz="0" w:space="0" w:color="auto"/>
              </w:divBdr>
            </w:div>
            <w:div w:id="1933927043">
              <w:marLeft w:val="0"/>
              <w:marRight w:val="0"/>
              <w:marTop w:val="0"/>
              <w:marBottom w:val="0"/>
              <w:divBdr>
                <w:top w:val="none" w:sz="0" w:space="0" w:color="auto"/>
                <w:left w:val="none" w:sz="0" w:space="0" w:color="auto"/>
                <w:bottom w:val="none" w:sz="0" w:space="0" w:color="auto"/>
                <w:right w:val="none" w:sz="0" w:space="0" w:color="auto"/>
              </w:divBdr>
            </w:div>
            <w:div w:id="1426537209">
              <w:marLeft w:val="0"/>
              <w:marRight w:val="0"/>
              <w:marTop w:val="0"/>
              <w:marBottom w:val="0"/>
              <w:divBdr>
                <w:top w:val="none" w:sz="0" w:space="0" w:color="auto"/>
                <w:left w:val="none" w:sz="0" w:space="0" w:color="auto"/>
                <w:bottom w:val="none" w:sz="0" w:space="0" w:color="auto"/>
                <w:right w:val="none" w:sz="0" w:space="0" w:color="auto"/>
              </w:divBdr>
            </w:div>
            <w:div w:id="1901206778">
              <w:marLeft w:val="0"/>
              <w:marRight w:val="0"/>
              <w:marTop w:val="0"/>
              <w:marBottom w:val="0"/>
              <w:divBdr>
                <w:top w:val="none" w:sz="0" w:space="0" w:color="auto"/>
                <w:left w:val="none" w:sz="0" w:space="0" w:color="auto"/>
                <w:bottom w:val="none" w:sz="0" w:space="0" w:color="auto"/>
                <w:right w:val="none" w:sz="0" w:space="0" w:color="auto"/>
              </w:divBdr>
            </w:div>
            <w:div w:id="1055666090">
              <w:marLeft w:val="0"/>
              <w:marRight w:val="0"/>
              <w:marTop w:val="0"/>
              <w:marBottom w:val="0"/>
              <w:divBdr>
                <w:top w:val="none" w:sz="0" w:space="0" w:color="auto"/>
                <w:left w:val="none" w:sz="0" w:space="0" w:color="auto"/>
                <w:bottom w:val="none" w:sz="0" w:space="0" w:color="auto"/>
                <w:right w:val="none" w:sz="0" w:space="0" w:color="auto"/>
              </w:divBdr>
            </w:div>
            <w:div w:id="745761727">
              <w:marLeft w:val="0"/>
              <w:marRight w:val="0"/>
              <w:marTop w:val="0"/>
              <w:marBottom w:val="0"/>
              <w:divBdr>
                <w:top w:val="none" w:sz="0" w:space="0" w:color="auto"/>
                <w:left w:val="none" w:sz="0" w:space="0" w:color="auto"/>
                <w:bottom w:val="none" w:sz="0" w:space="0" w:color="auto"/>
                <w:right w:val="none" w:sz="0" w:space="0" w:color="auto"/>
              </w:divBdr>
            </w:div>
            <w:div w:id="915432087">
              <w:marLeft w:val="0"/>
              <w:marRight w:val="0"/>
              <w:marTop w:val="0"/>
              <w:marBottom w:val="0"/>
              <w:divBdr>
                <w:top w:val="none" w:sz="0" w:space="0" w:color="auto"/>
                <w:left w:val="none" w:sz="0" w:space="0" w:color="auto"/>
                <w:bottom w:val="none" w:sz="0" w:space="0" w:color="auto"/>
                <w:right w:val="none" w:sz="0" w:space="0" w:color="auto"/>
              </w:divBdr>
            </w:div>
            <w:div w:id="1529414016">
              <w:marLeft w:val="0"/>
              <w:marRight w:val="0"/>
              <w:marTop w:val="0"/>
              <w:marBottom w:val="0"/>
              <w:divBdr>
                <w:top w:val="none" w:sz="0" w:space="0" w:color="auto"/>
                <w:left w:val="none" w:sz="0" w:space="0" w:color="auto"/>
                <w:bottom w:val="none" w:sz="0" w:space="0" w:color="auto"/>
                <w:right w:val="none" w:sz="0" w:space="0" w:color="auto"/>
              </w:divBdr>
            </w:div>
            <w:div w:id="324819615">
              <w:marLeft w:val="0"/>
              <w:marRight w:val="0"/>
              <w:marTop w:val="0"/>
              <w:marBottom w:val="0"/>
              <w:divBdr>
                <w:top w:val="none" w:sz="0" w:space="0" w:color="auto"/>
                <w:left w:val="none" w:sz="0" w:space="0" w:color="auto"/>
                <w:bottom w:val="none" w:sz="0" w:space="0" w:color="auto"/>
                <w:right w:val="none" w:sz="0" w:space="0" w:color="auto"/>
              </w:divBdr>
            </w:div>
            <w:div w:id="628585969">
              <w:marLeft w:val="0"/>
              <w:marRight w:val="0"/>
              <w:marTop w:val="0"/>
              <w:marBottom w:val="0"/>
              <w:divBdr>
                <w:top w:val="none" w:sz="0" w:space="0" w:color="auto"/>
                <w:left w:val="none" w:sz="0" w:space="0" w:color="auto"/>
                <w:bottom w:val="none" w:sz="0" w:space="0" w:color="auto"/>
                <w:right w:val="none" w:sz="0" w:space="0" w:color="auto"/>
              </w:divBdr>
            </w:div>
            <w:div w:id="1262565979">
              <w:marLeft w:val="0"/>
              <w:marRight w:val="0"/>
              <w:marTop w:val="0"/>
              <w:marBottom w:val="0"/>
              <w:divBdr>
                <w:top w:val="none" w:sz="0" w:space="0" w:color="auto"/>
                <w:left w:val="none" w:sz="0" w:space="0" w:color="auto"/>
                <w:bottom w:val="none" w:sz="0" w:space="0" w:color="auto"/>
                <w:right w:val="none" w:sz="0" w:space="0" w:color="auto"/>
              </w:divBdr>
            </w:div>
            <w:div w:id="1523858167">
              <w:marLeft w:val="0"/>
              <w:marRight w:val="0"/>
              <w:marTop w:val="0"/>
              <w:marBottom w:val="0"/>
              <w:divBdr>
                <w:top w:val="none" w:sz="0" w:space="0" w:color="auto"/>
                <w:left w:val="none" w:sz="0" w:space="0" w:color="auto"/>
                <w:bottom w:val="none" w:sz="0" w:space="0" w:color="auto"/>
                <w:right w:val="none" w:sz="0" w:space="0" w:color="auto"/>
              </w:divBdr>
            </w:div>
            <w:div w:id="668218639">
              <w:marLeft w:val="0"/>
              <w:marRight w:val="0"/>
              <w:marTop w:val="0"/>
              <w:marBottom w:val="0"/>
              <w:divBdr>
                <w:top w:val="none" w:sz="0" w:space="0" w:color="auto"/>
                <w:left w:val="none" w:sz="0" w:space="0" w:color="auto"/>
                <w:bottom w:val="none" w:sz="0" w:space="0" w:color="auto"/>
                <w:right w:val="none" w:sz="0" w:space="0" w:color="auto"/>
              </w:divBdr>
            </w:div>
            <w:div w:id="190999482">
              <w:marLeft w:val="0"/>
              <w:marRight w:val="0"/>
              <w:marTop w:val="0"/>
              <w:marBottom w:val="0"/>
              <w:divBdr>
                <w:top w:val="none" w:sz="0" w:space="0" w:color="auto"/>
                <w:left w:val="none" w:sz="0" w:space="0" w:color="auto"/>
                <w:bottom w:val="none" w:sz="0" w:space="0" w:color="auto"/>
                <w:right w:val="none" w:sz="0" w:space="0" w:color="auto"/>
              </w:divBdr>
            </w:div>
            <w:div w:id="1607497903">
              <w:marLeft w:val="0"/>
              <w:marRight w:val="0"/>
              <w:marTop w:val="0"/>
              <w:marBottom w:val="0"/>
              <w:divBdr>
                <w:top w:val="none" w:sz="0" w:space="0" w:color="auto"/>
                <w:left w:val="none" w:sz="0" w:space="0" w:color="auto"/>
                <w:bottom w:val="none" w:sz="0" w:space="0" w:color="auto"/>
                <w:right w:val="none" w:sz="0" w:space="0" w:color="auto"/>
              </w:divBdr>
            </w:div>
            <w:div w:id="1930193671">
              <w:marLeft w:val="0"/>
              <w:marRight w:val="0"/>
              <w:marTop w:val="0"/>
              <w:marBottom w:val="0"/>
              <w:divBdr>
                <w:top w:val="none" w:sz="0" w:space="0" w:color="auto"/>
                <w:left w:val="none" w:sz="0" w:space="0" w:color="auto"/>
                <w:bottom w:val="none" w:sz="0" w:space="0" w:color="auto"/>
                <w:right w:val="none" w:sz="0" w:space="0" w:color="auto"/>
              </w:divBdr>
            </w:div>
            <w:div w:id="416249567">
              <w:marLeft w:val="0"/>
              <w:marRight w:val="0"/>
              <w:marTop w:val="0"/>
              <w:marBottom w:val="0"/>
              <w:divBdr>
                <w:top w:val="none" w:sz="0" w:space="0" w:color="auto"/>
                <w:left w:val="none" w:sz="0" w:space="0" w:color="auto"/>
                <w:bottom w:val="none" w:sz="0" w:space="0" w:color="auto"/>
                <w:right w:val="none" w:sz="0" w:space="0" w:color="auto"/>
              </w:divBdr>
            </w:div>
            <w:div w:id="1948543396">
              <w:marLeft w:val="0"/>
              <w:marRight w:val="0"/>
              <w:marTop w:val="0"/>
              <w:marBottom w:val="0"/>
              <w:divBdr>
                <w:top w:val="none" w:sz="0" w:space="0" w:color="auto"/>
                <w:left w:val="none" w:sz="0" w:space="0" w:color="auto"/>
                <w:bottom w:val="none" w:sz="0" w:space="0" w:color="auto"/>
                <w:right w:val="none" w:sz="0" w:space="0" w:color="auto"/>
              </w:divBdr>
            </w:div>
            <w:div w:id="1347903925">
              <w:marLeft w:val="0"/>
              <w:marRight w:val="0"/>
              <w:marTop w:val="0"/>
              <w:marBottom w:val="0"/>
              <w:divBdr>
                <w:top w:val="none" w:sz="0" w:space="0" w:color="auto"/>
                <w:left w:val="none" w:sz="0" w:space="0" w:color="auto"/>
                <w:bottom w:val="none" w:sz="0" w:space="0" w:color="auto"/>
                <w:right w:val="none" w:sz="0" w:space="0" w:color="auto"/>
              </w:divBdr>
            </w:div>
            <w:div w:id="1928882855">
              <w:marLeft w:val="0"/>
              <w:marRight w:val="0"/>
              <w:marTop w:val="0"/>
              <w:marBottom w:val="0"/>
              <w:divBdr>
                <w:top w:val="none" w:sz="0" w:space="0" w:color="auto"/>
                <w:left w:val="none" w:sz="0" w:space="0" w:color="auto"/>
                <w:bottom w:val="none" w:sz="0" w:space="0" w:color="auto"/>
                <w:right w:val="none" w:sz="0" w:space="0" w:color="auto"/>
              </w:divBdr>
            </w:div>
            <w:div w:id="900218256">
              <w:marLeft w:val="0"/>
              <w:marRight w:val="0"/>
              <w:marTop w:val="0"/>
              <w:marBottom w:val="0"/>
              <w:divBdr>
                <w:top w:val="none" w:sz="0" w:space="0" w:color="auto"/>
                <w:left w:val="none" w:sz="0" w:space="0" w:color="auto"/>
                <w:bottom w:val="none" w:sz="0" w:space="0" w:color="auto"/>
                <w:right w:val="none" w:sz="0" w:space="0" w:color="auto"/>
              </w:divBdr>
            </w:div>
            <w:div w:id="1470394593">
              <w:marLeft w:val="0"/>
              <w:marRight w:val="0"/>
              <w:marTop w:val="0"/>
              <w:marBottom w:val="0"/>
              <w:divBdr>
                <w:top w:val="none" w:sz="0" w:space="0" w:color="auto"/>
                <w:left w:val="none" w:sz="0" w:space="0" w:color="auto"/>
                <w:bottom w:val="none" w:sz="0" w:space="0" w:color="auto"/>
                <w:right w:val="none" w:sz="0" w:space="0" w:color="auto"/>
              </w:divBdr>
            </w:div>
            <w:div w:id="308099754">
              <w:marLeft w:val="0"/>
              <w:marRight w:val="0"/>
              <w:marTop w:val="0"/>
              <w:marBottom w:val="0"/>
              <w:divBdr>
                <w:top w:val="none" w:sz="0" w:space="0" w:color="auto"/>
                <w:left w:val="none" w:sz="0" w:space="0" w:color="auto"/>
                <w:bottom w:val="none" w:sz="0" w:space="0" w:color="auto"/>
                <w:right w:val="none" w:sz="0" w:space="0" w:color="auto"/>
              </w:divBdr>
            </w:div>
            <w:div w:id="887839349">
              <w:marLeft w:val="0"/>
              <w:marRight w:val="0"/>
              <w:marTop w:val="0"/>
              <w:marBottom w:val="0"/>
              <w:divBdr>
                <w:top w:val="none" w:sz="0" w:space="0" w:color="auto"/>
                <w:left w:val="none" w:sz="0" w:space="0" w:color="auto"/>
                <w:bottom w:val="none" w:sz="0" w:space="0" w:color="auto"/>
                <w:right w:val="none" w:sz="0" w:space="0" w:color="auto"/>
              </w:divBdr>
            </w:div>
            <w:div w:id="1320497652">
              <w:marLeft w:val="0"/>
              <w:marRight w:val="0"/>
              <w:marTop w:val="0"/>
              <w:marBottom w:val="0"/>
              <w:divBdr>
                <w:top w:val="none" w:sz="0" w:space="0" w:color="auto"/>
                <w:left w:val="none" w:sz="0" w:space="0" w:color="auto"/>
                <w:bottom w:val="none" w:sz="0" w:space="0" w:color="auto"/>
                <w:right w:val="none" w:sz="0" w:space="0" w:color="auto"/>
              </w:divBdr>
            </w:div>
            <w:div w:id="1810052080">
              <w:marLeft w:val="0"/>
              <w:marRight w:val="0"/>
              <w:marTop w:val="0"/>
              <w:marBottom w:val="0"/>
              <w:divBdr>
                <w:top w:val="none" w:sz="0" w:space="0" w:color="auto"/>
                <w:left w:val="none" w:sz="0" w:space="0" w:color="auto"/>
                <w:bottom w:val="none" w:sz="0" w:space="0" w:color="auto"/>
                <w:right w:val="none" w:sz="0" w:space="0" w:color="auto"/>
              </w:divBdr>
            </w:div>
            <w:div w:id="196310800">
              <w:marLeft w:val="0"/>
              <w:marRight w:val="0"/>
              <w:marTop w:val="0"/>
              <w:marBottom w:val="0"/>
              <w:divBdr>
                <w:top w:val="none" w:sz="0" w:space="0" w:color="auto"/>
                <w:left w:val="none" w:sz="0" w:space="0" w:color="auto"/>
                <w:bottom w:val="none" w:sz="0" w:space="0" w:color="auto"/>
                <w:right w:val="none" w:sz="0" w:space="0" w:color="auto"/>
              </w:divBdr>
            </w:div>
            <w:div w:id="1463385759">
              <w:marLeft w:val="0"/>
              <w:marRight w:val="0"/>
              <w:marTop w:val="0"/>
              <w:marBottom w:val="0"/>
              <w:divBdr>
                <w:top w:val="none" w:sz="0" w:space="0" w:color="auto"/>
                <w:left w:val="none" w:sz="0" w:space="0" w:color="auto"/>
                <w:bottom w:val="none" w:sz="0" w:space="0" w:color="auto"/>
                <w:right w:val="none" w:sz="0" w:space="0" w:color="auto"/>
              </w:divBdr>
            </w:div>
            <w:div w:id="1502963092">
              <w:marLeft w:val="0"/>
              <w:marRight w:val="0"/>
              <w:marTop w:val="0"/>
              <w:marBottom w:val="0"/>
              <w:divBdr>
                <w:top w:val="none" w:sz="0" w:space="0" w:color="auto"/>
                <w:left w:val="none" w:sz="0" w:space="0" w:color="auto"/>
                <w:bottom w:val="none" w:sz="0" w:space="0" w:color="auto"/>
                <w:right w:val="none" w:sz="0" w:space="0" w:color="auto"/>
              </w:divBdr>
            </w:div>
            <w:div w:id="180630246">
              <w:marLeft w:val="0"/>
              <w:marRight w:val="0"/>
              <w:marTop w:val="0"/>
              <w:marBottom w:val="0"/>
              <w:divBdr>
                <w:top w:val="none" w:sz="0" w:space="0" w:color="auto"/>
                <w:left w:val="none" w:sz="0" w:space="0" w:color="auto"/>
                <w:bottom w:val="none" w:sz="0" w:space="0" w:color="auto"/>
                <w:right w:val="none" w:sz="0" w:space="0" w:color="auto"/>
              </w:divBdr>
            </w:div>
            <w:div w:id="1097478072">
              <w:marLeft w:val="0"/>
              <w:marRight w:val="0"/>
              <w:marTop w:val="0"/>
              <w:marBottom w:val="0"/>
              <w:divBdr>
                <w:top w:val="none" w:sz="0" w:space="0" w:color="auto"/>
                <w:left w:val="none" w:sz="0" w:space="0" w:color="auto"/>
                <w:bottom w:val="none" w:sz="0" w:space="0" w:color="auto"/>
                <w:right w:val="none" w:sz="0" w:space="0" w:color="auto"/>
              </w:divBdr>
            </w:div>
            <w:div w:id="1304695450">
              <w:marLeft w:val="0"/>
              <w:marRight w:val="0"/>
              <w:marTop w:val="0"/>
              <w:marBottom w:val="0"/>
              <w:divBdr>
                <w:top w:val="none" w:sz="0" w:space="0" w:color="auto"/>
                <w:left w:val="none" w:sz="0" w:space="0" w:color="auto"/>
                <w:bottom w:val="none" w:sz="0" w:space="0" w:color="auto"/>
                <w:right w:val="none" w:sz="0" w:space="0" w:color="auto"/>
              </w:divBdr>
            </w:div>
            <w:div w:id="423965772">
              <w:marLeft w:val="0"/>
              <w:marRight w:val="0"/>
              <w:marTop w:val="0"/>
              <w:marBottom w:val="0"/>
              <w:divBdr>
                <w:top w:val="none" w:sz="0" w:space="0" w:color="auto"/>
                <w:left w:val="none" w:sz="0" w:space="0" w:color="auto"/>
                <w:bottom w:val="none" w:sz="0" w:space="0" w:color="auto"/>
                <w:right w:val="none" w:sz="0" w:space="0" w:color="auto"/>
              </w:divBdr>
            </w:div>
            <w:div w:id="1648237851">
              <w:marLeft w:val="0"/>
              <w:marRight w:val="0"/>
              <w:marTop w:val="0"/>
              <w:marBottom w:val="0"/>
              <w:divBdr>
                <w:top w:val="none" w:sz="0" w:space="0" w:color="auto"/>
                <w:left w:val="none" w:sz="0" w:space="0" w:color="auto"/>
                <w:bottom w:val="none" w:sz="0" w:space="0" w:color="auto"/>
                <w:right w:val="none" w:sz="0" w:space="0" w:color="auto"/>
              </w:divBdr>
            </w:div>
            <w:div w:id="539587797">
              <w:marLeft w:val="0"/>
              <w:marRight w:val="0"/>
              <w:marTop w:val="0"/>
              <w:marBottom w:val="0"/>
              <w:divBdr>
                <w:top w:val="none" w:sz="0" w:space="0" w:color="auto"/>
                <w:left w:val="none" w:sz="0" w:space="0" w:color="auto"/>
                <w:bottom w:val="none" w:sz="0" w:space="0" w:color="auto"/>
                <w:right w:val="none" w:sz="0" w:space="0" w:color="auto"/>
              </w:divBdr>
            </w:div>
            <w:div w:id="1241671751">
              <w:marLeft w:val="0"/>
              <w:marRight w:val="0"/>
              <w:marTop w:val="0"/>
              <w:marBottom w:val="0"/>
              <w:divBdr>
                <w:top w:val="none" w:sz="0" w:space="0" w:color="auto"/>
                <w:left w:val="none" w:sz="0" w:space="0" w:color="auto"/>
                <w:bottom w:val="none" w:sz="0" w:space="0" w:color="auto"/>
                <w:right w:val="none" w:sz="0" w:space="0" w:color="auto"/>
              </w:divBdr>
            </w:div>
            <w:div w:id="385178674">
              <w:marLeft w:val="0"/>
              <w:marRight w:val="0"/>
              <w:marTop w:val="0"/>
              <w:marBottom w:val="0"/>
              <w:divBdr>
                <w:top w:val="none" w:sz="0" w:space="0" w:color="auto"/>
                <w:left w:val="none" w:sz="0" w:space="0" w:color="auto"/>
                <w:bottom w:val="none" w:sz="0" w:space="0" w:color="auto"/>
                <w:right w:val="none" w:sz="0" w:space="0" w:color="auto"/>
              </w:divBdr>
            </w:div>
            <w:div w:id="62408270">
              <w:marLeft w:val="0"/>
              <w:marRight w:val="0"/>
              <w:marTop w:val="0"/>
              <w:marBottom w:val="0"/>
              <w:divBdr>
                <w:top w:val="none" w:sz="0" w:space="0" w:color="auto"/>
                <w:left w:val="none" w:sz="0" w:space="0" w:color="auto"/>
                <w:bottom w:val="none" w:sz="0" w:space="0" w:color="auto"/>
                <w:right w:val="none" w:sz="0" w:space="0" w:color="auto"/>
              </w:divBdr>
            </w:div>
            <w:div w:id="950284127">
              <w:marLeft w:val="0"/>
              <w:marRight w:val="0"/>
              <w:marTop w:val="0"/>
              <w:marBottom w:val="0"/>
              <w:divBdr>
                <w:top w:val="none" w:sz="0" w:space="0" w:color="auto"/>
                <w:left w:val="none" w:sz="0" w:space="0" w:color="auto"/>
                <w:bottom w:val="none" w:sz="0" w:space="0" w:color="auto"/>
                <w:right w:val="none" w:sz="0" w:space="0" w:color="auto"/>
              </w:divBdr>
            </w:div>
            <w:div w:id="1511025511">
              <w:marLeft w:val="0"/>
              <w:marRight w:val="0"/>
              <w:marTop w:val="0"/>
              <w:marBottom w:val="0"/>
              <w:divBdr>
                <w:top w:val="none" w:sz="0" w:space="0" w:color="auto"/>
                <w:left w:val="none" w:sz="0" w:space="0" w:color="auto"/>
                <w:bottom w:val="none" w:sz="0" w:space="0" w:color="auto"/>
                <w:right w:val="none" w:sz="0" w:space="0" w:color="auto"/>
              </w:divBdr>
            </w:div>
            <w:div w:id="2122262264">
              <w:marLeft w:val="0"/>
              <w:marRight w:val="0"/>
              <w:marTop w:val="0"/>
              <w:marBottom w:val="0"/>
              <w:divBdr>
                <w:top w:val="none" w:sz="0" w:space="0" w:color="auto"/>
                <w:left w:val="none" w:sz="0" w:space="0" w:color="auto"/>
                <w:bottom w:val="none" w:sz="0" w:space="0" w:color="auto"/>
                <w:right w:val="none" w:sz="0" w:space="0" w:color="auto"/>
              </w:divBdr>
            </w:div>
            <w:div w:id="2099254082">
              <w:marLeft w:val="0"/>
              <w:marRight w:val="0"/>
              <w:marTop w:val="0"/>
              <w:marBottom w:val="0"/>
              <w:divBdr>
                <w:top w:val="none" w:sz="0" w:space="0" w:color="auto"/>
                <w:left w:val="none" w:sz="0" w:space="0" w:color="auto"/>
                <w:bottom w:val="none" w:sz="0" w:space="0" w:color="auto"/>
                <w:right w:val="none" w:sz="0" w:space="0" w:color="auto"/>
              </w:divBdr>
            </w:div>
            <w:div w:id="1716739452">
              <w:marLeft w:val="0"/>
              <w:marRight w:val="0"/>
              <w:marTop w:val="0"/>
              <w:marBottom w:val="0"/>
              <w:divBdr>
                <w:top w:val="none" w:sz="0" w:space="0" w:color="auto"/>
                <w:left w:val="none" w:sz="0" w:space="0" w:color="auto"/>
                <w:bottom w:val="none" w:sz="0" w:space="0" w:color="auto"/>
                <w:right w:val="none" w:sz="0" w:space="0" w:color="auto"/>
              </w:divBdr>
            </w:div>
            <w:div w:id="1944878107">
              <w:marLeft w:val="0"/>
              <w:marRight w:val="0"/>
              <w:marTop w:val="0"/>
              <w:marBottom w:val="0"/>
              <w:divBdr>
                <w:top w:val="none" w:sz="0" w:space="0" w:color="auto"/>
                <w:left w:val="none" w:sz="0" w:space="0" w:color="auto"/>
                <w:bottom w:val="none" w:sz="0" w:space="0" w:color="auto"/>
                <w:right w:val="none" w:sz="0" w:space="0" w:color="auto"/>
              </w:divBdr>
            </w:div>
            <w:div w:id="913003881">
              <w:marLeft w:val="0"/>
              <w:marRight w:val="0"/>
              <w:marTop w:val="0"/>
              <w:marBottom w:val="0"/>
              <w:divBdr>
                <w:top w:val="none" w:sz="0" w:space="0" w:color="auto"/>
                <w:left w:val="none" w:sz="0" w:space="0" w:color="auto"/>
                <w:bottom w:val="none" w:sz="0" w:space="0" w:color="auto"/>
                <w:right w:val="none" w:sz="0" w:space="0" w:color="auto"/>
              </w:divBdr>
            </w:div>
            <w:div w:id="1170952636">
              <w:marLeft w:val="0"/>
              <w:marRight w:val="0"/>
              <w:marTop w:val="0"/>
              <w:marBottom w:val="0"/>
              <w:divBdr>
                <w:top w:val="none" w:sz="0" w:space="0" w:color="auto"/>
                <w:left w:val="none" w:sz="0" w:space="0" w:color="auto"/>
                <w:bottom w:val="none" w:sz="0" w:space="0" w:color="auto"/>
                <w:right w:val="none" w:sz="0" w:space="0" w:color="auto"/>
              </w:divBdr>
            </w:div>
            <w:div w:id="840585448">
              <w:marLeft w:val="0"/>
              <w:marRight w:val="0"/>
              <w:marTop w:val="0"/>
              <w:marBottom w:val="0"/>
              <w:divBdr>
                <w:top w:val="none" w:sz="0" w:space="0" w:color="auto"/>
                <w:left w:val="none" w:sz="0" w:space="0" w:color="auto"/>
                <w:bottom w:val="none" w:sz="0" w:space="0" w:color="auto"/>
                <w:right w:val="none" w:sz="0" w:space="0" w:color="auto"/>
              </w:divBdr>
            </w:div>
            <w:div w:id="2001037397">
              <w:marLeft w:val="0"/>
              <w:marRight w:val="0"/>
              <w:marTop w:val="0"/>
              <w:marBottom w:val="0"/>
              <w:divBdr>
                <w:top w:val="none" w:sz="0" w:space="0" w:color="auto"/>
                <w:left w:val="none" w:sz="0" w:space="0" w:color="auto"/>
                <w:bottom w:val="none" w:sz="0" w:space="0" w:color="auto"/>
                <w:right w:val="none" w:sz="0" w:space="0" w:color="auto"/>
              </w:divBdr>
            </w:div>
            <w:div w:id="761754261">
              <w:marLeft w:val="0"/>
              <w:marRight w:val="0"/>
              <w:marTop w:val="0"/>
              <w:marBottom w:val="0"/>
              <w:divBdr>
                <w:top w:val="none" w:sz="0" w:space="0" w:color="auto"/>
                <w:left w:val="none" w:sz="0" w:space="0" w:color="auto"/>
                <w:bottom w:val="none" w:sz="0" w:space="0" w:color="auto"/>
                <w:right w:val="none" w:sz="0" w:space="0" w:color="auto"/>
              </w:divBdr>
            </w:div>
            <w:div w:id="1640959025">
              <w:marLeft w:val="0"/>
              <w:marRight w:val="0"/>
              <w:marTop w:val="0"/>
              <w:marBottom w:val="0"/>
              <w:divBdr>
                <w:top w:val="none" w:sz="0" w:space="0" w:color="auto"/>
                <w:left w:val="none" w:sz="0" w:space="0" w:color="auto"/>
                <w:bottom w:val="none" w:sz="0" w:space="0" w:color="auto"/>
                <w:right w:val="none" w:sz="0" w:space="0" w:color="auto"/>
              </w:divBdr>
            </w:div>
            <w:div w:id="1179736815">
              <w:marLeft w:val="0"/>
              <w:marRight w:val="0"/>
              <w:marTop w:val="0"/>
              <w:marBottom w:val="0"/>
              <w:divBdr>
                <w:top w:val="none" w:sz="0" w:space="0" w:color="auto"/>
                <w:left w:val="none" w:sz="0" w:space="0" w:color="auto"/>
                <w:bottom w:val="none" w:sz="0" w:space="0" w:color="auto"/>
                <w:right w:val="none" w:sz="0" w:space="0" w:color="auto"/>
              </w:divBdr>
            </w:div>
            <w:div w:id="467434620">
              <w:marLeft w:val="0"/>
              <w:marRight w:val="0"/>
              <w:marTop w:val="0"/>
              <w:marBottom w:val="0"/>
              <w:divBdr>
                <w:top w:val="none" w:sz="0" w:space="0" w:color="auto"/>
                <w:left w:val="none" w:sz="0" w:space="0" w:color="auto"/>
                <w:bottom w:val="none" w:sz="0" w:space="0" w:color="auto"/>
                <w:right w:val="none" w:sz="0" w:space="0" w:color="auto"/>
              </w:divBdr>
            </w:div>
            <w:div w:id="1592936126">
              <w:marLeft w:val="0"/>
              <w:marRight w:val="0"/>
              <w:marTop w:val="0"/>
              <w:marBottom w:val="0"/>
              <w:divBdr>
                <w:top w:val="none" w:sz="0" w:space="0" w:color="auto"/>
                <w:left w:val="none" w:sz="0" w:space="0" w:color="auto"/>
                <w:bottom w:val="none" w:sz="0" w:space="0" w:color="auto"/>
                <w:right w:val="none" w:sz="0" w:space="0" w:color="auto"/>
              </w:divBdr>
            </w:div>
            <w:div w:id="1972979841">
              <w:marLeft w:val="0"/>
              <w:marRight w:val="0"/>
              <w:marTop w:val="0"/>
              <w:marBottom w:val="0"/>
              <w:divBdr>
                <w:top w:val="none" w:sz="0" w:space="0" w:color="auto"/>
                <w:left w:val="none" w:sz="0" w:space="0" w:color="auto"/>
                <w:bottom w:val="none" w:sz="0" w:space="0" w:color="auto"/>
                <w:right w:val="none" w:sz="0" w:space="0" w:color="auto"/>
              </w:divBdr>
            </w:div>
            <w:div w:id="232813963">
              <w:marLeft w:val="0"/>
              <w:marRight w:val="0"/>
              <w:marTop w:val="0"/>
              <w:marBottom w:val="0"/>
              <w:divBdr>
                <w:top w:val="none" w:sz="0" w:space="0" w:color="auto"/>
                <w:left w:val="none" w:sz="0" w:space="0" w:color="auto"/>
                <w:bottom w:val="none" w:sz="0" w:space="0" w:color="auto"/>
                <w:right w:val="none" w:sz="0" w:space="0" w:color="auto"/>
              </w:divBdr>
            </w:div>
            <w:div w:id="27535581">
              <w:marLeft w:val="0"/>
              <w:marRight w:val="0"/>
              <w:marTop w:val="0"/>
              <w:marBottom w:val="0"/>
              <w:divBdr>
                <w:top w:val="none" w:sz="0" w:space="0" w:color="auto"/>
                <w:left w:val="none" w:sz="0" w:space="0" w:color="auto"/>
                <w:bottom w:val="none" w:sz="0" w:space="0" w:color="auto"/>
                <w:right w:val="none" w:sz="0" w:space="0" w:color="auto"/>
              </w:divBdr>
            </w:div>
            <w:div w:id="994719102">
              <w:marLeft w:val="0"/>
              <w:marRight w:val="0"/>
              <w:marTop w:val="0"/>
              <w:marBottom w:val="0"/>
              <w:divBdr>
                <w:top w:val="none" w:sz="0" w:space="0" w:color="auto"/>
                <w:left w:val="none" w:sz="0" w:space="0" w:color="auto"/>
                <w:bottom w:val="none" w:sz="0" w:space="0" w:color="auto"/>
                <w:right w:val="none" w:sz="0" w:space="0" w:color="auto"/>
              </w:divBdr>
            </w:div>
            <w:div w:id="1164978993">
              <w:marLeft w:val="0"/>
              <w:marRight w:val="0"/>
              <w:marTop w:val="0"/>
              <w:marBottom w:val="0"/>
              <w:divBdr>
                <w:top w:val="none" w:sz="0" w:space="0" w:color="auto"/>
                <w:left w:val="none" w:sz="0" w:space="0" w:color="auto"/>
                <w:bottom w:val="none" w:sz="0" w:space="0" w:color="auto"/>
                <w:right w:val="none" w:sz="0" w:space="0" w:color="auto"/>
              </w:divBdr>
            </w:div>
            <w:div w:id="346493025">
              <w:marLeft w:val="0"/>
              <w:marRight w:val="0"/>
              <w:marTop w:val="0"/>
              <w:marBottom w:val="0"/>
              <w:divBdr>
                <w:top w:val="none" w:sz="0" w:space="0" w:color="auto"/>
                <w:left w:val="none" w:sz="0" w:space="0" w:color="auto"/>
                <w:bottom w:val="none" w:sz="0" w:space="0" w:color="auto"/>
                <w:right w:val="none" w:sz="0" w:space="0" w:color="auto"/>
              </w:divBdr>
            </w:div>
            <w:div w:id="1809319054">
              <w:marLeft w:val="0"/>
              <w:marRight w:val="0"/>
              <w:marTop w:val="0"/>
              <w:marBottom w:val="0"/>
              <w:divBdr>
                <w:top w:val="none" w:sz="0" w:space="0" w:color="auto"/>
                <w:left w:val="none" w:sz="0" w:space="0" w:color="auto"/>
                <w:bottom w:val="none" w:sz="0" w:space="0" w:color="auto"/>
                <w:right w:val="none" w:sz="0" w:space="0" w:color="auto"/>
              </w:divBdr>
            </w:div>
            <w:div w:id="1201623679">
              <w:marLeft w:val="0"/>
              <w:marRight w:val="0"/>
              <w:marTop w:val="0"/>
              <w:marBottom w:val="0"/>
              <w:divBdr>
                <w:top w:val="none" w:sz="0" w:space="0" w:color="auto"/>
                <w:left w:val="none" w:sz="0" w:space="0" w:color="auto"/>
                <w:bottom w:val="none" w:sz="0" w:space="0" w:color="auto"/>
                <w:right w:val="none" w:sz="0" w:space="0" w:color="auto"/>
              </w:divBdr>
            </w:div>
            <w:div w:id="1978755759">
              <w:marLeft w:val="0"/>
              <w:marRight w:val="0"/>
              <w:marTop w:val="0"/>
              <w:marBottom w:val="0"/>
              <w:divBdr>
                <w:top w:val="none" w:sz="0" w:space="0" w:color="auto"/>
                <w:left w:val="none" w:sz="0" w:space="0" w:color="auto"/>
                <w:bottom w:val="none" w:sz="0" w:space="0" w:color="auto"/>
                <w:right w:val="none" w:sz="0" w:space="0" w:color="auto"/>
              </w:divBdr>
            </w:div>
            <w:div w:id="1581408019">
              <w:marLeft w:val="0"/>
              <w:marRight w:val="0"/>
              <w:marTop w:val="0"/>
              <w:marBottom w:val="0"/>
              <w:divBdr>
                <w:top w:val="none" w:sz="0" w:space="0" w:color="auto"/>
                <w:left w:val="none" w:sz="0" w:space="0" w:color="auto"/>
                <w:bottom w:val="none" w:sz="0" w:space="0" w:color="auto"/>
                <w:right w:val="none" w:sz="0" w:space="0" w:color="auto"/>
              </w:divBdr>
            </w:div>
            <w:div w:id="1935436082">
              <w:marLeft w:val="0"/>
              <w:marRight w:val="0"/>
              <w:marTop w:val="0"/>
              <w:marBottom w:val="0"/>
              <w:divBdr>
                <w:top w:val="none" w:sz="0" w:space="0" w:color="auto"/>
                <w:left w:val="none" w:sz="0" w:space="0" w:color="auto"/>
                <w:bottom w:val="none" w:sz="0" w:space="0" w:color="auto"/>
                <w:right w:val="none" w:sz="0" w:space="0" w:color="auto"/>
              </w:divBdr>
            </w:div>
            <w:div w:id="1044792861">
              <w:marLeft w:val="0"/>
              <w:marRight w:val="0"/>
              <w:marTop w:val="0"/>
              <w:marBottom w:val="0"/>
              <w:divBdr>
                <w:top w:val="none" w:sz="0" w:space="0" w:color="auto"/>
                <w:left w:val="none" w:sz="0" w:space="0" w:color="auto"/>
                <w:bottom w:val="none" w:sz="0" w:space="0" w:color="auto"/>
                <w:right w:val="none" w:sz="0" w:space="0" w:color="auto"/>
              </w:divBdr>
            </w:div>
            <w:div w:id="1598443758">
              <w:marLeft w:val="0"/>
              <w:marRight w:val="0"/>
              <w:marTop w:val="0"/>
              <w:marBottom w:val="0"/>
              <w:divBdr>
                <w:top w:val="none" w:sz="0" w:space="0" w:color="auto"/>
                <w:left w:val="none" w:sz="0" w:space="0" w:color="auto"/>
                <w:bottom w:val="none" w:sz="0" w:space="0" w:color="auto"/>
                <w:right w:val="none" w:sz="0" w:space="0" w:color="auto"/>
              </w:divBdr>
            </w:div>
            <w:div w:id="1272081025">
              <w:marLeft w:val="0"/>
              <w:marRight w:val="0"/>
              <w:marTop w:val="0"/>
              <w:marBottom w:val="0"/>
              <w:divBdr>
                <w:top w:val="none" w:sz="0" w:space="0" w:color="auto"/>
                <w:left w:val="none" w:sz="0" w:space="0" w:color="auto"/>
                <w:bottom w:val="none" w:sz="0" w:space="0" w:color="auto"/>
                <w:right w:val="none" w:sz="0" w:space="0" w:color="auto"/>
              </w:divBdr>
            </w:div>
            <w:div w:id="2052726164">
              <w:marLeft w:val="0"/>
              <w:marRight w:val="0"/>
              <w:marTop w:val="0"/>
              <w:marBottom w:val="0"/>
              <w:divBdr>
                <w:top w:val="none" w:sz="0" w:space="0" w:color="auto"/>
                <w:left w:val="none" w:sz="0" w:space="0" w:color="auto"/>
                <w:bottom w:val="none" w:sz="0" w:space="0" w:color="auto"/>
                <w:right w:val="none" w:sz="0" w:space="0" w:color="auto"/>
              </w:divBdr>
            </w:div>
            <w:div w:id="974262884">
              <w:marLeft w:val="0"/>
              <w:marRight w:val="0"/>
              <w:marTop w:val="0"/>
              <w:marBottom w:val="0"/>
              <w:divBdr>
                <w:top w:val="none" w:sz="0" w:space="0" w:color="auto"/>
                <w:left w:val="none" w:sz="0" w:space="0" w:color="auto"/>
                <w:bottom w:val="none" w:sz="0" w:space="0" w:color="auto"/>
                <w:right w:val="none" w:sz="0" w:space="0" w:color="auto"/>
              </w:divBdr>
            </w:div>
            <w:div w:id="336613156">
              <w:marLeft w:val="0"/>
              <w:marRight w:val="0"/>
              <w:marTop w:val="0"/>
              <w:marBottom w:val="0"/>
              <w:divBdr>
                <w:top w:val="none" w:sz="0" w:space="0" w:color="auto"/>
                <w:left w:val="none" w:sz="0" w:space="0" w:color="auto"/>
                <w:bottom w:val="none" w:sz="0" w:space="0" w:color="auto"/>
                <w:right w:val="none" w:sz="0" w:space="0" w:color="auto"/>
              </w:divBdr>
            </w:div>
            <w:div w:id="740954273">
              <w:marLeft w:val="0"/>
              <w:marRight w:val="0"/>
              <w:marTop w:val="0"/>
              <w:marBottom w:val="0"/>
              <w:divBdr>
                <w:top w:val="none" w:sz="0" w:space="0" w:color="auto"/>
                <w:left w:val="none" w:sz="0" w:space="0" w:color="auto"/>
                <w:bottom w:val="none" w:sz="0" w:space="0" w:color="auto"/>
                <w:right w:val="none" w:sz="0" w:space="0" w:color="auto"/>
              </w:divBdr>
            </w:div>
            <w:div w:id="2005433330">
              <w:marLeft w:val="0"/>
              <w:marRight w:val="0"/>
              <w:marTop w:val="0"/>
              <w:marBottom w:val="0"/>
              <w:divBdr>
                <w:top w:val="none" w:sz="0" w:space="0" w:color="auto"/>
                <w:left w:val="none" w:sz="0" w:space="0" w:color="auto"/>
                <w:bottom w:val="none" w:sz="0" w:space="0" w:color="auto"/>
                <w:right w:val="none" w:sz="0" w:space="0" w:color="auto"/>
              </w:divBdr>
            </w:div>
            <w:div w:id="446318853">
              <w:marLeft w:val="0"/>
              <w:marRight w:val="0"/>
              <w:marTop w:val="0"/>
              <w:marBottom w:val="0"/>
              <w:divBdr>
                <w:top w:val="none" w:sz="0" w:space="0" w:color="auto"/>
                <w:left w:val="none" w:sz="0" w:space="0" w:color="auto"/>
                <w:bottom w:val="none" w:sz="0" w:space="0" w:color="auto"/>
                <w:right w:val="none" w:sz="0" w:space="0" w:color="auto"/>
              </w:divBdr>
            </w:div>
            <w:div w:id="1748379723">
              <w:marLeft w:val="0"/>
              <w:marRight w:val="0"/>
              <w:marTop w:val="0"/>
              <w:marBottom w:val="0"/>
              <w:divBdr>
                <w:top w:val="none" w:sz="0" w:space="0" w:color="auto"/>
                <w:left w:val="none" w:sz="0" w:space="0" w:color="auto"/>
                <w:bottom w:val="none" w:sz="0" w:space="0" w:color="auto"/>
                <w:right w:val="none" w:sz="0" w:space="0" w:color="auto"/>
              </w:divBdr>
            </w:div>
            <w:div w:id="1589269197">
              <w:marLeft w:val="0"/>
              <w:marRight w:val="0"/>
              <w:marTop w:val="0"/>
              <w:marBottom w:val="0"/>
              <w:divBdr>
                <w:top w:val="none" w:sz="0" w:space="0" w:color="auto"/>
                <w:left w:val="none" w:sz="0" w:space="0" w:color="auto"/>
                <w:bottom w:val="none" w:sz="0" w:space="0" w:color="auto"/>
                <w:right w:val="none" w:sz="0" w:space="0" w:color="auto"/>
              </w:divBdr>
            </w:div>
            <w:div w:id="547029591">
              <w:marLeft w:val="0"/>
              <w:marRight w:val="0"/>
              <w:marTop w:val="0"/>
              <w:marBottom w:val="0"/>
              <w:divBdr>
                <w:top w:val="none" w:sz="0" w:space="0" w:color="auto"/>
                <w:left w:val="none" w:sz="0" w:space="0" w:color="auto"/>
                <w:bottom w:val="none" w:sz="0" w:space="0" w:color="auto"/>
                <w:right w:val="none" w:sz="0" w:space="0" w:color="auto"/>
              </w:divBdr>
            </w:div>
            <w:div w:id="1487357402">
              <w:marLeft w:val="0"/>
              <w:marRight w:val="0"/>
              <w:marTop w:val="0"/>
              <w:marBottom w:val="0"/>
              <w:divBdr>
                <w:top w:val="none" w:sz="0" w:space="0" w:color="auto"/>
                <w:left w:val="none" w:sz="0" w:space="0" w:color="auto"/>
                <w:bottom w:val="none" w:sz="0" w:space="0" w:color="auto"/>
                <w:right w:val="none" w:sz="0" w:space="0" w:color="auto"/>
              </w:divBdr>
            </w:div>
            <w:div w:id="1371761963">
              <w:marLeft w:val="0"/>
              <w:marRight w:val="0"/>
              <w:marTop w:val="0"/>
              <w:marBottom w:val="0"/>
              <w:divBdr>
                <w:top w:val="none" w:sz="0" w:space="0" w:color="auto"/>
                <w:left w:val="none" w:sz="0" w:space="0" w:color="auto"/>
                <w:bottom w:val="none" w:sz="0" w:space="0" w:color="auto"/>
                <w:right w:val="none" w:sz="0" w:space="0" w:color="auto"/>
              </w:divBdr>
            </w:div>
            <w:div w:id="1062019591">
              <w:marLeft w:val="0"/>
              <w:marRight w:val="0"/>
              <w:marTop w:val="0"/>
              <w:marBottom w:val="0"/>
              <w:divBdr>
                <w:top w:val="none" w:sz="0" w:space="0" w:color="auto"/>
                <w:left w:val="none" w:sz="0" w:space="0" w:color="auto"/>
                <w:bottom w:val="none" w:sz="0" w:space="0" w:color="auto"/>
                <w:right w:val="none" w:sz="0" w:space="0" w:color="auto"/>
              </w:divBdr>
            </w:div>
            <w:div w:id="1973362143">
              <w:marLeft w:val="0"/>
              <w:marRight w:val="0"/>
              <w:marTop w:val="0"/>
              <w:marBottom w:val="0"/>
              <w:divBdr>
                <w:top w:val="none" w:sz="0" w:space="0" w:color="auto"/>
                <w:left w:val="none" w:sz="0" w:space="0" w:color="auto"/>
                <w:bottom w:val="none" w:sz="0" w:space="0" w:color="auto"/>
                <w:right w:val="none" w:sz="0" w:space="0" w:color="auto"/>
              </w:divBdr>
            </w:div>
            <w:div w:id="1976252736">
              <w:marLeft w:val="0"/>
              <w:marRight w:val="0"/>
              <w:marTop w:val="0"/>
              <w:marBottom w:val="0"/>
              <w:divBdr>
                <w:top w:val="none" w:sz="0" w:space="0" w:color="auto"/>
                <w:left w:val="none" w:sz="0" w:space="0" w:color="auto"/>
                <w:bottom w:val="none" w:sz="0" w:space="0" w:color="auto"/>
                <w:right w:val="none" w:sz="0" w:space="0" w:color="auto"/>
              </w:divBdr>
            </w:div>
            <w:div w:id="1798448820">
              <w:marLeft w:val="0"/>
              <w:marRight w:val="0"/>
              <w:marTop w:val="0"/>
              <w:marBottom w:val="0"/>
              <w:divBdr>
                <w:top w:val="none" w:sz="0" w:space="0" w:color="auto"/>
                <w:left w:val="none" w:sz="0" w:space="0" w:color="auto"/>
                <w:bottom w:val="none" w:sz="0" w:space="0" w:color="auto"/>
                <w:right w:val="none" w:sz="0" w:space="0" w:color="auto"/>
              </w:divBdr>
            </w:div>
            <w:div w:id="1461001240">
              <w:marLeft w:val="0"/>
              <w:marRight w:val="0"/>
              <w:marTop w:val="0"/>
              <w:marBottom w:val="0"/>
              <w:divBdr>
                <w:top w:val="none" w:sz="0" w:space="0" w:color="auto"/>
                <w:left w:val="none" w:sz="0" w:space="0" w:color="auto"/>
                <w:bottom w:val="none" w:sz="0" w:space="0" w:color="auto"/>
                <w:right w:val="none" w:sz="0" w:space="0" w:color="auto"/>
              </w:divBdr>
            </w:div>
            <w:div w:id="1226528218">
              <w:marLeft w:val="0"/>
              <w:marRight w:val="0"/>
              <w:marTop w:val="0"/>
              <w:marBottom w:val="0"/>
              <w:divBdr>
                <w:top w:val="none" w:sz="0" w:space="0" w:color="auto"/>
                <w:left w:val="none" w:sz="0" w:space="0" w:color="auto"/>
                <w:bottom w:val="none" w:sz="0" w:space="0" w:color="auto"/>
                <w:right w:val="none" w:sz="0" w:space="0" w:color="auto"/>
              </w:divBdr>
            </w:div>
            <w:div w:id="786120013">
              <w:marLeft w:val="0"/>
              <w:marRight w:val="0"/>
              <w:marTop w:val="0"/>
              <w:marBottom w:val="0"/>
              <w:divBdr>
                <w:top w:val="none" w:sz="0" w:space="0" w:color="auto"/>
                <w:left w:val="none" w:sz="0" w:space="0" w:color="auto"/>
                <w:bottom w:val="none" w:sz="0" w:space="0" w:color="auto"/>
                <w:right w:val="none" w:sz="0" w:space="0" w:color="auto"/>
              </w:divBdr>
            </w:div>
            <w:div w:id="1420370172">
              <w:marLeft w:val="0"/>
              <w:marRight w:val="0"/>
              <w:marTop w:val="0"/>
              <w:marBottom w:val="0"/>
              <w:divBdr>
                <w:top w:val="none" w:sz="0" w:space="0" w:color="auto"/>
                <w:left w:val="none" w:sz="0" w:space="0" w:color="auto"/>
                <w:bottom w:val="none" w:sz="0" w:space="0" w:color="auto"/>
                <w:right w:val="none" w:sz="0" w:space="0" w:color="auto"/>
              </w:divBdr>
            </w:div>
            <w:div w:id="1997108512">
              <w:marLeft w:val="0"/>
              <w:marRight w:val="0"/>
              <w:marTop w:val="0"/>
              <w:marBottom w:val="0"/>
              <w:divBdr>
                <w:top w:val="none" w:sz="0" w:space="0" w:color="auto"/>
                <w:left w:val="none" w:sz="0" w:space="0" w:color="auto"/>
                <w:bottom w:val="none" w:sz="0" w:space="0" w:color="auto"/>
                <w:right w:val="none" w:sz="0" w:space="0" w:color="auto"/>
              </w:divBdr>
            </w:div>
            <w:div w:id="2060589254">
              <w:marLeft w:val="0"/>
              <w:marRight w:val="0"/>
              <w:marTop w:val="0"/>
              <w:marBottom w:val="0"/>
              <w:divBdr>
                <w:top w:val="none" w:sz="0" w:space="0" w:color="auto"/>
                <w:left w:val="none" w:sz="0" w:space="0" w:color="auto"/>
                <w:bottom w:val="none" w:sz="0" w:space="0" w:color="auto"/>
                <w:right w:val="none" w:sz="0" w:space="0" w:color="auto"/>
              </w:divBdr>
            </w:div>
            <w:div w:id="1612976838">
              <w:marLeft w:val="0"/>
              <w:marRight w:val="0"/>
              <w:marTop w:val="0"/>
              <w:marBottom w:val="0"/>
              <w:divBdr>
                <w:top w:val="none" w:sz="0" w:space="0" w:color="auto"/>
                <w:left w:val="none" w:sz="0" w:space="0" w:color="auto"/>
                <w:bottom w:val="none" w:sz="0" w:space="0" w:color="auto"/>
                <w:right w:val="none" w:sz="0" w:space="0" w:color="auto"/>
              </w:divBdr>
            </w:div>
            <w:div w:id="1401908502">
              <w:marLeft w:val="0"/>
              <w:marRight w:val="0"/>
              <w:marTop w:val="0"/>
              <w:marBottom w:val="0"/>
              <w:divBdr>
                <w:top w:val="none" w:sz="0" w:space="0" w:color="auto"/>
                <w:left w:val="none" w:sz="0" w:space="0" w:color="auto"/>
                <w:bottom w:val="none" w:sz="0" w:space="0" w:color="auto"/>
                <w:right w:val="none" w:sz="0" w:space="0" w:color="auto"/>
              </w:divBdr>
            </w:div>
          </w:divsChild>
        </w:div>
        <w:div w:id="121116435">
          <w:marLeft w:val="0"/>
          <w:marRight w:val="0"/>
          <w:marTop w:val="0"/>
          <w:marBottom w:val="0"/>
          <w:divBdr>
            <w:top w:val="none" w:sz="0" w:space="0" w:color="auto"/>
            <w:left w:val="none" w:sz="0" w:space="0" w:color="auto"/>
            <w:bottom w:val="none" w:sz="0" w:space="0" w:color="auto"/>
            <w:right w:val="none" w:sz="0" w:space="0" w:color="auto"/>
          </w:divBdr>
          <w:divsChild>
            <w:div w:id="1163547877">
              <w:marLeft w:val="0"/>
              <w:marRight w:val="0"/>
              <w:marTop w:val="0"/>
              <w:marBottom w:val="0"/>
              <w:divBdr>
                <w:top w:val="none" w:sz="0" w:space="0" w:color="auto"/>
                <w:left w:val="none" w:sz="0" w:space="0" w:color="auto"/>
                <w:bottom w:val="none" w:sz="0" w:space="0" w:color="auto"/>
                <w:right w:val="none" w:sz="0" w:space="0" w:color="auto"/>
              </w:divBdr>
            </w:div>
            <w:div w:id="1974165363">
              <w:marLeft w:val="0"/>
              <w:marRight w:val="0"/>
              <w:marTop w:val="0"/>
              <w:marBottom w:val="0"/>
              <w:divBdr>
                <w:top w:val="none" w:sz="0" w:space="0" w:color="auto"/>
                <w:left w:val="none" w:sz="0" w:space="0" w:color="auto"/>
                <w:bottom w:val="none" w:sz="0" w:space="0" w:color="auto"/>
                <w:right w:val="none" w:sz="0" w:space="0" w:color="auto"/>
              </w:divBdr>
            </w:div>
            <w:div w:id="1502626839">
              <w:marLeft w:val="0"/>
              <w:marRight w:val="0"/>
              <w:marTop w:val="0"/>
              <w:marBottom w:val="0"/>
              <w:divBdr>
                <w:top w:val="none" w:sz="0" w:space="0" w:color="auto"/>
                <w:left w:val="none" w:sz="0" w:space="0" w:color="auto"/>
                <w:bottom w:val="none" w:sz="0" w:space="0" w:color="auto"/>
                <w:right w:val="none" w:sz="0" w:space="0" w:color="auto"/>
              </w:divBdr>
            </w:div>
            <w:div w:id="1170293876">
              <w:marLeft w:val="0"/>
              <w:marRight w:val="0"/>
              <w:marTop w:val="0"/>
              <w:marBottom w:val="0"/>
              <w:divBdr>
                <w:top w:val="none" w:sz="0" w:space="0" w:color="auto"/>
                <w:left w:val="none" w:sz="0" w:space="0" w:color="auto"/>
                <w:bottom w:val="none" w:sz="0" w:space="0" w:color="auto"/>
                <w:right w:val="none" w:sz="0" w:space="0" w:color="auto"/>
              </w:divBdr>
            </w:div>
            <w:div w:id="1042440825">
              <w:marLeft w:val="0"/>
              <w:marRight w:val="0"/>
              <w:marTop w:val="0"/>
              <w:marBottom w:val="0"/>
              <w:divBdr>
                <w:top w:val="none" w:sz="0" w:space="0" w:color="auto"/>
                <w:left w:val="none" w:sz="0" w:space="0" w:color="auto"/>
                <w:bottom w:val="none" w:sz="0" w:space="0" w:color="auto"/>
                <w:right w:val="none" w:sz="0" w:space="0" w:color="auto"/>
              </w:divBdr>
            </w:div>
            <w:div w:id="1487092662">
              <w:marLeft w:val="0"/>
              <w:marRight w:val="0"/>
              <w:marTop w:val="0"/>
              <w:marBottom w:val="0"/>
              <w:divBdr>
                <w:top w:val="none" w:sz="0" w:space="0" w:color="auto"/>
                <w:left w:val="none" w:sz="0" w:space="0" w:color="auto"/>
                <w:bottom w:val="none" w:sz="0" w:space="0" w:color="auto"/>
                <w:right w:val="none" w:sz="0" w:space="0" w:color="auto"/>
              </w:divBdr>
            </w:div>
            <w:div w:id="1633442736">
              <w:marLeft w:val="0"/>
              <w:marRight w:val="0"/>
              <w:marTop w:val="0"/>
              <w:marBottom w:val="0"/>
              <w:divBdr>
                <w:top w:val="none" w:sz="0" w:space="0" w:color="auto"/>
                <w:left w:val="none" w:sz="0" w:space="0" w:color="auto"/>
                <w:bottom w:val="none" w:sz="0" w:space="0" w:color="auto"/>
                <w:right w:val="none" w:sz="0" w:space="0" w:color="auto"/>
              </w:divBdr>
            </w:div>
            <w:div w:id="95684820">
              <w:marLeft w:val="0"/>
              <w:marRight w:val="0"/>
              <w:marTop w:val="0"/>
              <w:marBottom w:val="0"/>
              <w:divBdr>
                <w:top w:val="none" w:sz="0" w:space="0" w:color="auto"/>
                <w:left w:val="none" w:sz="0" w:space="0" w:color="auto"/>
                <w:bottom w:val="none" w:sz="0" w:space="0" w:color="auto"/>
                <w:right w:val="none" w:sz="0" w:space="0" w:color="auto"/>
              </w:divBdr>
            </w:div>
            <w:div w:id="686325319">
              <w:marLeft w:val="0"/>
              <w:marRight w:val="0"/>
              <w:marTop w:val="0"/>
              <w:marBottom w:val="0"/>
              <w:divBdr>
                <w:top w:val="none" w:sz="0" w:space="0" w:color="auto"/>
                <w:left w:val="none" w:sz="0" w:space="0" w:color="auto"/>
                <w:bottom w:val="none" w:sz="0" w:space="0" w:color="auto"/>
                <w:right w:val="none" w:sz="0" w:space="0" w:color="auto"/>
              </w:divBdr>
            </w:div>
            <w:div w:id="303391603">
              <w:marLeft w:val="0"/>
              <w:marRight w:val="0"/>
              <w:marTop w:val="0"/>
              <w:marBottom w:val="0"/>
              <w:divBdr>
                <w:top w:val="none" w:sz="0" w:space="0" w:color="auto"/>
                <w:left w:val="none" w:sz="0" w:space="0" w:color="auto"/>
                <w:bottom w:val="none" w:sz="0" w:space="0" w:color="auto"/>
                <w:right w:val="none" w:sz="0" w:space="0" w:color="auto"/>
              </w:divBdr>
            </w:div>
            <w:div w:id="1531336279">
              <w:marLeft w:val="0"/>
              <w:marRight w:val="0"/>
              <w:marTop w:val="0"/>
              <w:marBottom w:val="0"/>
              <w:divBdr>
                <w:top w:val="none" w:sz="0" w:space="0" w:color="auto"/>
                <w:left w:val="none" w:sz="0" w:space="0" w:color="auto"/>
                <w:bottom w:val="none" w:sz="0" w:space="0" w:color="auto"/>
                <w:right w:val="none" w:sz="0" w:space="0" w:color="auto"/>
              </w:divBdr>
            </w:div>
            <w:div w:id="1657565203">
              <w:marLeft w:val="0"/>
              <w:marRight w:val="0"/>
              <w:marTop w:val="0"/>
              <w:marBottom w:val="0"/>
              <w:divBdr>
                <w:top w:val="none" w:sz="0" w:space="0" w:color="auto"/>
                <w:left w:val="none" w:sz="0" w:space="0" w:color="auto"/>
                <w:bottom w:val="none" w:sz="0" w:space="0" w:color="auto"/>
                <w:right w:val="none" w:sz="0" w:space="0" w:color="auto"/>
              </w:divBdr>
            </w:div>
            <w:div w:id="1093018217">
              <w:marLeft w:val="0"/>
              <w:marRight w:val="0"/>
              <w:marTop w:val="0"/>
              <w:marBottom w:val="0"/>
              <w:divBdr>
                <w:top w:val="none" w:sz="0" w:space="0" w:color="auto"/>
                <w:left w:val="none" w:sz="0" w:space="0" w:color="auto"/>
                <w:bottom w:val="none" w:sz="0" w:space="0" w:color="auto"/>
                <w:right w:val="none" w:sz="0" w:space="0" w:color="auto"/>
              </w:divBdr>
            </w:div>
            <w:div w:id="731659622">
              <w:marLeft w:val="0"/>
              <w:marRight w:val="0"/>
              <w:marTop w:val="0"/>
              <w:marBottom w:val="0"/>
              <w:divBdr>
                <w:top w:val="none" w:sz="0" w:space="0" w:color="auto"/>
                <w:left w:val="none" w:sz="0" w:space="0" w:color="auto"/>
                <w:bottom w:val="none" w:sz="0" w:space="0" w:color="auto"/>
                <w:right w:val="none" w:sz="0" w:space="0" w:color="auto"/>
              </w:divBdr>
            </w:div>
            <w:div w:id="124012335">
              <w:marLeft w:val="0"/>
              <w:marRight w:val="0"/>
              <w:marTop w:val="0"/>
              <w:marBottom w:val="0"/>
              <w:divBdr>
                <w:top w:val="none" w:sz="0" w:space="0" w:color="auto"/>
                <w:left w:val="none" w:sz="0" w:space="0" w:color="auto"/>
                <w:bottom w:val="none" w:sz="0" w:space="0" w:color="auto"/>
                <w:right w:val="none" w:sz="0" w:space="0" w:color="auto"/>
              </w:divBdr>
            </w:div>
            <w:div w:id="48463700">
              <w:marLeft w:val="0"/>
              <w:marRight w:val="0"/>
              <w:marTop w:val="0"/>
              <w:marBottom w:val="0"/>
              <w:divBdr>
                <w:top w:val="none" w:sz="0" w:space="0" w:color="auto"/>
                <w:left w:val="none" w:sz="0" w:space="0" w:color="auto"/>
                <w:bottom w:val="none" w:sz="0" w:space="0" w:color="auto"/>
                <w:right w:val="none" w:sz="0" w:space="0" w:color="auto"/>
              </w:divBdr>
            </w:div>
            <w:div w:id="2021007309">
              <w:marLeft w:val="0"/>
              <w:marRight w:val="0"/>
              <w:marTop w:val="0"/>
              <w:marBottom w:val="0"/>
              <w:divBdr>
                <w:top w:val="none" w:sz="0" w:space="0" w:color="auto"/>
                <w:left w:val="none" w:sz="0" w:space="0" w:color="auto"/>
                <w:bottom w:val="none" w:sz="0" w:space="0" w:color="auto"/>
                <w:right w:val="none" w:sz="0" w:space="0" w:color="auto"/>
              </w:divBdr>
            </w:div>
            <w:div w:id="135223155">
              <w:marLeft w:val="0"/>
              <w:marRight w:val="0"/>
              <w:marTop w:val="0"/>
              <w:marBottom w:val="0"/>
              <w:divBdr>
                <w:top w:val="none" w:sz="0" w:space="0" w:color="auto"/>
                <w:left w:val="none" w:sz="0" w:space="0" w:color="auto"/>
                <w:bottom w:val="none" w:sz="0" w:space="0" w:color="auto"/>
                <w:right w:val="none" w:sz="0" w:space="0" w:color="auto"/>
              </w:divBdr>
            </w:div>
            <w:div w:id="1929581892">
              <w:marLeft w:val="0"/>
              <w:marRight w:val="0"/>
              <w:marTop w:val="0"/>
              <w:marBottom w:val="0"/>
              <w:divBdr>
                <w:top w:val="none" w:sz="0" w:space="0" w:color="auto"/>
                <w:left w:val="none" w:sz="0" w:space="0" w:color="auto"/>
                <w:bottom w:val="none" w:sz="0" w:space="0" w:color="auto"/>
                <w:right w:val="none" w:sz="0" w:space="0" w:color="auto"/>
              </w:divBdr>
            </w:div>
            <w:div w:id="1503618739">
              <w:marLeft w:val="0"/>
              <w:marRight w:val="0"/>
              <w:marTop w:val="0"/>
              <w:marBottom w:val="0"/>
              <w:divBdr>
                <w:top w:val="none" w:sz="0" w:space="0" w:color="auto"/>
                <w:left w:val="none" w:sz="0" w:space="0" w:color="auto"/>
                <w:bottom w:val="none" w:sz="0" w:space="0" w:color="auto"/>
                <w:right w:val="none" w:sz="0" w:space="0" w:color="auto"/>
              </w:divBdr>
            </w:div>
            <w:div w:id="235559311">
              <w:marLeft w:val="0"/>
              <w:marRight w:val="0"/>
              <w:marTop w:val="0"/>
              <w:marBottom w:val="0"/>
              <w:divBdr>
                <w:top w:val="none" w:sz="0" w:space="0" w:color="auto"/>
                <w:left w:val="none" w:sz="0" w:space="0" w:color="auto"/>
                <w:bottom w:val="none" w:sz="0" w:space="0" w:color="auto"/>
                <w:right w:val="none" w:sz="0" w:space="0" w:color="auto"/>
              </w:divBdr>
            </w:div>
            <w:div w:id="1511019384">
              <w:marLeft w:val="0"/>
              <w:marRight w:val="0"/>
              <w:marTop w:val="0"/>
              <w:marBottom w:val="0"/>
              <w:divBdr>
                <w:top w:val="none" w:sz="0" w:space="0" w:color="auto"/>
                <w:left w:val="none" w:sz="0" w:space="0" w:color="auto"/>
                <w:bottom w:val="none" w:sz="0" w:space="0" w:color="auto"/>
                <w:right w:val="none" w:sz="0" w:space="0" w:color="auto"/>
              </w:divBdr>
            </w:div>
            <w:div w:id="1001473970">
              <w:marLeft w:val="0"/>
              <w:marRight w:val="0"/>
              <w:marTop w:val="0"/>
              <w:marBottom w:val="0"/>
              <w:divBdr>
                <w:top w:val="none" w:sz="0" w:space="0" w:color="auto"/>
                <w:left w:val="none" w:sz="0" w:space="0" w:color="auto"/>
                <w:bottom w:val="none" w:sz="0" w:space="0" w:color="auto"/>
                <w:right w:val="none" w:sz="0" w:space="0" w:color="auto"/>
              </w:divBdr>
            </w:div>
            <w:div w:id="230696366">
              <w:marLeft w:val="0"/>
              <w:marRight w:val="0"/>
              <w:marTop w:val="0"/>
              <w:marBottom w:val="0"/>
              <w:divBdr>
                <w:top w:val="none" w:sz="0" w:space="0" w:color="auto"/>
                <w:left w:val="none" w:sz="0" w:space="0" w:color="auto"/>
                <w:bottom w:val="none" w:sz="0" w:space="0" w:color="auto"/>
                <w:right w:val="none" w:sz="0" w:space="0" w:color="auto"/>
              </w:divBdr>
            </w:div>
            <w:div w:id="85923721">
              <w:marLeft w:val="0"/>
              <w:marRight w:val="0"/>
              <w:marTop w:val="0"/>
              <w:marBottom w:val="0"/>
              <w:divBdr>
                <w:top w:val="none" w:sz="0" w:space="0" w:color="auto"/>
                <w:left w:val="none" w:sz="0" w:space="0" w:color="auto"/>
                <w:bottom w:val="none" w:sz="0" w:space="0" w:color="auto"/>
                <w:right w:val="none" w:sz="0" w:space="0" w:color="auto"/>
              </w:divBdr>
            </w:div>
            <w:div w:id="2074573298">
              <w:marLeft w:val="0"/>
              <w:marRight w:val="0"/>
              <w:marTop w:val="0"/>
              <w:marBottom w:val="0"/>
              <w:divBdr>
                <w:top w:val="none" w:sz="0" w:space="0" w:color="auto"/>
                <w:left w:val="none" w:sz="0" w:space="0" w:color="auto"/>
                <w:bottom w:val="none" w:sz="0" w:space="0" w:color="auto"/>
                <w:right w:val="none" w:sz="0" w:space="0" w:color="auto"/>
              </w:divBdr>
            </w:div>
            <w:div w:id="1849782586">
              <w:marLeft w:val="0"/>
              <w:marRight w:val="0"/>
              <w:marTop w:val="0"/>
              <w:marBottom w:val="0"/>
              <w:divBdr>
                <w:top w:val="none" w:sz="0" w:space="0" w:color="auto"/>
                <w:left w:val="none" w:sz="0" w:space="0" w:color="auto"/>
                <w:bottom w:val="none" w:sz="0" w:space="0" w:color="auto"/>
                <w:right w:val="none" w:sz="0" w:space="0" w:color="auto"/>
              </w:divBdr>
            </w:div>
            <w:div w:id="1887519880">
              <w:marLeft w:val="0"/>
              <w:marRight w:val="0"/>
              <w:marTop w:val="0"/>
              <w:marBottom w:val="0"/>
              <w:divBdr>
                <w:top w:val="none" w:sz="0" w:space="0" w:color="auto"/>
                <w:left w:val="none" w:sz="0" w:space="0" w:color="auto"/>
                <w:bottom w:val="none" w:sz="0" w:space="0" w:color="auto"/>
                <w:right w:val="none" w:sz="0" w:space="0" w:color="auto"/>
              </w:divBdr>
            </w:div>
            <w:div w:id="592708692">
              <w:marLeft w:val="0"/>
              <w:marRight w:val="0"/>
              <w:marTop w:val="0"/>
              <w:marBottom w:val="0"/>
              <w:divBdr>
                <w:top w:val="none" w:sz="0" w:space="0" w:color="auto"/>
                <w:left w:val="none" w:sz="0" w:space="0" w:color="auto"/>
                <w:bottom w:val="none" w:sz="0" w:space="0" w:color="auto"/>
                <w:right w:val="none" w:sz="0" w:space="0" w:color="auto"/>
              </w:divBdr>
            </w:div>
            <w:div w:id="587815287">
              <w:marLeft w:val="0"/>
              <w:marRight w:val="0"/>
              <w:marTop w:val="0"/>
              <w:marBottom w:val="0"/>
              <w:divBdr>
                <w:top w:val="none" w:sz="0" w:space="0" w:color="auto"/>
                <w:left w:val="none" w:sz="0" w:space="0" w:color="auto"/>
                <w:bottom w:val="none" w:sz="0" w:space="0" w:color="auto"/>
                <w:right w:val="none" w:sz="0" w:space="0" w:color="auto"/>
              </w:divBdr>
            </w:div>
            <w:div w:id="1311442279">
              <w:marLeft w:val="0"/>
              <w:marRight w:val="0"/>
              <w:marTop w:val="0"/>
              <w:marBottom w:val="0"/>
              <w:divBdr>
                <w:top w:val="none" w:sz="0" w:space="0" w:color="auto"/>
                <w:left w:val="none" w:sz="0" w:space="0" w:color="auto"/>
                <w:bottom w:val="none" w:sz="0" w:space="0" w:color="auto"/>
                <w:right w:val="none" w:sz="0" w:space="0" w:color="auto"/>
              </w:divBdr>
            </w:div>
            <w:div w:id="1155494123">
              <w:marLeft w:val="0"/>
              <w:marRight w:val="0"/>
              <w:marTop w:val="0"/>
              <w:marBottom w:val="0"/>
              <w:divBdr>
                <w:top w:val="none" w:sz="0" w:space="0" w:color="auto"/>
                <w:left w:val="none" w:sz="0" w:space="0" w:color="auto"/>
                <w:bottom w:val="none" w:sz="0" w:space="0" w:color="auto"/>
                <w:right w:val="none" w:sz="0" w:space="0" w:color="auto"/>
              </w:divBdr>
            </w:div>
            <w:div w:id="541133720">
              <w:marLeft w:val="0"/>
              <w:marRight w:val="0"/>
              <w:marTop w:val="0"/>
              <w:marBottom w:val="0"/>
              <w:divBdr>
                <w:top w:val="none" w:sz="0" w:space="0" w:color="auto"/>
                <w:left w:val="none" w:sz="0" w:space="0" w:color="auto"/>
                <w:bottom w:val="none" w:sz="0" w:space="0" w:color="auto"/>
                <w:right w:val="none" w:sz="0" w:space="0" w:color="auto"/>
              </w:divBdr>
            </w:div>
            <w:div w:id="1525895960">
              <w:marLeft w:val="0"/>
              <w:marRight w:val="0"/>
              <w:marTop w:val="0"/>
              <w:marBottom w:val="0"/>
              <w:divBdr>
                <w:top w:val="none" w:sz="0" w:space="0" w:color="auto"/>
                <w:left w:val="none" w:sz="0" w:space="0" w:color="auto"/>
                <w:bottom w:val="none" w:sz="0" w:space="0" w:color="auto"/>
                <w:right w:val="none" w:sz="0" w:space="0" w:color="auto"/>
              </w:divBdr>
            </w:div>
            <w:div w:id="1940487451">
              <w:marLeft w:val="0"/>
              <w:marRight w:val="0"/>
              <w:marTop w:val="0"/>
              <w:marBottom w:val="0"/>
              <w:divBdr>
                <w:top w:val="none" w:sz="0" w:space="0" w:color="auto"/>
                <w:left w:val="none" w:sz="0" w:space="0" w:color="auto"/>
                <w:bottom w:val="none" w:sz="0" w:space="0" w:color="auto"/>
                <w:right w:val="none" w:sz="0" w:space="0" w:color="auto"/>
              </w:divBdr>
            </w:div>
            <w:div w:id="730495677">
              <w:marLeft w:val="0"/>
              <w:marRight w:val="0"/>
              <w:marTop w:val="0"/>
              <w:marBottom w:val="0"/>
              <w:divBdr>
                <w:top w:val="none" w:sz="0" w:space="0" w:color="auto"/>
                <w:left w:val="none" w:sz="0" w:space="0" w:color="auto"/>
                <w:bottom w:val="none" w:sz="0" w:space="0" w:color="auto"/>
                <w:right w:val="none" w:sz="0" w:space="0" w:color="auto"/>
              </w:divBdr>
            </w:div>
            <w:div w:id="1310551923">
              <w:marLeft w:val="0"/>
              <w:marRight w:val="0"/>
              <w:marTop w:val="0"/>
              <w:marBottom w:val="0"/>
              <w:divBdr>
                <w:top w:val="none" w:sz="0" w:space="0" w:color="auto"/>
                <w:left w:val="none" w:sz="0" w:space="0" w:color="auto"/>
                <w:bottom w:val="none" w:sz="0" w:space="0" w:color="auto"/>
                <w:right w:val="none" w:sz="0" w:space="0" w:color="auto"/>
              </w:divBdr>
            </w:div>
            <w:div w:id="888495598">
              <w:marLeft w:val="0"/>
              <w:marRight w:val="0"/>
              <w:marTop w:val="0"/>
              <w:marBottom w:val="0"/>
              <w:divBdr>
                <w:top w:val="none" w:sz="0" w:space="0" w:color="auto"/>
                <w:left w:val="none" w:sz="0" w:space="0" w:color="auto"/>
                <w:bottom w:val="none" w:sz="0" w:space="0" w:color="auto"/>
                <w:right w:val="none" w:sz="0" w:space="0" w:color="auto"/>
              </w:divBdr>
            </w:div>
            <w:div w:id="297347054">
              <w:marLeft w:val="0"/>
              <w:marRight w:val="0"/>
              <w:marTop w:val="0"/>
              <w:marBottom w:val="0"/>
              <w:divBdr>
                <w:top w:val="none" w:sz="0" w:space="0" w:color="auto"/>
                <w:left w:val="none" w:sz="0" w:space="0" w:color="auto"/>
                <w:bottom w:val="none" w:sz="0" w:space="0" w:color="auto"/>
                <w:right w:val="none" w:sz="0" w:space="0" w:color="auto"/>
              </w:divBdr>
            </w:div>
            <w:div w:id="2035493603">
              <w:marLeft w:val="0"/>
              <w:marRight w:val="0"/>
              <w:marTop w:val="0"/>
              <w:marBottom w:val="0"/>
              <w:divBdr>
                <w:top w:val="none" w:sz="0" w:space="0" w:color="auto"/>
                <w:left w:val="none" w:sz="0" w:space="0" w:color="auto"/>
                <w:bottom w:val="none" w:sz="0" w:space="0" w:color="auto"/>
                <w:right w:val="none" w:sz="0" w:space="0" w:color="auto"/>
              </w:divBdr>
            </w:div>
            <w:div w:id="1457139726">
              <w:marLeft w:val="0"/>
              <w:marRight w:val="0"/>
              <w:marTop w:val="0"/>
              <w:marBottom w:val="0"/>
              <w:divBdr>
                <w:top w:val="none" w:sz="0" w:space="0" w:color="auto"/>
                <w:left w:val="none" w:sz="0" w:space="0" w:color="auto"/>
                <w:bottom w:val="none" w:sz="0" w:space="0" w:color="auto"/>
                <w:right w:val="none" w:sz="0" w:space="0" w:color="auto"/>
              </w:divBdr>
            </w:div>
            <w:div w:id="676462717">
              <w:marLeft w:val="0"/>
              <w:marRight w:val="0"/>
              <w:marTop w:val="0"/>
              <w:marBottom w:val="0"/>
              <w:divBdr>
                <w:top w:val="none" w:sz="0" w:space="0" w:color="auto"/>
                <w:left w:val="none" w:sz="0" w:space="0" w:color="auto"/>
                <w:bottom w:val="none" w:sz="0" w:space="0" w:color="auto"/>
                <w:right w:val="none" w:sz="0" w:space="0" w:color="auto"/>
              </w:divBdr>
            </w:div>
            <w:div w:id="1088843140">
              <w:marLeft w:val="0"/>
              <w:marRight w:val="0"/>
              <w:marTop w:val="0"/>
              <w:marBottom w:val="0"/>
              <w:divBdr>
                <w:top w:val="none" w:sz="0" w:space="0" w:color="auto"/>
                <w:left w:val="none" w:sz="0" w:space="0" w:color="auto"/>
                <w:bottom w:val="none" w:sz="0" w:space="0" w:color="auto"/>
                <w:right w:val="none" w:sz="0" w:space="0" w:color="auto"/>
              </w:divBdr>
            </w:div>
            <w:div w:id="2013676200">
              <w:marLeft w:val="0"/>
              <w:marRight w:val="0"/>
              <w:marTop w:val="0"/>
              <w:marBottom w:val="0"/>
              <w:divBdr>
                <w:top w:val="none" w:sz="0" w:space="0" w:color="auto"/>
                <w:left w:val="none" w:sz="0" w:space="0" w:color="auto"/>
                <w:bottom w:val="none" w:sz="0" w:space="0" w:color="auto"/>
                <w:right w:val="none" w:sz="0" w:space="0" w:color="auto"/>
              </w:divBdr>
            </w:div>
            <w:div w:id="1214149154">
              <w:marLeft w:val="0"/>
              <w:marRight w:val="0"/>
              <w:marTop w:val="0"/>
              <w:marBottom w:val="0"/>
              <w:divBdr>
                <w:top w:val="none" w:sz="0" w:space="0" w:color="auto"/>
                <w:left w:val="none" w:sz="0" w:space="0" w:color="auto"/>
                <w:bottom w:val="none" w:sz="0" w:space="0" w:color="auto"/>
                <w:right w:val="none" w:sz="0" w:space="0" w:color="auto"/>
              </w:divBdr>
            </w:div>
            <w:div w:id="727918153">
              <w:marLeft w:val="0"/>
              <w:marRight w:val="0"/>
              <w:marTop w:val="0"/>
              <w:marBottom w:val="0"/>
              <w:divBdr>
                <w:top w:val="none" w:sz="0" w:space="0" w:color="auto"/>
                <w:left w:val="none" w:sz="0" w:space="0" w:color="auto"/>
                <w:bottom w:val="none" w:sz="0" w:space="0" w:color="auto"/>
                <w:right w:val="none" w:sz="0" w:space="0" w:color="auto"/>
              </w:divBdr>
            </w:div>
            <w:div w:id="1694457161">
              <w:marLeft w:val="0"/>
              <w:marRight w:val="0"/>
              <w:marTop w:val="0"/>
              <w:marBottom w:val="0"/>
              <w:divBdr>
                <w:top w:val="none" w:sz="0" w:space="0" w:color="auto"/>
                <w:left w:val="none" w:sz="0" w:space="0" w:color="auto"/>
                <w:bottom w:val="none" w:sz="0" w:space="0" w:color="auto"/>
                <w:right w:val="none" w:sz="0" w:space="0" w:color="auto"/>
              </w:divBdr>
            </w:div>
            <w:div w:id="1708489308">
              <w:marLeft w:val="0"/>
              <w:marRight w:val="0"/>
              <w:marTop w:val="0"/>
              <w:marBottom w:val="0"/>
              <w:divBdr>
                <w:top w:val="none" w:sz="0" w:space="0" w:color="auto"/>
                <w:left w:val="none" w:sz="0" w:space="0" w:color="auto"/>
                <w:bottom w:val="none" w:sz="0" w:space="0" w:color="auto"/>
                <w:right w:val="none" w:sz="0" w:space="0" w:color="auto"/>
              </w:divBdr>
            </w:div>
            <w:div w:id="948200432">
              <w:marLeft w:val="0"/>
              <w:marRight w:val="0"/>
              <w:marTop w:val="0"/>
              <w:marBottom w:val="0"/>
              <w:divBdr>
                <w:top w:val="none" w:sz="0" w:space="0" w:color="auto"/>
                <w:left w:val="none" w:sz="0" w:space="0" w:color="auto"/>
                <w:bottom w:val="none" w:sz="0" w:space="0" w:color="auto"/>
                <w:right w:val="none" w:sz="0" w:space="0" w:color="auto"/>
              </w:divBdr>
            </w:div>
            <w:div w:id="445004264">
              <w:marLeft w:val="0"/>
              <w:marRight w:val="0"/>
              <w:marTop w:val="0"/>
              <w:marBottom w:val="0"/>
              <w:divBdr>
                <w:top w:val="none" w:sz="0" w:space="0" w:color="auto"/>
                <w:left w:val="none" w:sz="0" w:space="0" w:color="auto"/>
                <w:bottom w:val="none" w:sz="0" w:space="0" w:color="auto"/>
                <w:right w:val="none" w:sz="0" w:space="0" w:color="auto"/>
              </w:divBdr>
            </w:div>
            <w:div w:id="418909989">
              <w:marLeft w:val="0"/>
              <w:marRight w:val="0"/>
              <w:marTop w:val="0"/>
              <w:marBottom w:val="0"/>
              <w:divBdr>
                <w:top w:val="none" w:sz="0" w:space="0" w:color="auto"/>
                <w:left w:val="none" w:sz="0" w:space="0" w:color="auto"/>
                <w:bottom w:val="none" w:sz="0" w:space="0" w:color="auto"/>
                <w:right w:val="none" w:sz="0" w:space="0" w:color="auto"/>
              </w:divBdr>
            </w:div>
            <w:div w:id="377240570">
              <w:marLeft w:val="0"/>
              <w:marRight w:val="0"/>
              <w:marTop w:val="0"/>
              <w:marBottom w:val="0"/>
              <w:divBdr>
                <w:top w:val="none" w:sz="0" w:space="0" w:color="auto"/>
                <w:left w:val="none" w:sz="0" w:space="0" w:color="auto"/>
                <w:bottom w:val="none" w:sz="0" w:space="0" w:color="auto"/>
                <w:right w:val="none" w:sz="0" w:space="0" w:color="auto"/>
              </w:divBdr>
            </w:div>
            <w:div w:id="1923833923">
              <w:marLeft w:val="0"/>
              <w:marRight w:val="0"/>
              <w:marTop w:val="0"/>
              <w:marBottom w:val="0"/>
              <w:divBdr>
                <w:top w:val="none" w:sz="0" w:space="0" w:color="auto"/>
                <w:left w:val="none" w:sz="0" w:space="0" w:color="auto"/>
                <w:bottom w:val="none" w:sz="0" w:space="0" w:color="auto"/>
                <w:right w:val="none" w:sz="0" w:space="0" w:color="auto"/>
              </w:divBdr>
            </w:div>
            <w:div w:id="121508620">
              <w:marLeft w:val="0"/>
              <w:marRight w:val="0"/>
              <w:marTop w:val="0"/>
              <w:marBottom w:val="0"/>
              <w:divBdr>
                <w:top w:val="none" w:sz="0" w:space="0" w:color="auto"/>
                <w:left w:val="none" w:sz="0" w:space="0" w:color="auto"/>
                <w:bottom w:val="none" w:sz="0" w:space="0" w:color="auto"/>
                <w:right w:val="none" w:sz="0" w:space="0" w:color="auto"/>
              </w:divBdr>
            </w:div>
            <w:div w:id="1276911662">
              <w:marLeft w:val="0"/>
              <w:marRight w:val="0"/>
              <w:marTop w:val="0"/>
              <w:marBottom w:val="0"/>
              <w:divBdr>
                <w:top w:val="none" w:sz="0" w:space="0" w:color="auto"/>
                <w:left w:val="none" w:sz="0" w:space="0" w:color="auto"/>
                <w:bottom w:val="none" w:sz="0" w:space="0" w:color="auto"/>
                <w:right w:val="none" w:sz="0" w:space="0" w:color="auto"/>
              </w:divBdr>
            </w:div>
            <w:div w:id="212085270">
              <w:marLeft w:val="0"/>
              <w:marRight w:val="0"/>
              <w:marTop w:val="0"/>
              <w:marBottom w:val="0"/>
              <w:divBdr>
                <w:top w:val="none" w:sz="0" w:space="0" w:color="auto"/>
                <w:left w:val="none" w:sz="0" w:space="0" w:color="auto"/>
                <w:bottom w:val="none" w:sz="0" w:space="0" w:color="auto"/>
                <w:right w:val="none" w:sz="0" w:space="0" w:color="auto"/>
              </w:divBdr>
            </w:div>
            <w:div w:id="331220197">
              <w:marLeft w:val="0"/>
              <w:marRight w:val="0"/>
              <w:marTop w:val="0"/>
              <w:marBottom w:val="0"/>
              <w:divBdr>
                <w:top w:val="none" w:sz="0" w:space="0" w:color="auto"/>
                <w:left w:val="none" w:sz="0" w:space="0" w:color="auto"/>
                <w:bottom w:val="none" w:sz="0" w:space="0" w:color="auto"/>
                <w:right w:val="none" w:sz="0" w:space="0" w:color="auto"/>
              </w:divBdr>
            </w:div>
            <w:div w:id="1147160713">
              <w:marLeft w:val="0"/>
              <w:marRight w:val="0"/>
              <w:marTop w:val="0"/>
              <w:marBottom w:val="0"/>
              <w:divBdr>
                <w:top w:val="none" w:sz="0" w:space="0" w:color="auto"/>
                <w:left w:val="none" w:sz="0" w:space="0" w:color="auto"/>
                <w:bottom w:val="none" w:sz="0" w:space="0" w:color="auto"/>
                <w:right w:val="none" w:sz="0" w:space="0" w:color="auto"/>
              </w:divBdr>
            </w:div>
            <w:div w:id="1156267457">
              <w:marLeft w:val="0"/>
              <w:marRight w:val="0"/>
              <w:marTop w:val="0"/>
              <w:marBottom w:val="0"/>
              <w:divBdr>
                <w:top w:val="none" w:sz="0" w:space="0" w:color="auto"/>
                <w:left w:val="none" w:sz="0" w:space="0" w:color="auto"/>
                <w:bottom w:val="none" w:sz="0" w:space="0" w:color="auto"/>
                <w:right w:val="none" w:sz="0" w:space="0" w:color="auto"/>
              </w:divBdr>
            </w:div>
            <w:div w:id="713039734">
              <w:marLeft w:val="0"/>
              <w:marRight w:val="0"/>
              <w:marTop w:val="0"/>
              <w:marBottom w:val="0"/>
              <w:divBdr>
                <w:top w:val="none" w:sz="0" w:space="0" w:color="auto"/>
                <w:left w:val="none" w:sz="0" w:space="0" w:color="auto"/>
                <w:bottom w:val="none" w:sz="0" w:space="0" w:color="auto"/>
                <w:right w:val="none" w:sz="0" w:space="0" w:color="auto"/>
              </w:divBdr>
            </w:div>
            <w:div w:id="159005528">
              <w:marLeft w:val="0"/>
              <w:marRight w:val="0"/>
              <w:marTop w:val="0"/>
              <w:marBottom w:val="0"/>
              <w:divBdr>
                <w:top w:val="none" w:sz="0" w:space="0" w:color="auto"/>
                <w:left w:val="none" w:sz="0" w:space="0" w:color="auto"/>
                <w:bottom w:val="none" w:sz="0" w:space="0" w:color="auto"/>
                <w:right w:val="none" w:sz="0" w:space="0" w:color="auto"/>
              </w:divBdr>
            </w:div>
            <w:div w:id="723142104">
              <w:marLeft w:val="0"/>
              <w:marRight w:val="0"/>
              <w:marTop w:val="0"/>
              <w:marBottom w:val="0"/>
              <w:divBdr>
                <w:top w:val="none" w:sz="0" w:space="0" w:color="auto"/>
                <w:left w:val="none" w:sz="0" w:space="0" w:color="auto"/>
                <w:bottom w:val="none" w:sz="0" w:space="0" w:color="auto"/>
                <w:right w:val="none" w:sz="0" w:space="0" w:color="auto"/>
              </w:divBdr>
            </w:div>
            <w:div w:id="474875007">
              <w:marLeft w:val="0"/>
              <w:marRight w:val="0"/>
              <w:marTop w:val="0"/>
              <w:marBottom w:val="0"/>
              <w:divBdr>
                <w:top w:val="none" w:sz="0" w:space="0" w:color="auto"/>
                <w:left w:val="none" w:sz="0" w:space="0" w:color="auto"/>
                <w:bottom w:val="none" w:sz="0" w:space="0" w:color="auto"/>
                <w:right w:val="none" w:sz="0" w:space="0" w:color="auto"/>
              </w:divBdr>
            </w:div>
            <w:div w:id="2096514734">
              <w:marLeft w:val="0"/>
              <w:marRight w:val="0"/>
              <w:marTop w:val="0"/>
              <w:marBottom w:val="0"/>
              <w:divBdr>
                <w:top w:val="none" w:sz="0" w:space="0" w:color="auto"/>
                <w:left w:val="none" w:sz="0" w:space="0" w:color="auto"/>
                <w:bottom w:val="none" w:sz="0" w:space="0" w:color="auto"/>
                <w:right w:val="none" w:sz="0" w:space="0" w:color="auto"/>
              </w:divBdr>
            </w:div>
            <w:div w:id="772898544">
              <w:marLeft w:val="0"/>
              <w:marRight w:val="0"/>
              <w:marTop w:val="0"/>
              <w:marBottom w:val="0"/>
              <w:divBdr>
                <w:top w:val="none" w:sz="0" w:space="0" w:color="auto"/>
                <w:left w:val="none" w:sz="0" w:space="0" w:color="auto"/>
                <w:bottom w:val="none" w:sz="0" w:space="0" w:color="auto"/>
                <w:right w:val="none" w:sz="0" w:space="0" w:color="auto"/>
              </w:divBdr>
            </w:div>
            <w:div w:id="1486506195">
              <w:marLeft w:val="0"/>
              <w:marRight w:val="0"/>
              <w:marTop w:val="0"/>
              <w:marBottom w:val="0"/>
              <w:divBdr>
                <w:top w:val="none" w:sz="0" w:space="0" w:color="auto"/>
                <w:left w:val="none" w:sz="0" w:space="0" w:color="auto"/>
                <w:bottom w:val="none" w:sz="0" w:space="0" w:color="auto"/>
                <w:right w:val="none" w:sz="0" w:space="0" w:color="auto"/>
              </w:divBdr>
            </w:div>
            <w:div w:id="1847400203">
              <w:marLeft w:val="0"/>
              <w:marRight w:val="0"/>
              <w:marTop w:val="0"/>
              <w:marBottom w:val="0"/>
              <w:divBdr>
                <w:top w:val="none" w:sz="0" w:space="0" w:color="auto"/>
                <w:left w:val="none" w:sz="0" w:space="0" w:color="auto"/>
                <w:bottom w:val="none" w:sz="0" w:space="0" w:color="auto"/>
                <w:right w:val="none" w:sz="0" w:space="0" w:color="auto"/>
              </w:divBdr>
            </w:div>
            <w:div w:id="441993177">
              <w:marLeft w:val="0"/>
              <w:marRight w:val="0"/>
              <w:marTop w:val="0"/>
              <w:marBottom w:val="0"/>
              <w:divBdr>
                <w:top w:val="none" w:sz="0" w:space="0" w:color="auto"/>
                <w:left w:val="none" w:sz="0" w:space="0" w:color="auto"/>
                <w:bottom w:val="none" w:sz="0" w:space="0" w:color="auto"/>
                <w:right w:val="none" w:sz="0" w:space="0" w:color="auto"/>
              </w:divBdr>
            </w:div>
            <w:div w:id="1895920871">
              <w:marLeft w:val="0"/>
              <w:marRight w:val="0"/>
              <w:marTop w:val="0"/>
              <w:marBottom w:val="0"/>
              <w:divBdr>
                <w:top w:val="none" w:sz="0" w:space="0" w:color="auto"/>
                <w:left w:val="none" w:sz="0" w:space="0" w:color="auto"/>
                <w:bottom w:val="none" w:sz="0" w:space="0" w:color="auto"/>
                <w:right w:val="none" w:sz="0" w:space="0" w:color="auto"/>
              </w:divBdr>
            </w:div>
            <w:div w:id="1879274448">
              <w:marLeft w:val="0"/>
              <w:marRight w:val="0"/>
              <w:marTop w:val="0"/>
              <w:marBottom w:val="0"/>
              <w:divBdr>
                <w:top w:val="none" w:sz="0" w:space="0" w:color="auto"/>
                <w:left w:val="none" w:sz="0" w:space="0" w:color="auto"/>
                <w:bottom w:val="none" w:sz="0" w:space="0" w:color="auto"/>
                <w:right w:val="none" w:sz="0" w:space="0" w:color="auto"/>
              </w:divBdr>
            </w:div>
            <w:div w:id="209852454">
              <w:marLeft w:val="0"/>
              <w:marRight w:val="0"/>
              <w:marTop w:val="0"/>
              <w:marBottom w:val="0"/>
              <w:divBdr>
                <w:top w:val="none" w:sz="0" w:space="0" w:color="auto"/>
                <w:left w:val="none" w:sz="0" w:space="0" w:color="auto"/>
                <w:bottom w:val="none" w:sz="0" w:space="0" w:color="auto"/>
                <w:right w:val="none" w:sz="0" w:space="0" w:color="auto"/>
              </w:divBdr>
            </w:div>
            <w:div w:id="1820883199">
              <w:marLeft w:val="0"/>
              <w:marRight w:val="0"/>
              <w:marTop w:val="0"/>
              <w:marBottom w:val="0"/>
              <w:divBdr>
                <w:top w:val="none" w:sz="0" w:space="0" w:color="auto"/>
                <w:left w:val="none" w:sz="0" w:space="0" w:color="auto"/>
                <w:bottom w:val="none" w:sz="0" w:space="0" w:color="auto"/>
                <w:right w:val="none" w:sz="0" w:space="0" w:color="auto"/>
              </w:divBdr>
            </w:div>
            <w:div w:id="16279674">
              <w:marLeft w:val="0"/>
              <w:marRight w:val="0"/>
              <w:marTop w:val="0"/>
              <w:marBottom w:val="0"/>
              <w:divBdr>
                <w:top w:val="none" w:sz="0" w:space="0" w:color="auto"/>
                <w:left w:val="none" w:sz="0" w:space="0" w:color="auto"/>
                <w:bottom w:val="none" w:sz="0" w:space="0" w:color="auto"/>
                <w:right w:val="none" w:sz="0" w:space="0" w:color="auto"/>
              </w:divBdr>
            </w:div>
            <w:div w:id="625620596">
              <w:marLeft w:val="0"/>
              <w:marRight w:val="0"/>
              <w:marTop w:val="0"/>
              <w:marBottom w:val="0"/>
              <w:divBdr>
                <w:top w:val="none" w:sz="0" w:space="0" w:color="auto"/>
                <w:left w:val="none" w:sz="0" w:space="0" w:color="auto"/>
                <w:bottom w:val="none" w:sz="0" w:space="0" w:color="auto"/>
                <w:right w:val="none" w:sz="0" w:space="0" w:color="auto"/>
              </w:divBdr>
            </w:div>
            <w:div w:id="474953283">
              <w:marLeft w:val="0"/>
              <w:marRight w:val="0"/>
              <w:marTop w:val="0"/>
              <w:marBottom w:val="0"/>
              <w:divBdr>
                <w:top w:val="none" w:sz="0" w:space="0" w:color="auto"/>
                <w:left w:val="none" w:sz="0" w:space="0" w:color="auto"/>
                <w:bottom w:val="none" w:sz="0" w:space="0" w:color="auto"/>
                <w:right w:val="none" w:sz="0" w:space="0" w:color="auto"/>
              </w:divBdr>
            </w:div>
            <w:div w:id="1050419623">
              <w:marLeft w:val="0"/>
              <w:marRight w:val="0"/>
              <w:marTop w:val="0"/>
              <w:marBottom w:val="0"/>
              <w:divBdr>
                <w:top w:val="none" w:sz="0" w:space="0" w:color="auto"/>
                <w:left w:val="none" w:sz="0" w:space="0" w:color="auto"/>
                <w:bottom w:val="none" w:sz="0" w:space="0" w:color="auto"/>
                <w:right w:val="none" w:sz="0" w:space="0" w:color="auto"/>
              </w:divBdr>
            </w:div>
            <w:div w:id="222330373">
              <w:marLeft w:val="0"/>
              <w:marRight w:val="0"/>
              <w:marTop w:val="0"/>
              <w:marBottom w:val="0"/>
              <w:divBdr>
                <w:top w:val="none" w:sz="0" w:space="0" w:color="auto"/>
                <w:left w:val="none" w:sz="0" w:space="0" w:color="auto"/>
                <w:bottom w:val="none" w:sz="0" w:space="0" w:color="auto"/>
                <w:right w:val="none" w:sz="0" w:space="0" w:color="auto"/>
              </w:divBdr>
            </w:div>
            <w:div w:id="1144545426">
              <w:marLeft w:val="0"/>
              <w:marRight w:val="0"/>
              <w:marTop w:val="0"/>
              <w:marBottom w:val="0"/>
              <w:divBdr>
                <w:top w:val="none" w:sz="0" w:space="0" w:color="auto"/>
                <w:left w:val="none" w:sz="0" w:space="0" w:color="auto"/>
                <w:bottom w:val="none" w:sz="0" w:space="0" w:color="auto"/>
                <w:right w:val="none" w:sz="0" w:space="0" w:color="auto"/>
              </w:divBdr>
            </w:div>
            <w:div w:id="1913733305">
              <w:marLeft w:val="0"/>
              <w:marRight w:val="0"/>
              <w:marTop w:val="0"/>
              <w:marBottom w:val="0"/>
              <w:divBdr>
                <w:top w:val="none" w:sz="0" w:space="0" w:color="auto"/>
                <w:left w:val="none" w:sz="0" w:space="0" w:color="auto"/>
                <w:bottom w:val="none" w:sz="0" w:space="0" w:color="auto"/>
                <w:right w:val="none" w:sz="0" w:space="0" w:color="auto"/>
              </w:divBdr>
            </w:div>
            <w:div w:id="598104675">
              <w:marLeft w:val="0"/>
              <w:marRight w:val="0"/>
              <w:marTop w:val="0"/>
              <w:marBottom w:val="0"/>
              <w:divBdr>
                <w:top w:val="none" w:sz="0" w:space="0" w:color="auto"/>
                <w:left w:val="none" w:sz="0" w:space="0" w:color="auto"/>
                <w:bottom w:val="none" w:sz="0" w:space="0" w:color="auto"/>
                <w:right w:val="none" w:sz="0" w:space="0" w:color="auto"/>
              </w:divBdr>
            </w:div>
            <w:div w:id="838615359">
              <w:marLeft w:val="0"/>
              <w:marRight w:val="0"/>
              <w:marTop w:val="0"/>
              <w:marBottom w:val="0"/>
              <w:divBdr>
                <w:top w:val="none" w:sz="0" w:space="0" w:color="auto"/>
                <w:left w:val="none" w:sz="0" w:space="0" w:color="auto"/>
                <w:bottom w:val="none" w:sz="0" w:space="0" w:color="auto"/>
                <w:right w:val="none" w:sz="0" w:space="0" w:color="auto"/>
              </w:divBdr>
            </w:div>
            <w:div w:id="928003246">
              <w:marLeft w:val="0"/>
              <w:marRight w:val="0"/>
              <w:marTop w:val="0"/>
              <w:marBottom w:val="0"/>
              <w:divBdr>
                <w:top w:val="none" w:sz="0" w:space="0" w:color="auto"/>
                <w:left w:val="none" w:sz="0" w:space="0" w:color="auto"/>
                <w:bottom w:val="none" w:sz="0" w:space="0" w:color="auto"/>
                <w:right w:val="none" w:sz="0" w:space="0" w:color="auto"/>
              </w:divBdr>
            </w:div>
            <w:div w:id="267735810">
              <w:marLeft w:val="0"/>
              <w:marRight w:val="0"/>
              <w:marTop w:val="0"/>
              <w:marBottom w:val="0"/>
              <w:divBdr>
                <w:top w:val="none" w:sz="0" w:space="0" w:color="auto"/>
                <w:left w:val="none" w:sz="0" w:space="0" w:color="auto"/>
                <w:bottom w:val="none" w:sz="0" w:space="0" w:color="auto"/>
                <w:right w:val="none" w:sz="0" w:space="0" w:color="auto"/>
              </w:divBdr>
            </w:div>
            <w:div w:id="616185441">
              <w:marLeft w:val="0"/>
              <w:marRight w:val="0"/>
              <w:marTop w:val="0"/>
              <w:marBottom w:val="0"/>
              <w:divBdr>
                <w:top w:val="none" w:sz="0" w:space="0" w:color="auto"/>
                <w:left w:val="none" w:sz="0" w:space="0" w:color="auto"/>
                <w:bottom w:val="none" w:sz="0" w:space="0" w:color="auto"/>
                <w:right w:val="none" w:sz="0" w:space="0" w:color="auto"/>
              </w:divBdr>
            </w:div>
            <w:div w:id="771556951">
              <w:marLeft w:val="0"/>
              <w:marRight w:val="0"/>
              <w:marTop w:val="0"/>
              <w:marBottom w:val="0"/>
              <w:divBdr>
                <w:top w:val="none" w:sz="0" w:space="0" w:color="auto"/>
                <w:left w:val="none" w:sz="0" w:space="0" w:color="auto"/>
                <w:bottom w:val="none" w:sz="0" w:space="0" w:color="auto"/>
                <w:right w:val="none" w:sz="0" w:space="0" w:color="auto"/>
              </w:divBdr>
            </w:div>
            <w:div w:id="1405106849">
              <w:marLeft w:val="0"/>
              <w:marRight w:val="0"/>
              <w:marTop w:val="0"/>
              <w:marBottom w:val="0"/>
              <w:divBdr>
                <w:top w:val="none" w:sz="0" w:space="0" w:color="auto"/>
                <w:left w:val="none" w:sz="0" w:space="0" w:color="auto"/>
                <w:bottom w:val="none" w:sz="0" w:space="0" w:color="auto"/>
                <w:right w:val="none" w:sz="0" w:space="0" w:color="auto"/>
              </w:divBdr>
            </w:div>
            <w:div w:id="1009600177">
              <w:marLeft w:val="0"/>
              <w:marRight w:val="0"/>
              <w:marTop w:val="0"/>
              <w:marBottom w:val="0"/>
              <w:divBdr>
                <w:top w:val="none" w:sz="0" w:space="0" w:color="auto"/>
                <w:left w:val="none" w:sz="0" w:space="0" w:color="auto"/>
                <w:bottom w:val="none" w:sz="0" w:space="0" w:color="auto"/>
                <w:right w:val="none" w:sz="0" w:space="0" w:color="auto"/>
              </w:divBdr>
            </w:div>
            <w:div w:id="524027552">
              <w:marLeft w:val="0"/>
              <w:marRight w:val="0"/>
              <w:marTop w:val="0"/>
              <w:marBottom w:val="0"/>
              <w:divBdr>
                <w:top w:val="none" w:sz="0" w:space="0" w:color="auto"/>
                <w:left w:val="none" w:sz="0" w:space="0" w:color="auto"/>
                <w:bottom w:val="none" w:sz="0" w:space="0" w:color="auto"/>
                <w:right w:val="none" w:sz="0" w:space="0" w:color="auto"/>
              </w:divBdr>
            </w:div>
            <w:div w:id="992684698">
              <w:marLeft w:val="0"/>
              <w:marRight w:val="0"/>
              <w:marTop w:val="0"/>
              <w:marBottom w:val="0"/>
              <w:divBdr>
                <w:top w:val="none" w:sz="0" w:space="0" w:color="auto"/>
                <w:left w:val="none" w:sz="0" w:space="0" w:color="auto"/>
                <w:bottom w:val="none" w:sz="0" w:space="0" w:color="auto"/>
                <w:right w:val="none" w:sz="0" w:space="0" w:color="auto"/>
              </w:divBdr>
            </w:div>
            <w:div w:id="1600874244">
              <w:marLeft w:val="0"/>
              <w:marRight w:val="0"/>
              <w:marTop w:val="0"/>
              <w:marBottom w:val="0"/>
              <w:divBdr>
                <w:top w:val="none" w:sz="0" w:space="0" w:color="auto"/>
                <w:left w:val="none" w:sz="0" w:space="0" w:color="auto"/>
                <w:bottom w:val="none" w:sz="0" w:space="0" w:color="auto"/>
                <w:right w:val="none" w:sz="0" w:space="0" w:color="auto"/>
              </w:divBdr>
            </w:div>
            <w:div w:id="662440693">
              <w:marLeft w:val="0"/>
              <w:marRight w:val="0"/>
              <w:marTop w:val="0"/>
              <w:marBottom w:val="0"/>
              <w:divBdr>
                <w:top w:val="none" w:sz="0" w:space="0" w:color="auto"/>
                <w:left w:val="none" w:sz="0" w:space="0" w:color="auto"/>
                <w:bottom w:val="none" w:sz="0" w:space="0" w:color="auto"/>
                <w:right w:val="none" w:sz="0" w:space="0" w:color="auto"/>
              </w:divBdr>
            </w:div>
            <w:div w:id="1626040883">
              <w:marLeft w:val="0"/>
              <w:marRight w:val="0"/>
              <w:marTop w:val="0"/>
              <w:marBottom w:val="0"/>
              <w:divBdr>
                <w:top w:val="none" w:sz="0" w:space="0" w:color="auto"/>
                <w:left w:val="none" w:sz="0" w:space="0" w:color="auto"/>
                <w:bottom w:val="none" w:sz="0" w:space="0" w:color="auto"/>
                <w:right w:val="none" w:sz="0" w:space="0" w:color="auto"/>
              </w:divBdr>
            </w:div>
            <w:div w:id="1585650233">
              <w:marLeft w:val="0"/>
              <w:marRight w:val="0"/>
              <w:marTop w:val="0"/>
              <w:marBottom w:val="0"/>
              <w:divBdr>
                <w:top w:val="none" w:sz="0" w:space="0" w:color="auto"/>
                <w:left w:val="none" w:sz="0" w:space="0" w:color="auto"/>
                <w:bottom w:val="none" w:sz="0" w:space="0" w:color="auto"/>
                <w:right w:val="none" w:sz="0" w:space="0" w:color="auto"/>
              </w:divBdr>
            </w:div>
            <w:div w:id="22025267">
              <w:marLeft w:val="0"/>
              <w:marRight w:val="0"/>
              <w:marTop w:val="0"/>
              <w:marBottom w:val="0"/>
              <w:divBdr>
                <w:top w:val="none" w:sz="0" w:space="0" w:color="auto"/>
                <w:left w:val="none" w:sz="0" w:space="0" w:color="auto"/>
                <w:bottom w:val="none" w:sz="0" w:space="0" w:color="auto"/>
                <w:right w:val="none" w:sz="0" w:space="0" w:color="auto"/>
              </w:divBdr>
            </w:div>
            <w:div w:id="1746299068">
              <w:marLeft w:val="0"/>
              <w:marRight w:val="0"/>
              <w:marTop w:val="0"/>
              <w:marBottom w:val="0"/>
              <w:divBdr>
                <w:top w:val="none" w:sz="0" w:space="0" w:color="auto"/>
                <w:left w:val="none" w:sz="0" w:space="0" w:color="auto"/>
                <w:bottom w:val="none" w:sz="0" w:space="0" w:color="auto"/>
                <w:right w:val="none" w:sz="0" w:space="0" w:color="auto"/>
              </w:divBdr>
            </w:div>
            <w:div w:id="172038535">
              <w:marLeft w:val="0"/>
              <w:marRight w:val="0"/>
              <w:marTop w:val="0"/>
              <w:marBottom w:val="0"/>
              <w:divBdr>
                <w:top w:val="none" w:sz="0" w:space="0" w:color="auto"/>
                <w:left w:val="none" w:sz="0" w:space="0" w:color="auto"/>
                <w:bottom w:val="none" w:sz="0" w:space="0" w:color="auto"/>
                <w:right w:val="none" w:sz="0" w:space="0" w:color="auto"/>
              </w:divBdr>
            </w:div>
            <w:div w:id="1505317310">
              <w:marLeft w:val="0"/>
              <w:marRight w:val="0"/>
              <w:marTop w:val="0"/>
              <w:marBottom w:val="0"/>
              <w:divBdr>
                <w:top w:val="none" w:sz="0" w:space="0" w:color="auto"/>
                <w:left w:val="none" w:sz="0" w:space="0" w:color="auto"/>
                <w:bottom w:val="none" w:sz="0" w:space="0" w:color="auto"/>
                <w:right w:val="none" w:sz="0" w:space="0" w:color="auto"/>
              </w:divBdr>
            </w:div>
            <w:div w:id="1951547718">
              <w:marLeft w:val="0"/>
              <w:marRight w:val="0"/>
              <w:marTop w:val="0"/>
              <w:marBottom w:val="0"/>
              <w:divBdr>
                <w:top w:val="none" w:sz="0" w:space="0" w:color="auto"/>
                <w:left w:val="none" w:sz="0" w:space="0" w:color="auto"/>
                <w:bottom w:val="none" w:sz="0" w:space="0" w:color="auto"/>
                <w:right w:val="none" w:sz="0" w:space="0" w:color="auto"/>
              </w:divBdr>
            </w:div>
            <w:div w:id="622812474">
              <w:marLeft w:val="0"/>
              <w:marRight w:val="0"/>
              <w:marTop w:val="0"/>
              <w:marBottom w:val="0"/>
              <w:divBdr>
                <w:top w:val="none" w:sz="0" w:space="0" w:color="auto"/>
                <w:left w:val="none" w:sz="0" w:space="0" w:color="auto"/>
                <w:bottom w:val="none" w:sz="0" w:space="0" w:color="auto"/>
                <w:right w:val="none" w:sz="0" w:space="0" w:color="auto"/>
              </w:divBdr>
            </w:div>
            <w:div w:id="261378752">
              <w:marLeft w:val="0"/>
              <w:marRight w:val="0"/>
              <w:marTop w:val="0"/>
              <w:marBottom w:val="0"/>
              <w:divBdr>
                <w:top w:val="none" w:sz="0" w:space="0" w:color="auto"/>
                <w:left w:val="none" w:sz="0" w:space="0" w:color="auto"/>
                <w:bottom w:val="none" w:sz="0" w:space="0" w:color="auto"/>
                <w:right w:val="none" w:sz="0" w:space="0" w:color="auto"/>
              </w:divBdr>
            </w:div>
            <w:div w:id="890771828">
              <w:marLeft w:val="0"/>
              <w:marRight w:val="0"/>
              <w:marTop w:val="0"/>
              <w:marBottom w:val="0"/>
              <w:divBdr>
                <w:top w:val="none" w:sz="0" w:space="0" w:color="auto"/>
                <w:left w:val="none" w:sz="0" w:space="0" w:color="auto"/>
                <w:bottom w:val="none" w:sz="0" w:space="0" w:color="auto"/>
                <w:right w:val="none" w:sz="0" w:space="0" w:color="auto"/>
              </w:divBdr>
            </w:div>
            <w:div w:id="1947343041">
              <w:marLeft w:val="0"/>
              <w:marRight w:val="0"/>
              <w:marTop w:val="0"/>
              <w:marBottom w:val="0"/>
              <w:divBdr>
                <w:top w:val="none" w:sz="0" w:space="0" w:color="auto"/>
                <w:left w:val="none" w:sz="0" w:space="0" w:color="auto"/>
                <w:bottom w:val="none" w:sz="0" w:space="0" w:color="auto"/>
                <w:right w:val="none" w:sz="0" w:space="0" w:color="auto"/>
              </w:divBdr>
            </w:div>
            <w:div w:id="1060136322">
              <w:marLeft w:val="0"/>
              <w:marRight w:val="0"/>
              <w:marTop w:val="0"/>
              <w:marBottom w:val="0"/>
              <w:divBdr>
                <w:top w:val="none" w:sz="0" w:space="0" w:color="auto"/>
                <w:left w:val="none" w:sz="0" w:space="0" w:color="auto"/>
                <w:bottom w:val="none" w:sz="0" w:space="0" w:color="auto"/>
                <w:right w:val="none" w:sz="0" w:space="0" w:color="auto"/>
              </w:divBdr>
            </w:div>
            <w:div w:id="1405880653">
              <w:marLeft w:val="0"/>
              <w:marRight w:val="0"/>
              <w:marTop w:val="0"/>
              <w:marBottom w:val="0"/>
              <w:divBdr>
                <w:top w:val="none" w:sz="0" w:space="0" w:color="auto"/>
                <w:left w:val="none" w:sz="0" w:space="0" w:color="auto"/>
                <w:bottom w:val="none" w:sz="0" w:space="0" w:color="auto"/>
                <w:right w:val="none" w:sz="0" w:space="0" w:color="auto"/>
              </w:divBdr>
            </w:div>
            <w:div w:id="1558012986">
              <w:marLeft w:val="0"/>
              <w:marRight w:val="0"/>
              <w:marTop w:val="0"/>
              <w:marBottom w:val="0"/>
              <w:divBdr>
                <w:top w:val="none" w:sz="0" w:space="0" w:color="auto"/>
                <w:left w:val="none" w:sz="0" w:space="0" w:color="auto"/>
                <w:bottom w:val="none" w:sz="0" w:space="0" w:color="auto"/>
                <w:right w:val="none" w:sz="0" w:space="0" w:color="auto"/>
              </w:divBdr>
            </w:div>
            <w:div w:id="964652573">
              <w:marLeft w:val="0"/>
              <w:marRight w:val="0"/>
              <w:marTop w:val="0"/>
              <w:marBottom w:val="0"/>
              <w:divBdr>
                <w:top w:val="none" w:sz="0" w:space="0" w:color="auto"/>
                <w:left w:val="none" w:sz="0" w:space="0" w:color="auto"/>
                <w:bottom w:val="none" w:sz="0" w:space="0" w:color="auto"/>
                <w:right w:val="none" w:sz="0" w:space="0" w:color="auto"/>
              </w:divBdr>
            </w:div>
            <w:div w:id="1971398694">
              <w:marLeft w:val="0"/>
              <w:marRight w:val="0"/>
              <w:marTop w:val="0"/>
              <w:marBottom w:val="0"/>
              <w:divBdr>
                <w:top w:val="none" w:sz="0" w:space="0" w:color="auto"/>
                <w:left w:val="none" w:sz="0" w:space="0" w:color="auto"/>
                <w:bottom w:val="none" w:sz="0" w:space="0" w:color="auto"/>
                <w:right w:val="none" w:sz="0" w:space="0" w:color="auto"/>
              </w:divBdr>
            </w:div>
            <w:div w:id="1176766729">
              <w:marLeft w:val="0"/>
              <w:marRight w:val="0"/>
              <w:marTop w:val="0"/>
              <w:marBottom w:val="0"/>
              <w:divBdr>
                <w:top w:val="none" w:sz="0" w:space="0" w:color="auto"/>
                <w:left w:val="none" w:sz="0" w:space="0" w:color="auto"/>
                <w:bottom w:val="none" w:sz="0" w:space="0" w:color="auto"/>
                <w:right w:val="none" w:sz="0" w:space="0" w:color="auto"/>
              </w:divBdr>
            </w:div>
            <w:div w:id="785807369">
              <w:marLeft w:val="0"/>
              <w:marRight w:val="0"/>
              <w:marTop w:val="0"/>
              <w:marBottom w:val="0"/>
              <w:divBdr>
                <w:top w:val="none" w:sz="0" w:space="0" w:color="auto"/>
                <w:left w:val="none" w:sz="0" w:space="0" w:color="auto"/>
                <w:bottom w:val="none" w:sz="0" w:space="0" w:color="auto"/>
                <w:right w:val="none" w:sz="0" w:space="0" w:color="auto"/>
              </w:divBdr>
            </w:div>
            <w:div w:id="514656443">
              <w:marLeft w:val="0"/>
              <w:marRight w:val="0"/>
              <w:marTop w:val="0"/>
              <w:marBottom w:val="0"/>
              <w:divBdr>
                <w:top w:val="none" w:sz="0" w:space="0" w:color="auto"/>
                <w:left w:val="none" w:sz="0" w:space="0" w:color="auto"/>
                <w:bottom w:val="none" w:sz="0" w:space="0" w:color="auto"/>
                <w:right w:val="none" w:sz="0" w:space="0" w:color="auto"/>
              </w:divBdr>
            </w:div>
          </w:divsChild>
        </w:div>
        <w:div w:id="1448310927">
          <w:marLeft w:val="0"/>
          <w:marRight w:val="0"/>
          <w:marTop w:val="0"/>
          <w:marBottom w:val="0"/>
          <w:divBdr>
            <w:top w:val="none" w:sz="0" w:space="0" w:color="auto"/>
            <w:left w:val="none" w:sz="0" w:space="0" w:color="auto"/>
            <w:bottom w:val="none" w:sz="0" w:space="0" w:color="auto"/>
            <w:right w:val="none" w:sz="0" w:space="0" w:color="auto"/>
          </w:divBdr>
          <w:divsChild>
            <w:div w:id="885288936">
              <w:marLeft w:val="0"/>
              <w:marRight w:val="0"/>
              <w:marTop w:val="0"/>
              <w:marBottom w:val="0"/>
              <w:divBdr>
                <w:top w:val="none" w:sz="0" w:space="0" w:color="auto"/>
                <w:left w:val="none" w:sz="0" w:space="0" w:color="auto"/>
                <w:bottom w:val="none" w:sz="0" w:space="0" w:color="auto"/>
                <w:right w:val="none" w:sz="0" w:space="0" w:color="auto"/>
              </w:divBdr>
            </w:div>
            <w:div w:id="1337465630">
              <w:marLeft w:val="0"/>
              <w:marRight w:val="0"/>
              <w:marTop w:val="0"/>
              <w:marBottom w:val="0"/>
              <w:divBdr>
                <w:top w:val="none" w:sz="0" w:space="0" w:color="auto"/>
                <w:left w:val="none" w:sz="0" w:space="0" w:color="auto"/>
                <w:bottom w:val="none" w:sz="0" w:space="0" w:color="auto"/>
                <w:right w:val="none" w:sz="0" w:space="0" w:color="auto"/>
              </w:divBdr>
            </w:div>
            <w:div w:id="1732535775">
              <w:marLeft w:val="0"/>
              <w:marRight w:val="0"/>
              <w:marTop w:val="0"/>
              <w:marBottom w:val="0"/>
              <w:divBdr>
                <w:top w:val="none" w:sz="0" w:space="0" w:color="auto"/>
                <w:left w:val="none" w:sz="0" w:space="0" w:color="auto"/>
                <w:bottom w:val="none" w:sz="0" w:space="0" w:color="auto"/>
                <w:right w:val="none" w:sz="0" w:space="0" w:color="auto"/>
              </w:divBdr>
            </w:div>
            <w:div w:id="1259677259">
              <w:marLeft w:val="0"/>
              <w:marRight w:val="0"/>
              <w:marTop w:val="0"/>
              <w:marBottom w:val="0"/>
              <w:divBdr>
                <w:top w:val="none" w:sz="0" w:space="0" w:color="auto"/>
                <w:left w:val="none" w:sz="0" w:space="0" w:color="auto"/>
                <w:bottom w:val="none" w:sz="0" w:space="0" w:color="auto"/>
                <w:right w:val="none" w:sz="0" w:space="0" w:color="auto"/>
              </w:divBdr>
            </w:div>
            <w:div w:id="658314411">
              <w:marLeft w:val="0"/>
              <w:marRight w:val="0"/>
              <w:marTop w:val="0"/>
              <w:marBottom w:val="0"/>
              <w:divBdr>
                <w:top w:val="none" w:sz="0" w:space="0" w:color="auto"/>
                <w:left w:val="none" w:sz="0" w:space="0" w:color="auto"/>
                <w:bottom w:val="none" w:sz="0" w:space="0" w:color="auto"/>
                <w:right w:val="none" w:sz="0" w:space="0" w:color="auto"/>
              </w:divBdr>
            </w:div>
            <w:div w:id="1723483838">
              <w:marLeft w:val="0"/>
              <w:marRight w:val="0"/>
              <w:marTop w:val="0"/>
              <w:marBottom w:val="0"/>
              <w:divBdr>
                <w:top w:val="none" w:sz="0" w:space="0" w:color="auto"/>
                <w:left w:val="none" w:sz="0" w:space="0" w:color="auto"/>
                <w:bottom w:val="none" w:sz="0" w:space="0" w:color="auto"/>
                <w:right w:val="none" w:sz="0" w:space="0" w:color="auto"/>
              </w:divBdr>
            </w:div>
            <w:div w:id="338315474">
              <w:marLeft w:val="0"/>
              <w:marRight w:val="0"/>
              <w:marTop w:val="0"/>
              <w:marBottom w:val="0"/>
              <w:divBdr>
                <w:top w:val="none" w:sz="0" w:space="0" w:color="auto"/>
                <w:left w:val="none" w:sz="0" w:space="0" w:color="auto"/>
                <w:bottom w:val="none" w:sz="0" w:space="0" w:color="auto"/>
                <w:right w:val="none" w:sz="0" w:space="0" w:color="auto"/>
              </w:divBdr>
            </w:div>
            <w:div w:id="1176261465">
              <w:marLeft w:val="0"/>
              <w:marRight w:val="0"/>
              <w:marTop w:val="0"/>
              <w:marBottom w:val="0"/>
              <w:divBdr>
                <w:top w:val="none" w:sz="0" w:space="0" w:color="auto"/>
                <w:left w:val="none" w:sz="0" w:space="0" w:color="auto"/>
                <w:bottom w:val="none" w:sz="0" w:space="0" w:color="auto"/>
                <w:right w:val="none" w:sz="0" w:space="0" w:color="auto"/>
              </w:divBdr>
            </w:div>
            <w:div w:id="301882932">
              <w:marLeft w:val="0"/>
              <w:marRight w:val="0"/>
              <w:marTop w:val="0"/>
              <w:marBottom w:val="0"/>
              <w:divBdr>
                <w:top w:val="none" w:sz="0" w:space="0" w:color="auto"/>
                <w:left w:val="none" w:sz="0" w:space="0" w:color="auto"/>
                <w:bottom w:val="none" w:sz="0" w:space="0" w:color="auto"/>
                <w:right w:val="none" w:sz="0" w:space="0" w:color="auto"/>
              </w:divBdr>
            </w:div>
            <w:div w:id="651906791">
              <w:marLeft w:val="0"/>
              <w:marRight w:val="0"/>
              <w:marTop w:val="0"/>
              <w:marBottom w:val="0"/>
              <w:divBdr>
                <w:top w:val="none" w:sz="0" w:space="0" w:color="auto"/>
                <w:left w:val="none" w:sz="0" w:space="0" w:color="auto"/>
                <w:bottom w:val="none" w:sz="0" w:space="0" w:color="auto"/>
                <w:right w:val="none" w:sz="0" w:space="0" w:color="auto"/>
              </w:divBdr>
            </w:div>
            <w:div w:id="229968830">
              <w:marLeft w:val="0"/>
              <w:marRight w:val="0"/>
              <w:marTop w:val="0"/>
              <w:marBottom w:val="0"/>
              <w:divBdr>
                <w:top w:val="none" w:sz="0" w:space="0" w:color="auto"/>
                <w:left w:val="none" w:sz="0" w:space="0" w:color="auto"/>
                <w:bottom w:val="none" w:sz="0" w:space="0" w:color="auto"/>
                <w:right w:val="none" w:sz="0" w:space="0" w:color="auto"/>
              </w:divBdr>
            </w:div>
            <w:div w:id="1925185840">
              <w:marLeft w:val="0"/>
              <w:marRight w:val="0"/>
              <w:marTop w:val="0"/>
              <w:marBottom w:val="0"/>
              <w:divBdr>
                <w:top w:val="none" w:sz="0" w:space="0" w:color="auto"/>
                <w:left w:val="none" w:sz="0" w:space="0" w:color="auto"/>
                <w:bottom w:val="none" w:sz="0" w:space="0" w:color="auto"/>
                <w:right w:val="none" w:sz="0" w:space="0" w:color="auto"/>
              </w:divBdr>
            </w:div>
            <w:div w:id="472219592">
              <w:marLeft w:val="0"/>
              <w:marRight w:val="0"/>
              <w:marTop w:val="0"/>
              <w:marBottom w:val="0"/>
              <w:divBdr>
                <w:top w:val="none" w:sz="0" w:space="0" w:color="auto"/>
                <w:left w:val="none" w:sz="0" w:space="0" w:color="auto"/>
                <w:bottom w:val="none" w:sz="0" w:space="0" w:color="auto"/>
                <w:right w:val="none" w:sz="0" w:space="0" w:color="auto"/>
              </w:divBdr>
            </w:div>
            <w:div w:id="966273290">
              <w:marLeft w:val="0"/>
              <w:marRight w:val="0"/>
              <w:marTop w:val="0"/>
              <w:marBottom w:val="0"/>
              <w:divBdr>
                <w:top w:val="none" w:sz="0" w:space="0" w:color="auto"/>
                <w:left w:val="none" w:sz="0" w:space="0" w:color="auto"/>
                <w:bottom w:val="none" w:sz="0" w:space="0" w:color="auto"/>
                <w:right w:val="none" w:sz="0" w:space="0" w:color="auto"/>
              </w:divBdr>
            </w:div>
            <w:div w:id="2055735707">
              <w:marLeft w:val="0"/>
              <w:marRight w:val="0"/>
              <w:marTop w:val="0"/>
              <w:marBottom w:val="0"/>
              <w:divBdr>
                <w:top w:val="none" w:sz="0" w:space="0" w:color="auto"/>
                <w:left w:val="none" w:sz="0" w:space="0" w:color="auto"/>
                <w:bottom w:val="none" w:sz="0" w:space="0" w:color="auto"/>
                <w:right w:val="none" w:sz="0" w:space="0" w:color="auto"/>
              </w:divBdr>
            </w:div>
            <w:div w:id="65496852">
              <w:marLeft w:val="0"/>
              <w:marRight w:val="0"/>
              <w:marTop w:val="0"/>
              <w:marBottom w:val="0"/>
              <w:divBdr>
                <w:top w:val="none" w:sz="0" w:space="0" w:color="auto"/>
                <w:left w:val="none" w:sz="0" w:space="0" w:color="auto"/>
                <w:bottom w:val="none" w:sz="0" w:space="0" w:color="auto"/>
                <w:right w:val="none" w:sz="0" w:space="0" w:color="auto"/>
              </w:divBdr>
            </w:div>
            <w:div w:id="2120946324">
              <w:marLeft w:val="0"/>
              <w:marRight w:val="0"/>
              <w:marTop w:val="0"/>
              <w:marBottom w:val="0"/>
              <w:divBdr>
                <w:top w:val="none" w:sz="0" w:space="0" w:color="auto"/>
                <w:left w:val="none" w:sz="0" w:space="0" w:color="auto"/>
                <w:bottom w:val="none" w:sz="0" w:space="0" w:color="auto"/>
                <w:right w:val="none" w:sz="0" w:space="0" w:color="auto"/>
              </w:divBdr>
            </w:div>
            <w:div w:id="1480417489">
              <w:marLeft w:val="0"/>
              <w:marRight w:val="0"/>
              <w:marTop w:val="0"/>
              <w:marBottom w:val="0"/>
              <w:divBdr>
                <w:top w:val="none" w:sz="0" w:space="0" w:color="auto"/>
                <w:left w:val="none" w:sz="0" w:space="0" w:color="auto"/>
                <w:bottom w:val="none" w:sz="0" w:space="0" w:color="auto"/>
                <w:right w:val="none" w:sz="0" w:space="0" w:color="auto"/>
              </w:divBdr>
            </w:div>
            <w:div w:id="1329678201">
              <w:marLeft w:val="0"/>
              <w:marRight w:val="0"/>
              <w:marTop w:val="0"/>
              <w:marBottom w:val="0"/>
              <w:divBdr>
                <w:top w:val="none" w:sz="0" w:space="0" w:color="auto"/>
                <w:left w:val="none" w:sz="0" w:space="0" w:color="auto"/>
                <w:bottom w:val="none" w:sz="0" w:space="0" w:color="auto"/>
                <w:right w:val="none" w:sz="0" w:space="0" w:color="auto"/>
              </w:divBdr>
            </w:div>
            <w:div w:id="402529176">
              <w:marLeft w:val="0"/>
              <w:marRight w:val="0"/>
              <w:marTop w:val="0"/>
              <w:marBottom w:val="0"/>
              <w:divBdr>
                <w:top w:val="none" w:sz="0" w:space="0" w:color="auto"/>
                <w:left w:val="none" w:sz="0" w:space="0" w:color="auto"/>
                <w:bottom w:val="none" w:sz="0" w:space="0" w:color="auto"/>
                <w:right w:val="none" w:sz="0" w:space="0" w:color="auto"/>
              </w:divBdr>
            </w:div>
            <w:div w:id="429590384">
              <w:marLeft w:val="0"/>
              <w:marRight w:val="0"/>
              <w:marTop w:val="0"/>
              <w:marBottom w:val="0"/>
              <w:divBdr>
                <w:top w:val="none" w:sz="0" w:space="0" w:color="auto"/>
                <w:left w:val="none" w:sz="0" w:space="0" w:color="auto"/>
                <w:bottom w:val="none" w:sz="0" w:space="0" w:color="auto"/>
                <w:right w:val="none" w:sz="0" w:space="0" w:color="auto"/>
              </w:divBdr>
            </w:div>
            <w:div w:id="1622489568">
              <w:marLeft w:val="0"/>
              <w:marRight w:val="0"/>
              <w:marTop w:val="0"/>
              <w:marBottom w:val="0"/>
              <w:divBdr>
                <w:top w:val="none" w:sz="0" w:space="0" w:color="auto"/>
                <w:left w:val="none" w:sz="0" w:space="0" w:color="auto"/>
                <w:bottom w:val="none" w:sz="0" w:space="0" w:color="auto"/>
                <w:right w:val="none" w:sz="0" w:space="0" w:color="auto"/>
              </w:divBdr>
            </w:div>
            <w:div w:id="1628126927">
              <w:marLeft w:val="0"/>
              <w:marRight w:val="0"/>
              <w:marTop w:val="0"/>
              <w:marBottom w:val="0"/>
              <w:divBdr>
                <w:top w:val="none" w:sz="0" w:space="0" w:color="auto"/>
                <w:left w:val="none" w:sz="0" w:space="0" w:color="auto"/>
                <w:bottom w:val="none" w:sz="0" w:space="0" w:color="auto"/>
                <w:right w:val="none" w:sz="0" w:space="0" w:color="auto"/>
              </w:divBdr>
            </w:div>
            <w:div w:id="382214487">
              <w:marLeft w:val="0"/>
              <w:marRight w:val="0"/>
              <w:marTop w:val="0"/>
              <w:marBottom w:val="0"/>
              <w:divBdr>
                <w:top w:val="none" w:sz="0" w:space="0" w:color="auto"/>
                <w:left w:val="none" w:sz="0" w:space="0" w:color="auto"/>
                <w:bottom w:val="none" w:sz="0" w:space="0" w:color="auto"/>
                <w:right w:val="none" w:sz="0" w:space="0" w:color="auto"/>
              </w:divBdr>
            </w:div>
            <w:div w:id="147016750">
              <w:marLeft w:val="0"/>
              <w:marRight w:val="0"/>
              <w:marTop w:val="0"/>
              <w:marBottom w:val="0"/>
              <w:divBdr>
                <w:top w:val="none" w:sz="0" w:space="0" w:color="auto"/>
                <w:left w:val="none" w:sz="0" w:space="0" w:color="auto"/>
                <w:bottom w:val="none" w:sz="0" w:space="0" w:color="auto"/>
                <w:right w:val="none" w:sz="0" w:space="0" w:color="auto"/>
              </w:divBdr>
            </w:div>
            <w:div w:id="400249268">
              <w:marLeft w:val="0"/>
              <w:marRight w:val="0"/>
              <w:marTop w:val="0"/>
              <w:marBottom w:val="0"/>
              <w:divBdr>
                <w:top w:val="none" w:sz="0" w:space="0" w:color="auto"/>
                <w:left w:val="none" w:sz="0" w:space="0" w:color="auto"/>
                <w:bottom w:val="none" w:sz="0" w:space="0" w:color="auto"/>
                <w:right w:val="none" w:sz="0" w:space="0" w:color="auto"/>
              </w:divBdr>
            </w:div>
            <w:div w:id="123282112">
              <w:marLeft w:val="0"/>
              <w:marRight w:val="0"/>
              <w:marTop w:val="0"/>
              <w:marBottom w:val="0"/>
              <w:divBdr>
                <w:top w:val="none" w:sz="0" w:space="0" w:color="auto"/>
                <w:left w:val="none" w:sz="0" w:space="0" w:color="auto"/>
                <w:bottom w:val="none" w:sz="0" w:space="0" w:color="auto"/>
                <w:right w:val="none" w:sz="0" w:space="0" w:color="auto"/>
              </w:divBdr>
            </w:div>
            <w:div w:id="942542000">
              <w:marLeft w:val="0"/>
              <w:marRight w:val="0"/>
              <w:marTop w:val="0"/>
              <w:marBottom w:val="0"/>
              <w:divBdr>
                <w:top w:val="none" w:sz="0" w:space="0" w:color="auto"/>
                <w:left w:val="none" w:sz="0" w:space="0" w:color="auto"/>
                <w:bottom w:val="none" w:sz="0" w:space="0" w:color="auto"/>
                <w:right w:val="none" w:sz="0" w:space="0" w:color="auto"/>
              </w:divBdr>
            </w:div>
            <w:div w:id="1378628717">
              <w:marLeft w:val="0"/>
              <w:marRight w:val="0"/>
              <w:marTop w:val="0"/>
              <w:marBottom w:val="0"/>
              <w:divBdr>
                <w:top w:val="none" w:sz="0" w:space="0" w:color="auto"/>
                <w:left w:val="none" w:sz="0" w:space="0" w:color="auto"/>
                <w:bottom w:val="none" w:sz="0" w:space="0" w:color="auto"/>
                <w:right w:val="none" w:sz="0" w:space="0" w:color="auto"/>
              </w:divBdr>
            </w:div>
            <w:div w:id="1113205888">
              <w:marLeft w:val="0"/>
              <w:marRight w:val="0"/>
              <w:marTop w:val="0"/>
              <w:marBottom w:val="0"/>
              <w:divBdr>
                <w:top w:val="none" w:sz="0" w:space="0" w:color="auto"/>
                <w:left w:val="none" w:sz="0" w:space="0" w:color="auto"/>
                <w:bottom w:val="none" w:sz="0" w:space="0" w:color="auto"/>
                <w:right w:val="none" w:sz="0" w:space="0" w:color="auto"/>
              </w:divBdr>
            </w:div>
            <w:div w:id="1148324030">
              <w:marLeft w:val="0"/>
              <w:marRight w:val="0"/>
              <w:marTop w:val="0"/>
              <w:marBottom w:val="0"/>
              <w:divBdr>
                <w:top w:val="none" w:sz="0" w:space="0" w:color="auto"/>
                <w:left w:val="none" w:sz="0" w:space="0" w:color="auto"/>
                <w:bottom w:val="none" w:sz="0" w:space="0" w:color="auto"/>
                <w:right w:val="none" w:sz="0" w:space="0" w:color="auto"/>
              </w:divBdr>
            </w:div>
            <w:div w:id="1558662677">
              <w:marLeft w:val="0"/>
              <w:marRight w:val="0"/>
              <w:marTop w:val="0"/>
              <w:marBottom w:val="0"/>
              <w:divBdr>
                <w:top w:val="none" w:sz="0" w:space="0" w:color="auto"/>
                <w:left w:val="none" w:sz="0" w:space="0" w:color="auto"/>
                <w:bottom w:val="none" w:sz="0" w:space="0" w:color="auto"/>
                <w:right w:val="none" w:sz="0" w:space="0" w:color="auto"/>
              </w:divBdr>
            </w:div>
            <w:div w:id="191185485">
              <w:marLeft w:val="0"/>
              <w:marRight w:val="0"/>
              <w:marTop w:val="0"/>
              <w:marBottom w:val="0"/>
              <w:divBdr>
                <w:top w:val="none" w:sz="0" w:space="0" w:color="auto"/>
                <w:left w:val="none" w:sz="0" w:space="0" w:color="auto"/>
                <w:bottom w:val="none" w:sz="0" w:space="0" w:color="auto"/>
                <w:right w:val="none" w:sz="0" w:space="0" w:color="auto"/>
              </w:divBdr>
            </w:div>
            <w:div w:id="529026506">
              <w:marLeft w:val="0"/>
              <w:marRight w:val="0"/>
              <w:marTop w:val="0"/>
              <w:marBottom w:val="0"/>
              <w:divBdr>
                <w:top w:val="none" w:sz="0" w:space="0" w:color="auto"/>
                <w:left w:val="none" w:sz="0" w:space="0" w:color="auto"/>
                <w:bottom w:val="none" w:sz="0" w:space="0" w:color="auto"/>
                <w:right w:val="none" w:sz="0" w:space="0" w:color="auto"/>
              </w:divBdr>
            </w:div>
            <w:div w:id="1879200526">
              <w:marLeft w:val="0"/>
              <w:marRight w:val="0"/>
              <w:marTop w:val="0"/>
              <w:marBottom w:val="0"/>
              <w:divBdr>
                <w:top w:val="none" w:sz="0" w:space="0" w:color="auto"/>
                <w:left w:val="none" w:sz="0" w:space="0" w:color="auto"/>
                <w:bottom w:val="none" w:sz="0" w:space="0" w:color="auto"/>
                <w:right w:val="none" w:sz="0" w:space="0" w:color="auto"/>
              </w:divBdr>
            </w:div>
            <w:div w:id="1637687544">
              <w:marLeft w:val="0"/>
              <w:marRight w:val="0"/>
              <w:marTop w:val="0"/>
              <w:marBottom w:val="0"/>
              <w:divBdr>
                <w:top w:val="none" w:sz="0" w:space="0" w:color="auto"/>
                <w:left w:val="none" w:sz="0" w:space="0" w:color="auto"/>
                <w:bottom w:val="none" w:sz="0" w:space="0" w:color="auto"/>
                <w:right w:val="none" w:sz="0" w:space="0" w:color="auto"/>
              </w:divBdr>
            </w:div>
            <w:div w:id="1342005335">
              <w:marLeft w:val="0"/>
              <w:marRight w:val="0"/>
              <w:marTop w:val="0"/>
              <w:marBottom w:val="0"/>
              <w:divBdr>
                <w:top w:val="none" w:sz="0" w:space="0" w:color="auto"/>
                <w:left w:val="none" w:sz="0" w:space="0" w:color="auto"/>
                <w:bottom w:val="none" w:sz="0" w:space="0" w:color="auto"/>
                <w:right w:val="none" w:sz="0" w:space="0" w:color="auto"/>
              </w:divBdr>
            </w:div>
            <w:div w:id="101807188">
              <w:marLeft w:val="0"/>
              <w:marRight w:val="0"/>
              <w:marTop w:val="0"/>
              <w:marBottom w:val="0"/>
              <w:divBdr>
                <w:top w:val="none" w:sz="0" w:space="0" w:color="auto"/>
                <w:left w:val="none" w:sz="0" w:space="0" w:color="auto"/>
                <w:bottom w:val="none" w:sz="0" w:space="0" w:color="auto"/>
                <w:right w:val="none" w:sz="0" w:space="0" w:color="auto"/>
              </w:divBdr>
            </w:div>
            <w:div w:id="1518697033">
              <w:marLeft w:val="0"/>
              <w:marRight w:val="0"/>
              <w:marTop w:val="0"/>
              <w:marBottom w:val="0"/>
              <w:divBdr>
                <w:top w:val="none" w:sz="0" w:space="0" w:color="auto"/>
                <w:left w:val="none" w:sz="0" w:space="0" w:color="auto"/>
                <w:bottom w:val="none" w:sz="0" w:space="0" w:color="auto"/>
                <w:right w:val="none" w:sz="0" w:space="0" w:color="auto"/>
              </w:divBdr>
            </w:div>
            <w:div w:id="1550726443">
              <w:marLeft w:val="0"/>
              <w:marRight w:val="0"/>
              <w:marTop w:val="0"/>
              <w:marBottom w:val="0"/>
              <w:divBdr>
                <w:top w:val="none" w:sz="0" w:space="0" w:color="auto"/>
                <w:left w:val="none" w:sz="0" w:space="0" w:color="auto"/>
                <w:bottom w:val="none" w:sz="0" w:space="0" w:color="auto"/>
                <w:right w:val="none" w:sz="0" w:space="0" w:color="auto"/>
              </w:divBdr>
            </w:div>
            <w:div w:id="1445885283">
              <w:marLeft w:val="0"/>
              <w:marRight w:val="0"/>
              <w:marTop w:val="0"/>
              <w:marBottom w:val="0"/>
              <w:divBdr>
                <w:top w:val="none" w:sz="0" w:space="0" w:color="auto"/>
                <w:left w:val="none" w:sz="0" w:space="0" w:color="auto"/>
                <w:bottom w:val="none" w:sz="0" w:space="0" w:color="auto"/>
                <w:right w:val="none" w:sz="0" w:space="0" w:color="auto"/>
              </w:divBdr>
            </w:div>
            <w:div w:id="98375095">
              <w:marLeft w:val="0"/>
              <w:marRight w:val="0"/>
              <w:marTop w:val="0"/>
              <w:marBottom w:val="0"/>
              <w:divBdr>
                <w:top w:val="none" w:sz="0" w:space="0" w:color="auto"/>
                <w:left w:val="none" w:sz="0" w:space="0" w:color="auto"/>
                <w:bottom w:val="none" w:sz="0" w:space="0" w:color="auto"/>
                <w:right w:val="none" w:sz="0" w:space="0" w:color="auto"/>
              </w:divBdr>
            </w:div>
            <w:div w:id="482893581">
              <w:marLeft w:val="0"/>
              <w:marRight w:val="0"/>
              <w:marTop w:val="0"/>
              <w:marBottom w:val="0"/>
              <w:divBdr>
                <w:top w:val="none" w:sz="0" w:space="0" w:color="auto"/>
                <w:left w:val="none" w:sz="0" w:space="0" w:color="auto"/>
                <w:bottom w:val="none" w:sz="0" w:space="0" w:color="auto"/>
                <w:right w:val="none" w:sz="0" w:space="0" w:color="auto"/>
              </w:divBdr>
            </w:div>
            <w:div w:id="359665400">
              <w:marLeft w:val="0"/>
              <w:marRight w:val="0"/>
              <w:marTop w:val="0"/>
              <w:marBottom w:val="0"/>
              <w:divBdr>
                <w:top w:val="none" w:sz="0" w:space="0" w:color="auto"/>
                <w:left w:val="none" w:sz="0" w:space="0" w:color="auto"/>
                <w:bottom w:val="none" w:sz="0" w:space="0" w:color="auto"/>
                <w:right w:val="none" w:sz="0" w:space="0" w:color="auto"/>
              </w:divBdr>
            </w:div>
            <w:div w:id="1007363387">
              <w:marLeft w:val="0"/>
              <w:marRight w:val="0"/>
              <w:marTop w:val="0"/>
              <w:marBottom w:val="0"/>
              <w:divBdr>
                <w:top w:val="none" w:sz="0" w:space="0" w:color="auto"/>
                <w:left w:val="none" w:sz="0" w:space="0" w:color="auto"/>
                <w:bottom w:val="none" w:sz="0" w:space="0" w:color="auto"/>
                <w:right w:val="none" w:sz="0" w:space="0" w:color="auto"/>
              </w:divBdr>
            </w:div>
            <w:div w:id="1363021286">
              <w:marLeft w:val="0"/>
              <w:marRight w:val="0"/>
              <w:marTop w:val="0"/>
              <w:marBottom w:val="0"/>
              <w:divBdr>
                <w:top w:val="none" w:sz="0" w:space="0" w:color="auto"/>
                <w:left w:val="none" w:sz="0" w:space="0" w:color="auto"/>
                <w:bottom w:val="none" w:sz="0" w:space="0" w:color="auto"/>
                <w:right w:val="none" w:sz="0" w:space="0" w:color="auto"/>
              </w:divBdr>
            </w:div>
            <w:div w:id="1086266718">
              <w:marLeft w:val="0"/>
              <w:marRight w:val="0"/>
              <w:marTop w:val="0"/>
              <w:marBottom w:val="0"/>
              <w:divBdr>
                <w:top w:val="none" w:sz="0" w:space="0" w:color="auto"/>
                <w:left w:val="none" w:sz="0" w:space="0" w:color="auto"/>
                <w:bottom w:val="none" w:sz="0" w:space="0" w:color="auto"/>
                <w:right w:val="none" w:sz="0" w:space="0" w:color="auto"/>
              </w:divBdr>
            </w:div>
            <w:div w:id="611714028">
              <w:marLeft w:val="0"/>
              <w:marRight w:val="0"/>
              <w:marTop w:val="0"/>
              <w:marBottom w:val="0"/>
              <w:divBdr>
                <w:top w:val="none" w:sz="0" w:space="0" w:color="auto"/>
                <w:left w:val="none" w:sz="0" w:space="0" w:color="auto"/>
                <w:bottom w:val="none" w:sz="0" w:space="0" w:color="auto"/>
                <w:right w:val="none" w:sz="0" w:space="0" w:color="auto"/>
              </w:divBdr>
            </w:div>
            <w:div w:id="227497307">
              <w:marLeft w:val="0"/>
              <w:marRight w:val="0"/>
              <w:marTop w:val="0"/>
              <w:marBottom w:val="0"/>
              <w:divBdr>
                <w:top w:val="none" w:sz="0" w:space="0" w:color="auto"/>
                <w:left w:val="none" w:sz="0" w:space="0" w:color="auto"/>
                <w:bottom w:val="none" w:sz="0" w:space="0" w:color="auto"/>
                <w:right w:val="none" w:sz="0" w:space="0" w:color="auto"/>
              </w:divBdr>
            </w:div>
            <w:div w:id="640576017">
              <w:marLeft w:val="0"/>
              <w:marRight w:val="0"/>
              <w:marTop w:val="0"/>
              <w:marBottom w:val="0"/>
              <w:divBdr>
                <w:top w:val="none" w:sz="0" w:space="0" w:color="auto"/>
                <w:left w:val="none" w:sz="0" w:space="0" w:color="auto"/>
                <w:bottom w:val="none" w:sz="0" w:space="0" w:color="auto"/>
                <w:right w:val="none" w:sz="0" w:space="0" w:color="auto"/>
              </w:divBdr>
            </w:div>
            <w:div w:id="1118186324">
              <w:marLeft w:val="0"/>
              <w:marRight w:val="0"/>
              <w:marTop w:val="0"/>
              <w:marBottom w:val="0"/>
              <w:divBdr>
                <w:top w:val="none" w:sz="0" w:space="0" w:color="auto"/>
                <w:left w:val="none" w:sz="0" w:space="0" w:color="auto"/>
                <w:bottom w:val="none" w:sz="0" w:space="0" w:color="auto"/>
                <w:right w:val="none" w:sz="0" w:space="0" w:color="auto"/>
              </w:divBdr>
            </w:div>
            <w:div w:id="1050567987">
              <w:marLeft w:val="0"/>
              <w:marRight w:val="0"/>
              <w:marTop w:val="0"/>
              <w:marBottom w:val="0"/>
              <w:divBdr>
                <w:top w:val="none" w:sz="0" w:space="0" w:color="auto"/>
                <w:left w:val="none" w:sz="0" w:space="0" w:color="auto"/>
                <w:bottom w:val="none" w:sz="0" w:space="0" w:color="auto"/>
                <w:right w:val="none" w:sz="0" w:space="0" w:color="auto"/>
              </w:divBdr>
            </w:div>
            <w:div w:id="6910513">
              <w:marLeft w:val="0"/>
              <w:marRight w:val="0"/>
              <w:marTop w:val="0"/>
              <w:marBottom w:val="0"/>
              <w:divBdr>
                <w:top w:val="none" w:sz="0" w:space="0" w:color="auto"/>
                <w:left w:val="none" w:sz="0" w:space="0" w:color="auto"/>
                <w:bottom w:val="none" w:sz="0" w:space="0" w:color="auto"/>
                <w:right w:val="none" w:sz="0" w:space="0" w:color="auto"/>
              </w:divBdr>
            </w:div>
            <w:div w:id="1920863885">
              <w:marLeft w:val="0"/>
              <w:marRight w:val="0"/>
              <w:marTop w:val="0"/>
              <w:marBottom w:val="0"/>
              <w:divBdr>
                <w:top w:val="none" w:sz="0" w:space="0" w:color="auto"/>
                <w:left w:val="none" w:sz="0" w:space="0" w:color="auto"/>
                <w:bottom w:val="none" w:sz="0" w:space="0" w:color="auto"/>
                <w:right w:val="none" w:sz="0" w:space="0" w:color="auto"/>
              </w:divBdr>
            </w:div>
            <w:div w:id="892931827">
              <w:marLeft w:val="0"/>
              <w:marRight w:val="0"/>
              <w:marTop w:val="0"/>
              <w:marBottom w:val="0"/>
              <w:divBdr>
                <w:top w:val="none" w:sz="0" w:space="0" w:color="auto"/>
                <w:left w:val="none" w:sz="0" w:space="0" w:color="auto"/>
                <w:bottom w:val="none" w:sz="0" w:space="0" w:color="auto"/>
                <w:right w:val="none" w:sz="0" w:space="0" w:color="auto"/>
              </w:divBdr>
            </w:div>
            <w:div w:id="478958058">
              <w:marLeft w:val="0"/>
              <w:marRight w:val="0"/>
              <w:marTop w:val="0"/>
              <w:marBottom w:val="0"/>
              <w:divBdr>
                <w:top w:val="none" w:sz="0" w:space="0" w:color="auto"/>
                <w:left w:val="none" w:sz="0" w:space="0" w:color="auto"/>
                <w:bottom w:val="none" w:sz="0" w:space="0" w:color="auto"/>
                <w:right w:val="none" w:sz="0" w:space="0" w:color="auto"/>
              </w:divBdr>
            </w:div>
            <w:div w:id="505554711">
              <w:marLeft w:val="0"/>
              <w:marRight w:val="0"/>
              <w:marTop w:val="0"/>
              <w:marBottom w:val="0"/>
              <w:divBdr>
                <w:top w:val="none" w:sz="0" w:space="0" w:color="auto"/>
                <w:left w:val="none" w:sz="0" w:space="0" w:color="auto"/>
                <w:bottom w:val="none" w:sz="0" w:space="0" w:color="auto"/>
                <w:right w:val="none" w:sz="0" w:space="0" w:color="auto"/>
              </w:divBdr>
            </w:div>
            <w:div w:id="578949204">
              <w:marLeft w:val="0"/>
              <w:marRight w:val="0"/>
              <w:marTop w:val="0"/>
              <w:marBottom w:val="0"/>
              <w:divBdr>
                <w:top w:val="none" w:sz="0" w:space="0" w:color="auto"/>
                <w:left w:val="none" w:sz="0" w:space="0" w:color="auto"/>
                <w:bottom w:val="none" w:sz="0" w:space="0" w:color="auto"/>
                <w:right w:val="none" w:sz="0" w:space="0" w:color="auto"/>
              </w:divBdr>
            </w:div>
            <w:div w:id="1755787116">
              <w:marLeft w:val="0"/>
              <w:marRight w:val="0"/>
              <w:marTop w:val="0"/>
              <w:marBottom w:val="0"/>
              <w:divBdr>
                <w:top w:val="none" w:sz="0" w:space="0" w:color="auto"/>
                <w:left w:val="none" w:sz="0" w:space="0" w:color="auto"/>
                <w:bottom w:val="none" w:sz="0" w:space="0" w:color="auto"/>
                <w:right w:val="none" w:sz="0" w:space="0" w:color="auto"/>
              </w:divBdr>
            </w:div>
            <w:div w:id="1484614883">
              <w:marLeft w:val="0"/>
              <w:marRight w:val="0"/>
              <w:marTop w:val="0"/>
              <w:marBottom w:val="0"/>
              <w:divBdr>
                <w:top w:val="none" w:sz="0" w:space="0" w:color="auto"/>
                <w:left w:val="none" w:sz="0" w:space="0" w:color="auto"/>
                <w:bottom w:val="none" w:sz="0" w:space="0" w:color="auto"/>
                <w:right w:val="none" w:sz="0" w:space="0" w:color="auto"/>
              </w:divBdr>
            </w:div>
            <w:div w:id="1867521468">
              <w:marLeft w:val="0"/>
              <w:marRight w:val="0"/>
              <w:marTop w:val="0"/>
              <w:marBottom w:val="0"/>
              <w:divBdr>
                <w:top w:val="none" w:sz="0" w:space="0" w:color="auto"/>
                <w:left w:val="none" w:sz="0" w:space="0" w:color="auto"/>
                <w:bottom w:val="none" w:sz="0" w:space="0" w:color="auto"/>
                <w:right w:val="none" w:sz="0" w:space="0" w:color="auto"/>
              </w:divBdr>
            </w:div>
            <w:div w:id="1020668758">
              <w:marLeft w:val="0"/>
              <w:marRight w:val="0"/>
              <w:marTop w:val="0"/>
              <w:marBottom w:val="0"/>
              <w:divBdr>
                <w:top w:val="none" w:sz="0" w:space="0" w:color="auto"/>
                <w:left w:val="none" w:sz="0" w:space="0" w:color="auto"/>
                <w:bottom w:val="none" w:sz="0" w:space="0" w:color="auto"/>
                <w:right w:val="none" w:sz="0" w:space="0" w:color="auto"/>
              </w:divBdr>
            </w:div>
            <w:div w:id="610820647">
              <w:marLeft w:val="0"/>
              <w:marRight w:val="0"/>
              <w:marTop w:val="0"/>
              <w:marBottom w:val="0"/>
              <w:divBdr>
                <w:top w:val="none" w:sz="0" w:space="0" w:color="auto"/>
                <w:left w:val="none" w:sz="0" w:space="0" w:color="auto"/>
                <w:bottom w:val="none" w:sz="0" w:space="0" w:color="auto"/>
                <w:right w:val="none" w:sz="0" w:space="0" w:color="auto"/>
              </w:divBdr>
            </w:div>
            <w:div w:id="547566469">
              <w:marLeft w:val="0"/>
              <w:marRight w:val="0"/>
              <w:marTop w:val="0"/>
              <w:marBottom w:val="0"/>
              <w:divBdr>
                <w:top w:val="none" w:sz="0" w:space="0" w:color="auto"/>
                <w:left w:val="none" w:sz="0" w:space="0" w:color="auto"/>
                <w:bottom w:val="none" w:sz="0" w:space="0" w:color="auto"/>
                <w:right w:val="none" w:sz="0" w:space="0" w:color="auto"/>
              </w:divBdr>
            </w:div>
            <w:div w:id="392891267">
              <w:marLeft w:val="0"/>
              <w:marRight w:val="0"/>
              <w:marTop w:val="0"/>
              <w:marBottom w:val="0"/>
              <w:divBdr>
                <w:top w:val="none" w:sz="0" w:space="0" w:color="auto"/>
                <w:left w:val="none" w:sz="0" w:space="0" w:color="auto"/>
                <w:bottom w:val="none" w:sz="0" w:space="0" w:color="auto"/>
                <w:right w:val="none" w:sz="0" w:space="0" w:color="auto"/>
              </w:divBdr>
            </w:div>
            <w:div w:id="598299355">
              <w:marLeft w:val="0"/>
              <w:marRight w:val="0"/>
              <w:marTop w:val="0"/>
              <w:marBottom w:val="0"/>
              <w:divBdr>
                <w:top w:val="none" w:sz="0" w:space="0" w:color="auto"/>
                <w:left w:val="none" w:sz="0" w:space="0" w:color="auto"/>
                <w:bottom w:val="none" w:sz="0" w:space="0" w:color="auto"/>
                <w:right w:val="none" w:sz="0" w:space="0" w:color="auto"/>
              </w:divBdr>
            </w:div>
            <w:div w:id="887228445">
              <w:marLeft w:val="0"/>
              <w:marRight w:val="0"/>
              <w:marTop w:val="0"/>
              <w:marBottom w:val="0"/>
              <w:divBdr>
                <w:top w:val="none" w:sz="0" w:space="0" w:color="auto"/>
                <w:left w:val="none" w:sz="0" w:space="0" w:color="auto"/>
                <w:bottom w:val="none" w:sz="0" w:space="0" w:color="auto"/>
                <w:right w:val="none" w:sz="0" w:space="0" w:color="auto"/>
              </w:divBdr>
            </w:div>
            <w:div w:id="1420639706">
              <w:marLeft w:val="0"/>
              <w:marRight w:val="0"/>
              <w:marTop w:val="0"/>
              <w:marBottom w:val="0"/>
              <w:divBdr>
                <w:top w:val="none" w:sz="0" w:space="0" w:color="auto"/>
                <w:left w:val="none" w:sz="0" w:space="0" w:color="auto"/>
                <w:bottom w:val="none" w:sz="0" w:space="0" w:color="auto"/>
                <w:right w:val="none" w:sz="0" w:space="0" w:color="auto"/>
              </w:divBdr>
            </w:div>
            <w:div w:id="1641878907">
              <w:marLeft w:val="0"/>
              <w:marRight w:val="0"/>
              <w:marTop w:val="0"/>
              <w:marBottom w:val="0"/>
              <w:divBdr>
                <w:top w:val="none" w:sz="0" w:space="0" w:color="auto"/>
                <w:left w:val="none" w:sz="0" w:space="0" w:color="auto"/>
                <w:bottom w:val="none" w:sz="0" w:space="0" w:color="auto"/>
                <w:right w:val="none" w:sz="0" w:space="0" w:color="auto"/>
              </w:divBdr>
            </w:div>
            <w:div w:id="216018344">
              <w:marLeft w:val="0"/>
              <w:marRight w:val="0"/>
              <w:marTop w:val="0"/>
              <w:marBottom w:val="0"/>
              <w:divBdr>
                <w:top w:val="none" w:sz="0" w:space="0" w:color="auto"/>
                <w:left w:val="none" w:sz="0" w:space="0" w:color="auto"/>
                <w:bottom w:val="none" w:sz="0" w:space="0" w:color="auto"/>
                <w:right w:val="none" w:sz="0" w:space="0" w:color="auto"/>
              </w:divBdr>
            </w:div>
            <w:div w:id="520314706">
              <w:marLeft w:val="0"/>
              <w:marRight w:val="0"/>
              <w:marTop w:val="0"/>
              <w:marBottom w:val="0"/>
              <w:divBdr>
                <w:top w:val="none" w:sz="0" w:space="0" w:color="auto"/>
                <w:left w:val="none" w:sz="0" w:space="0" w:color="auto"/>
                <w:bottom w:val="none" w:sz="0" w:space="0" w:color="auto"/>
                <w:right w:val="none" w:sz="0" w:space="0" w:color="auto"/>
              </w:divBdr>
            </w:div>
            <w:div w:id="1743674241">
              <w:marLeft w:val="0"/>
              <w:marRight w:val="0"/>
              <w:marTop w:val="0"/>
              <w:marBottom w:val="0"/>
              <w:divBdr>
                <w:top w:val="none" w:sz="0" w:space="0" w:color="auto"/>
                <w:left w:val="none" w:sz="0" w:space="0" w:color="auto"/>
                <w:bottom w:val="none" w:sz="0" w:space="0" w:color="auto"/>
                <w:right w:val="none" w:sz="0" w:space="0" w:color="auto"/>
              </w:divBdr>
            </w:div>
            <w:div w:id="2116754975">
              <w:marLeft w:val="0"/>
              <w:marRight w:val="0"/>
              <w:marTop w:val="0"/>
              <w:marBottom w:val="0"/>
              <w:divBdr>
                <w:top w:val="none" w:sz="0" w:space="0" w:color="auto"/>
                <w:left w:val="none" w:sz="0" w:space="0" w:color="auto"/>
                <w:bottom w:val="none" w:sz="0" w:space="0" w:color="auto"/>
                <w:right w:val="none" w:sz="0" w:space="0" w:color="auto"/>
              </w:divBdr>
            </w:div>
            <w:div w:id="406851959">
              <w:marLeft w:val="0"/>
              <w:marRight w:val="0"/>
              <w:marTop w:val="0"/>
              <w:marBottom w:val="0"/>
              <w:divBdr>
                <w:top w:val="none" w:sz="0" w:space="0" w:color="auto"/>
                <w:left w:val="none" w:sz="0" w:space="0" w:color="auto"/>
                <w:bottom w:val="none" w:sz="0" w:space="0" w:color="auto"/>
                <w:right w:val="none" w:sz="0" w:space="0" w:color="auto"/>
              </w:divBdr>
            </w:div>
            <w:div w:id="448746412">
              <w:marLeft w:val="0"/>
              <w:marRight w:val="0"/>
              <w:marTop w:val="0"/>
              <w:marBottom w:val="0"/>
              <w:divBdr>
                <w:top w:val="none" w:sz="0" w:space="0" w:color="auto"/>
                <w:left w:val="none" w:sz="0" w:space="0" w:color="auto"/>
                <w:bottom w:val="none" w:sz="0" w:space="0" w:color="auto"/>
                <w:right w:val="none" w:sz="0" w:space="0" w:color="auto"/>
              </w:divBdr>
            </w:div>
            <w:div w:id="316039690">
              <w:marLeft w:val="0"/>
              <w:marRight w:val="0"/>
              <w:marTop w:val="0"/>
              <w:marBottom w:val="0"/>
              <w:divBdr>
                <w:top w:val="none" w:sz="0" w:space="0" w:color="auto"/>
                <w:left w:val="none" w:sz="0" w:space="0" w:color="auto"/>
                <w:bottom w:val="none" w:sz="0" w:space="0" w:color="auto"/>
                <w:right w:val="none" w:sz="0" w:space="0" w:color="auto"/>
              </w:divBdr>
            </w:div>
            <w:div w:id="1023827641">
              <w:marLeft w:val="0"/>
              <w:marRight w:val="0"/>
              <w:marTop w:val="0"/>
              <w:marBottom w:val="0"/>
              <w:divBdr>
                <w:top w:val="none" w:sz="0" w:space="0" w:color="auto"/>
                <w:left w:val="none" w:sz="0" w:space="0" w:color="auto"/>
                <w:bottom w:val="none" w:sz="0" w:space="0" w:color="auto"/>
                <w:right w:val="none" w:sz="0" w:space="0" w:color="auto"/>
              </w:divBdr>
            </w:div>
            <w:div w:id="2051874744">
              <w:marLeft w:val="0"/>
              <w:marRight w:val="0"/>
              <w:marTop w:val="0"/>
              <w:marBottom w:val="0"/>
              <w:divBdr>
                <w:top w:val="none" w:sz="0" w:space="0" w:color="auto"/>
                <w:left w:val="none" w:sz="0" w:space="0" w:color="auto"/>
                <w:bottom w:val="none" w:sz="0" w:space="0" w:color="auto"/>
                <w:right w:val="none" w:sz="0" w:space="0" w:color="auto"/>
              </w:divBdr>
            </w:div>
            <w:div w:id="1440955231">
              <w:marLeft w:val="0"/>
              <w:marRight w:val="0"/>
              <w:marTop w:val="0"/>
              <w:marBottom w:val="0"/>
              <w:divBdr>
                <w:top w:val="none" w:sz="0" w:space="0" w:color="auto"/>
                <w:left w:val="none" w:sz="0" w:space="0" w:color="auto"/>
                <w:bottom w:val="none" w:sz="0" w:space="0" w:color="auto"/>
                <w:right w:val="none" w:sz="0" w:space="0" w:color="auto"/>
              </w:divBdr>
            </w:div>
            <w:div w:id="859852246">
              <w:marLeft w:val="0"/>
              <w:marRight w:val="0"/>
              <w:marTop w:val="0"/>
              <w:marBottom w:val="0"/>
              <w:divBdr>
                <w:top w:val="none" w:sz="0" w:space="0" w:color="auto"/>
                <w:left w:val="none" w:sz="0" w:space="0" w:color="auto"/>
                <w:bottom w:val="none" w:sz="0" w:space="0" w:color="auto"/>
                <w:right w:val="none" w:sz="0" w:space="0" w:color="auto"/>
              </w:divBdr>
            </w:div>
            <w:div w:id="479466812">
              <w:marLeft w:val="0"/>
              <w:marRight w:val="0"/>
              <w:marTop w:val="0"/>
              <w:marBottom w:val="0"/>
              <w:divBdr>
                <w:top w:val="none" w:sz="0" w:space="0" w:color="auto"/>
                <w:left w:val="none" w:sz="0" w:space="0" w:color="auto"/>
                <w:bottom w:val="none" w:sz="0" w:space="0" w:color="auto"/>
                <w:right w:val="none" w:sz="0" w:space="0" w:color="auto"/>
              </w:divBdr>
            </w:div>
            <w:div w:id="505442589">
              <w:marLeft w:val="0"/>
              <w:marRight w:val="0"/>
              <w:marTop w:val="0"/>
              <w:marBottom w:val="0"/>
              <w:divBdr>
                <w:top w:val="none" w:sz="0" w:space="0" w:color="auto"/>
                <w:left w:val="none" w:sz="0" w:space="0" w:color="auto"/>
                <w:bottom w:val="none" w:sz="0" w:space="0" w:color="auto"/>
                <w:right w:val="none" w:sz="0" w:space="0" w:color="auto"/>
              </w:divBdr>
            </w:div>
            <w:div w:id="403837671">
              <w:marLeft w:val="0"/>
              <w:marRight w:val="0"/>
              <w:marTop w:val="0"/>
              <w:marBottom w:val="0"/>
              <w:divBdr>
                <w:top w:val="none" w:sz="0" w:space="0" w:color="auto"/>
                <w:left w:val="none" w:sz="0" w:space="0" w:color="auto"/>
                <w:bottom w:val="none" w:sz="0" w:space="0" w:color="auto"/>
                <w:right w:val="none" w:sz="0" w:space="0" w:color="auto"/>
              </w:divBdr>
            </w:div>
            <w:div w:id="692614016">
              <w:marLeft w:val="0"/>
              <w:marRight w:val="0"/>
              <w:marTop w:val="0"/>
              <w:marBottom w:val="0"/>
              <w:divBdr>
                <w:top w:val="none" w:sz="0" w:space="0" w:color="auto"/>
                <w:left w:val="none" w:sz="0" w:space="0" w:color="auto"/>
                <w:bottom w:val="none" w:sz="0" w:space="0" w:color="auto"/>
                <w:right w:val="none" w:sz="0" w:space="0" w:color="auto"/>
              </w:divBdr>
            </w:div>
            <w:div w:id="293946048">
              <w:marLeft w:val="0"/>
              <w:marRight w:val="0"/>
              <w:marTop w:val="0"/>
              <w:marBottom w:val="0"/>
              <w:divBdr>
                <w:top w:val="none" w:sz="0" w:space="0" w:color="auto"/>
                <w:left w:val="none" w:sz="0" w:space="0" w:color="auto"/>
                <w:bottom w:val="none" w:sz="0" w:space="0" w:color="auto"/>
                <w:right w:val="none" w:sz="0" w:space="0" w:color="auto"/>
              </w:divBdr>
            </w:div>
            <w:div w:id="1448623881">
              <w:marLeft w:val="0"/>
              <w:marRight w:val="0"/>
              <w:marTop w:val="0"/>
              <w:marBottom w:val="0"/>
              <w:divBdr>
                <w:top w:val="none" w:sz="0" w:space="0" w:color="auto"/>
                <w:left w:val="none" w:sz="0" w:space="0" w:color="auto"/>
                <w:bottom w:val="none" w:sz="0" w:space="0" w:color="auto"/>
                <w:right w:val="none" w:sz="0" w:space="0" w:color="auto"/>
              </w:divBdr>
            </w:div>
            <w:div w:id="1573271218">
              <w:marLeft w:val="0"/>
              <w:marRight w:val="0"/>
              <w:marTop w:val="0"/>
              <w:marBottom w:val="0"/>
              <w:divBdr>
                <w:top w:val="none" w:sz="0" w:space="0" w:color="auto"/>
                <w:left w:val="none" w:sz="0" w:space="0" w:color="auto"/>
                <w:bottom w:val="none" w:sz="0" w:space="0" w:color="auto"/>
                <w:right w:val="none" w:sz="0" w:space="0" w:color="auto"/>
              </w:divBdr>
            </w:div>
            <w:div w:id="1643266082">
              <w:marLeft w:val="0"/>
              <w:marRight w:val="0"/>
              <w:marTop w:val="0"/>
              <w:marBottom w:val="0"/>
              <w:divBdr>
                <w:top w:val="none" w:sz="0" w:space="0" w:color="auto"/>
                <w:left w:val="none" w:sz="0" w:space="0" w:color="auto"/>
                <w:bottom w:val="none" w:sz="0" w:space="0" w:color="auto"/>
                <w:right w:val="none" w:sz="0" w:space="0" w:color="auto"/>
              </w:divBdr>
            </w:div>
            <w:div w:id="1740518567">
              <w:marLeft w:val="0"/>
              <w:marRight w:val="0"/>
              <w:marTop w:val="0"/>
              <w:marBottom w:val="0"/>
              <w:divBdr>
                <w:top w:val="none" w:sz="0" w:space="0" w:color="auto"/>
                <w:left w:val="none" w:sz="0" w:space="0" w:color="auto"/>
                <w:bottom w:val="none" w:sz="0" w:space="0" w:color="auto"/>
                <w:right w:val="none" w:sz="0" w:space="0" w:color="auto"/>
              </w:divBdr>
            </w:div>
            <w:div w:id="207495874">
              <w:marLeft w:val="0"/>
              <w:marRight w:val="0"/>
              <w:marTop w:val="0"/>
              <w:marBottom w:val="0"/>
              <w:divBdr>
                <w:top w:val="none" w:sz="0" w:space="0" w:color="auto"/>
                <w:left w:val="none" w:sz="0" w:space="0" w:color="auto"/>
                <w:bottom w:val="none" w:sz="0" w:space="0" w:color="auto"/>
                <w:right w:val="none" w:sz="0" w:space="0" w:color="auto"/>
              </w:divBdr>
            </w:div>
            <w:div w:id="2031714008">
              <w:marLeft w:val="0"/>
              <w:marRight w:val="0"/>
              <w:marTop w:val="0"/>
              <w:marBottom w:val="0"/>
              <w:divBdr>
                <w:top w:val="none" w:sz="0" w:space="0" w:color="auto"/>
                <w:left w:val="none" w:sz="0" w:space="0" w:color="auto"/>
                <w:bottom w:val="none" w:sz="0" w:space="0" w:color="auto"/>
                <w:right w:val="none" w:sz="0" w:space="0" w:color="auto"/>
              </w:divBdr>
            </w:div>
            <w:div w:id="1495494195">
              <w:marLeft w:val="0"/>
              <w:marRight w:val="0"/>
              <w:marTop w:val="0"/>
              <w:marBottom w:val="0"/>
              <w:divBdr>
                <w:top w:val="none" w:sz="0" w:space="0" w:color="auto"/>
                <w:left w:val="none" w:sz="0" w:space="0" w:color="auto"/>
                <w:bottom w:val="none" w:sz="0" w:space="0" w:color="auto"/>
                <w:right w:val="none" w:sz="0" w:space="0" w:color="auto"/>
              </w:divBdr>
            </w:div>
            <w:div w:id="1337658741">
              <w:marLeft w:val="0"/>
              <w:marRight w:val="0"/>
              <w:marTop w:val="0"/>
              <w:marBottom w:val="0"/>
              <w:divBdr>
                <w:top w:val="none" w:sz="0" w:space="0" w:color="auto"/>
                <w:left w:val="none" w:sz="0" w:space="0" w:color="auto"/>
                <w:bottom w:val="none" w:sz="0" w:space="0" w:color="auto"/>
                <w:right w:val="none" w:sz="0" w:space="0" w:color="auto"/>
              </w:divBdr>
            </w:div>
            <w:div w:id="1304458503">
              <w:marLeft w:val="0"/>
              <w:marRight w:val="0"/>
              <w:marTop w:val="0"/>
              <w:marBottom w:val="0"/>
              <w:divBdr>
                <w:top w:val="none" w:sz="0" w:space="0" w:color="auto"/>
                <w:left w:val="none" w:sz="0" w:space="0" w:color="auto"/>
                <w:bottom w:val="none" w:sz="0" w:space="0" w:color="auto"/>
                <w:right w:val="none" w:sz="0" w:space="0" w:color="auto"/>
              </w:divBdr>
            </w:div>
            <w:div w:id="1025405690">
              <w:marLeft w:val="0"/>
              <w:marRight w:val="0"/>
              <w:marTop w:val="0"/>
              <w:marBottom w:val="0"/>
              <w:divBdr>
                <w:top w:val="none" w:sz="0" w:space="0" w:color="auto"/>
                <w:left w:val="none" w:sz="0" w:space="0" w:color="auto"/>
                <w:bottom w:val="none" w:sz="0" w:space="0" w:color="auto"/>
                <w:right w:val="none" w:sz="0" w:space="0" w:color="auto"/>
              </w:divBdr>
            </w:div>
            <w:div w:id="218825418">
              <w:marLeft w:val="0"/>
              <w:marRight w:val="0"/>
              <w:marTop w:val="0"/>
              <w:marBottom w:val="0"/>
              <w:divBdr>
                <w:top w:val="none" w:sz="0" w:space="0" w:color="auto"/>
                <w:left w:val="none" w:sz="0" w:space="0" w:color="auto"/>
                <w:bottom w:val="none" w:sz="0" w:space="0" w:color="auto"/>
                <w:right w:val="none" w:sz="0" w:space="0" w:color="auto"/>
              </w:divBdr>
            </w:div>
            <w:div w:id="359597836">
              <w:marLeft w:val="0"/>
              <w:marRight w:val="0"/>
              <w:marTop w:val="0"/>
              <w:marBottom w:val="0"/>
              <w:divBdr>
                <w:top w:val="none" w:sz="0" w:space="0" w:color="auto"/>
                <w:left w:val="none" w:sz="0" w:space="0" w:color="auto"/>
                <w:bottom w:val="none" w:sz="0" w:space="0" w:color="auto"/>
                <w:right w:val="none" w:sz="0" w:space="0" w:color="auto"/>
              </w:divBdr>
            </w:div>
            <w:div w:id="1714840745">
              <w:marLeft w:val="0"/>
              <w:marRight w:val="0"/>
              <w:marTop w:val="0"/>
              <w:marBottom w:val="0"/>
              <w:divBdr>
                <w:top w:val="none" w:sz="0" w:space="0" w:color="auto"/>
                <w:left w:val="none" w:sz="0" w:space="0" w:color="auto"/>
                <w:bottom w:val="none" w:sz="0" w:space="0" w:color="auto"/>
                <w:right w:val="none" w:sz="0" w:space="0" w:color="auto"/>
              </w:divBdr>
            </w:div>
            <w:div w:id="1292906771">
              <w:marLeft w:val="0"/>
              <w:marRight w:val="0"/>
              <w:marTop w:val="0"/>
              <w:marBottom w:val="0"/>
              <w:divBdr>
                <w:top w:val="none" w:sz="0" w:space="0" w:color="auto"/>
                <w:left w:val="none" w:sz="0" w:space="0" w:color="auto"/>
                <w:bottom w:val="none" w:sz="0" w:space="0" w:color="auto"/>
                <w:right w:val="none" w:sz="0" w:space="0" w:color="auto"/>
              </w:divBdr>
            </w:div>
            <w:div w:id="847519002">
              <w:marLeft w:val="0"/>
              <w:marRight w:val="0"/>
              <w:marTop w:val="0"/>
              <w:marBottom w:val="0"/>
              <w:divBdr>
                <w:top w:val="none" w:sz="0" w:space="0" w:color="auto"/>
                <w:left w:val="none" w:sz="0" w:space="0" w:color="auto"/>
                <w:bottom w:val="none" w:sz="0" w:space="0" w:color="auto"/>
                <w:right w:val="none" w:sz="0" w:space="0" w:color="auto"/>
              </w:divBdr>
            </w:div>
            <w:div w:id="2092656119">
              <w:marLeft w:val="0"/>
              <w:marRight w:val="0"/>
              <w:marTop w:val="0"/>
              <w:marBottom w:val="0"/>
              <w:divBdr>
                <w:top w:val="none" w:sz="0" w:space="0" w:color="auto"/>
                <w:left w:val="none" w:sz="0" w:space="0" w:color="auto"/>
                <w:bottom w:val="none" w:sz="0" w:space="0" w:color="auto"/>
                <w:right w:val="none" w:sz="0" w:space="0" w:color="auto"/>
              </w:divBdr>
            </w:div>
            <w:div w:id="1243249515">
              <w:marLeft w:val="0"/>
              <w:marRight w:val="0"/>
              <w:marTop w:val="0"/>
              <w:marBottom w:val="0"/>
              <w:divBdr>
                <w:top w:val="none" w:sz="0" w:space="0" w:color="auto"/>
                <w:left w:val="none" w:sz="0" w:space="0" w:color="auto"/>
                <w:bottom w:val="none" w:sz="0" w:space="0" w:color="auto"/>
                <w:right w:val="none" w:sz="0" w:space="0" w:color="auto"/>
              </w:divBdr>
            </w:div>
          </w:divsChild>
        </w:div>
        <w:div w:id="1097991083">
          <w:marLeft w:val="0"/>
          <w:marRight w:val="0"/>
          <w:marTop w:val="0"/>
          <w:marBottom w:val="0"/>
          <w:divBdr>
            <w:top w:val="none" w:sz="0" w:space="0" w:color="auto"/>
            <w:left w:val="none" w:sz="0" w:space="0" w:color="auto"/>
            <w:bottom w:val="none" w:sz="0" w:space="0" w:color="auto"/>
            <w:right w:val="none" w:sz="0" w:space="0" w:color="auto"/>
          </w:divBdr>
          <w:divsChild>
            <w:div w:id="1126776974">
              <w:marLeft w:val="0"/>
              <w:marRight w:val="0"/>
              <w:marTop w:val="0"/>
              <w:marBottom w:val="0"/>
              <w:divBdr>
                <w:top w:val="none" w:sz="0" w:space="0" w:color="auto"/>
                <w:left w:val="none" w:sz="0" w:space="0" w:color="auto"/>
                <w:bottom w:val="none" w:sz="0" w:space="0" w:color="auto"/>
                <w:right w:val="none" w:sz="0" w:space="0" w:color="auto"/>
              </w:divBdr>
            </w:div>
            <w:div w:id="443887511">
              <w:marLeft w:val="0"/>
              <w:marRight w:val="0"/>
              <w:marTop w:val="0"/>
              <w:marBottom w:val="0"/>
              <w:divBdr>
                <w:top w:val="none" w:sz="0" w:space="0" w:color="auto"/>
                <w:left w:val="none" w:sz="0" w:space="0" w:color="auto"/>
                <w:bottom w:val="none" w:sz="0" w:space="0" w:color="auto"/>
                <w:right w:val="none" w:sz="0" w:space="0" w:color="auto"/>
              </w:divBdr>
            </w:div>
            <w:div w:id="1517305694">
              <w:marLeft w:val="0"/>
              <w:marRight w:val="0"/>
              <w:marTop w:val="0"/>
              <w:marBottom w:val="0"/>
              <w:divBdr>
                <w:top w:val="none" w:sz="0" w:space="0" w:color="auto"/>
                <w:left w:val="none" w:sz="0" w:space="0" w:color="auto"/>
                <w:bottom w:val="none" w:sz="0" w:space="0" w:color="auto"/>
                <w:right w:val="none" w:sz="0" w:space="0" w:color="auto"/>
              </w:divBdr>
            </w:div>
            <w:div w:id="323969337">
              <w:marLeft w:val="0"/>
              <w:marRight w:val="0"/>
              <w:marTop w:val="0"/>
              <w:marBottom w:val="0"/>
              <w:divBdr>
                <w:top w:val="none" w:sz="0" w:space="0" w:color="auto"/>
                <w:left w:val="none" w:sz="0" w:space="0" w:color="auto"/>
                <w:bottom w:val="none" w:sz="0" w:space="0" w:color="auto"/>
                <w:right w:val="none" w:sz="0" w:space="0" w:color="auto"/>
              </w:divBdr>
            </w:div>
            <w:div w:id="1581911263">
              <w:marLeft w:val="0"/>
              <w:marRight w:val="0"/>
              <w:marTop w:val="0"/>
              <w:marBottom w:val="0"/>
              <w:divBdr>
                <w:top w:val="none" w:sz="0" w:space="0" w:color="auto"/>
                <w:left w:val="none" w:sz="0" w:space="0" w:color="auto"/>
                <w:bottom w:val="none" w:sz="0" w:space="0" w:color="auto"/>
                <w:right w:val="none" w:sz="0" w:space="0" w:color="auto"/>
              </w:divBdr>
            </w:div>
            <w:div w:id="1416592473">
              <w:marLeft w:val="0"/>
              <w:marRight w:val="0"/>
              <w:marTop w:val="0"/>
              <w:marBottom w:val="0"/>
              <w:divBdr>
                <w:top w:val="none" w:sz="0" w:space="0" w:color="auto"/>
                <w:left w:val="none" w:sz="0" w:space="0" w:color="auto"/>
                <w:bottom w:val="none" w:sz="0" w:space="0" w:color="auto"/>
                <w:right w:val="none" w:sz="0" w:space="0" w:color="auto"/>
              </w:divBdr>
            </w:div>
            <w:div w:id="330765607">
              <w:marLeft w:val="0"/>
              <w:marRight w:val="0"/>
              <w:marTop w:val="0"/>
              <w:marBottom w:val="0"/>
              <w:divBdr>
                <w:top w:val="none" w:sz="0" w:space="0" w:color="auto"/>
                <w:left w:val="none" w:sz="0" w:space="0" w:color="auto"/>
                <w:bottom w:val="none" w:sz="0" w:space="0" w:color="auto"/>
                <w:right w:val="none" w:sz="0" w:space="0" w:color="auto"/>
              </w:divBdr>
            </w:div>
            <w:div w:id="168718141">
              <w:marLeft w:val="0"/>
              <w:marRight w:val="0"/>
              <w:marTop w:val="0"/>
              <w:marBottom w:val="0"/>
              <w:divBdr>
                <w:top w:val="none" w:sz="0" w:space="0" w:color="auto"/>
                <w:left w:val="none" w:sz="0" w:space="0" w:color="auto"/>
                <w:bottom w:val="none" w:sz="0" w:space="0" w:color="auto"/>
                <w:right w:val="none" w:sz="0" w:space="0" w:color="auto"/>
              </w:divBdr>
            </w:div>
            <w:div w:id="722750573">
              <w:marLeft w:val="0"/>
              <w:marRight w:val="0"/>
              <w:marTop w:val="0"/>
              <w:marBottom w:val="0"/>
              <w:divBdr>
                <w:top w:val="none" w:sz="0" w:space="0" w:color="auto"/>
                <w:left w:val="none" w:sz="0" w:space="0" w:color="auto"/>
                <w:bottom w:val="none" w:sz="0" w:space="0" w:color="auto"/>
                <w:right w:val="none" w:sz="0" w:space="0" w:color="auto"/>
              </w:divBdr>
            </w:div>
            <w:div w:id="174879182">
              <w:marLeft w:val="0"/>
              <w:marRight w:val="0"/>
              <w:marTop w:val="0"/>
              <w:marBottom w:val="0"/>
              <w:divBdr>
                <w:top w:val="none" w:sz="0" w:space="0" w:color="auto"/>
                <w:left w:val="none" w:sz="0" w:space="0" w:color="auto"/>
                <w:bottom w:val="none" w:sz="0" w:space="0" w:color="auto"/>
                <w:right w:val="none" w:sz="0" w:space="0" w:color="auto"/>
              </w:divBdr>
            </w:div>
            <w:div w:id="634725153">
              <w:marLeft w:val="0"/>
              <w:marRight w:val="0"/>
              <w:marTop w:val="0"/>
              <w:marBottom w:val="0"/>
              <w:divBdr>
                <w:top w:val="none" w:sz="0" w:space="0" w:color="auto"/>
                <w:left w:val="none" w:sz="0" w:space="0" w:color="auto"/>
                <w:bottom w:val="none" w:sz="0" w:space="0" w:color="auto"/>
                <w:right w:val="none" w:sz="0" w:space="0" w:color="auto"/>
              </w:divBdr>
            </w:div>
            <w:div w:id="939992011">
              <w:marLeft w:val="0"/>
              <w:marRight w:val="0"/>
              <w:marTop w:val="0"/>
              <w:marBottom w:val="0"/>
              <w:divBdr>
                <w:top w:val="none" w:sz="0" w:space="0" w:color="auto"/>
                <w:left w:val="none" w:sz="0" w:space="0" w:color="auto"/>
                <w:bottom w:val="none" w:sz="0" w:space="0" w:color="auto"/>
                <w:right w:val="none" w:sz="0" w:space="0" w:color="auto"/>
              </w:divBdr>
            </w:div>
            <w:div w:id="743840485">
              <w:marLeft w:val="0"/>
              <w:marRight w:val="0"/>
              <w:marTop w:val="0"/>
              <w:marBottom w:val="0"/>
              <w:divBdr>
                <w:top w:val="none" w:sz="0" w:space="0" w:color="auto"/>
                <w:left w:val="none" w:sz="0" w:space="0" w:color="auto"/>
                <w:bottom w:val="none" w:sz="0" w:space="0" w:color="auto"/>
                <w:right w:val="none" w:sz="0" w:space="0" w:color="auto"/>
              </w:divBdr>
            </w:div>
            <w:div w:id="1079251027">
              <w:marLeft w:val="0"/>
              <w:marRight w:val="0"/>
              <w:marTop w:val="0"/>
              <w:marBottom w:val="0"/>
              <w:divBdr>
                <w:top w:val="none" w:sz="0" w:space="0" w:color="auto"/>
                <w:left w:val="none" w:sz="0" w:space="0" w:color="auto"/>
                <w:bottom w:val="none" w:sz="0" w:space="0" w:color="auto"/>
                <w:right w:val="none" w:sz="0" w:space="0" w:color="auto"/>
              </w:divBdr>
            </w:div>
            <w:div w:id="1225213746">
              <w:marLeft w:val="0"/>
              <w:marRight w:val="0"/>
              <w:marTop w:val="0"/>
              <w:marBottom w:val="0"/>
              <w:divBdr>
                <w:top w:val="none" w:sz="0" w:space="0" w:color="auto"/>
                <w:left w:val="none" w:sz="0" w:space="0" w:color="auto"/>
                <w:bottom w:val="none" w:sz="0" w:space="0" w:color="auto"/>
                <w:right w:val="none" w:sz="0" w:space="0" w:color="auto"/>
              </w:divBdr>
            </w:div>
            <w:div w:id="1582985593">
              <w:marLeft w:val="0"/>
              <w:marRight w:val="0"/>
              <w:marTop w:val="0"/>
              <w:marBottom w:val="0"/>
              <w:divBdr>
                <w:top w:val="none" w:sz="0" w:space="0" w:color="auto"/>
                <w:left w:val="none" w:sz="0" w:space="0" w:color="auto"/>
                <w:bottom w:val="none" w:sz="0" w:space="0" w:color="auto"/>
                <w:right w:val="none" w:sz="0" w:space="0" w:color="auto"/>
              </w:divBdr>
            </w:div>
            <w:div w:id="1325010583">
              <w:marLeft w:val="0"/>
              <w:marRight w:val="0"/>
              <w:marTop w:val="0"/>
              <w:marBottom w:val="0"/>
              <w:divBdr>
                <w:top w:val="none" w:sz="0" w:space="0" w:color="auto"/>
                <w:left w:val="none" w:sz="0" w:space="0" w:color="auto"/>
                <w:bottom w:val="none" w:sz="0" w:space="0" w:color="auto"/>
                <w:right w:val="none" w:sz="0" w:space="0" w:color="auto"/>
              </w:divBdr>
            </w:div>
            <w:div w:id="910696836">
              <w:marLeft w:val="0"/>
              <w:marRight w:val="0"/>
              <w:marTop w:val="0"/>
              <w:marBottom w:val="0"/>
              <w:divBdr>
                <w:top w:val="none" w:sz="0" w:space="0" w:color="auto"/>
                <w:left w:val="none" w:sz="0" w:space="0" w:color="auto"/>
                <w:bottom w:val="none" w:sz="0" w:space="0" w:color="auto"/>
                <w:right w:val="none" w:sz="0" w:space="0" w:color="auto"/>
              </w:divBdr>
            </w:div>
            <w:div w:id="1683432842">
              <w:marLeft w:val="0"/>
              <w:marRight w:val="0"/>
              <w:marTop w:val="0"/>
              <w:marBottom w:val="0"/>
              <w:divBdr>
                <w:top w:val="none" w:sz="0" w:space="0" w:color="auto"/>
                <w:left w:val="none" w:sz="0" w:space="0" w:color="auto"/>
                <w:bottom w:val="none" w:sz="0" w:space="0" w:color="auto"/>
                <w:right w:val="none" w:sz="0" w:space="0" w:color="auto"/>
              </w:divBdr>
            </w:div>
            <w:div w:id="1049306304">
              <w:marLeft w:val="0"/>
              <w:marRight w:val="0"/>
              <w:marTop w:val="0"/>
              <w:marBottom w:val="0"/>
              <w:divBdr>
                <w:top w:val="none" w:sz="0" w:space="0" w:color="auto"/>
                <w:left w:val="none" w:sz="0" w:space="0" w:color="auto"/>
                <w:bottom w:val="none" w:sz="0" w:space="0" w:color="auto"/>
                <w:right w:val="none" w:sz="0" w:space="0" w:color="auto"/>
              </w:divBdr>
            </w:div>
            <w:div w:id="1575623189">
              <w:marLeft w:val="0"/>
              <w:marRight w:val="0"/>
              <w:marTop w:val="0"/>
              <w:marBottom w:val="0"/>
              <w:divBdr>
                <w:top w:val="none" w:sz="0" w:space="0" w:color="auto"/>
                <w:left w:val="none" w:sz="0" w:space="0" w:color="auto"/>
                <w:bottom w:val="none" w:sz="0" w:space="0" w:color="auto"/>
                <w:right w:val="none" w:sz="0" w:space="0" w:color="auto"/>
              </w:divBdr>
            </w:div>
            <w:div w:id="482622938">
              <w:marLeft w:val="0"/>
              <w:marRight w:val="0"/>
              <w:marTop w:val="0"/>
              <w:marBottom w:val="0"/>
              <w:divBdr>
                <w:top w:val="none" w:sz="0" w:space="0" w:color="auto"/>
                <w:left w:val="none" w:sz="0" w:space="0" w:color="auto"/>
                <w:bottom w:val="none" w:sz="0" w:space="0" w:color="auto"/>
                <w:right w:val="none" w:sz="0" w:space="0" w:color="auto"/>
              </w:divBdr>
            </w:div>
            <w:div w:id="1872723840">
              <w:marLeft w:val="0"/>
              <w:marRight w:val="0"/>
              <w:marTop w:val="0"/>
              <w:marBottom w:val="0"/>
              <w:divBdr>
                <w:top w:val="none" w:sz="0" w:space="0" w:color="auto"/>
                <w:left w:val="none" w:sz="0" w:space="0" w:color="auto"/>
                <w:bottom w:val="none" w:sz="0" w:space="0" w:color="auto"/>
                <w:right w:val="none" w:sz="0" w:space="0" w:color="auto"/>
              </w:divBdr>
            </w:div>
            <w:div w:id="6369258">
              <w:marLeft w:val="0"/>
              <w:marRight w:val="0"/>
              <w:marTop w:val="0"/>
              <w:marBottom w:val="0"/>
              <w:divBdr>
                <w:top w:val="none" w:sz="0" w:space="0" w:color="auto"/>
                <w:left w:val="none" w:sz="0" w:space="0" w:color="auto"/>
                <w:bottom w:val="none" w:sz="0" w:space="0" w:color="auto"/>
                <w:right w:val="none" w:sz="0" w:space="0" w:color="auto"/>
              </w:divBdr>
            </w:div>
            <w:div w:id="1017998627">
              <w:marLeft w:val="0"/>
              <w:marRight w:val="0"/>
              <w:marTop w:val="0"/>
              <w:marBottom w:val="0"/>
              <w:divBdr>
                <w:top w:val="none" w:sz="0" w:space="0" w:color="auto"/>
                <w:left w:val="none" w:sz="0" w:space="0" w:color="auto"/>
                <w:bottom w:val="none" w:sz="0" w:space="0" w:color="auto"/>
                <w:right w:val="none" w:sz="0" w:space="0" w:color="auto"/>
              </w:divBdr>
            </w:div>
            <w:div w:id="109858835">
              <w:marLeft w:val="0"/>
              <w:marRight w:val="0"/>
              <w:marTop w:val="0"/>
              <w:marBottom w:val="0"/>
              <w:divBdr>
                <w:top w:val="none" w:sz="0" w:space="0" w:color="auto"/>
                <w:left w:val="none" w:sz="0" w:space="0" w:color="auto"/>
                <w:bottom w:val="none" w:sz="0" w:space="0" w:color="auto"/>
                <w:right w:val="none" w:sz="0" w:space="0" w:color="auto"/>
              </w:divBdr>
            </w:div>
            <w:div w:id="388235647">
              <w:marLeft w:val="0"/>
              <w:marRight w:val="0"/>
              <w:marTop w:val="0"/>
              <w:marBottom w:val="0"/>
              <w:divBdr>
                <w:top w:val="none" w:sz="0" w:space="0" w:color="auto"/>
                <w:left w:val="none" w:sz="0" w:space="0" w:color="auto"/>
                <w:bottom w:val="none" w:sz="0" w:space="0" w:color="auto"/>
                <w:right w:val="none" w:sz="0" w:space="0" w:color="auto"/>
              </w:divBdr>
            </w:div>
            <w:div w:id="1779063637">
              <w:marLeft w:val="0"/>
              <w:marRight w:val="0"/>
              <w:marTop w:val="0"/>
              <w:marBottom w:val="0"/>
              <w:divBdr>
                <w:top w:val="none" w:sz="0" w:space="0" w:color="auto"/>
                <w:left w:val="none" w:sz="0" w:space="0" w:color="auto"/>
                <w:bottom w:val="none" w:sz="0" w:space="0" w:color="auto"/>
                <w:right w:val="none" w:sz="0" w:space="0" w:color="auto"/>
              </w:divBdr>
            </w:div>
            <w:div w:id="2088919676">
              <w:marLeft w:val="0"/>
              <w:marRight w:val="0"/>
              <w:marTop w:val="0"/>
              <w:marBottom w:val="0"/>
              <w:divBdr>
                <w:top w:val="none" w:sz="0" w:space="0" w:color="auto"/>
                <w:left w:val="none" w:sz="0" w:space="0" w:color="auto"/>
                <w:bottom w:val="none" w:sz="0" w:space="0" w:color="auto"/>
                <w:right w:val="none" w:sz="0" w:space="0" w:color="auto"/>
              </w:divBdr>
            </w:div>
            <w:div w:id="1452900307">
              <w:marLeft w:val="0"/>
              <w:marRight w:val="0"/>
              <w:marTop w:val="0"/>
              <w:marBottom w:val="0"/>
              <w:divBdr>
                <w:top w:val="none" w:sz="0" w:space="0" w:color="auto"/>
                <w:left w:val="none" w:sz="0" w:space="0" w:color="auto"/>
                <w:bottom w:val="none" w:sz="0" w:space="0" w:color="auto"/>
                <w:right w:val="none" w:sz="0" w:space="0" w:color="auto"/>
              </w:divBdr>
            </w:div>
            <w:div w:id="1783501702">
              <w:marLeft w:val="0"/>
              <w:marRight w:val="0"/>
              <w:marTop w:val="0"/>
              <w:marBottom w:val="0"/>
              <w:divBdr>
                <w:top w:val="none" w:sz="0" w:space="0" w:color="auto"/>
                <w:left w:val="none" w:sz="0" w:space="0" w:color="auto"/>
                <w:bottom w:val="none" w:sz="0" w:space="0" w:color="auto"/>
                <w:right w:val="none" w:sz="0" w:space="0" w:color="auto"/>
              </w:divBdr>
            </w:div>
            <w:div w:id="247466256">
              <w:marLeft w:val="0"/>
              <w:marRight w:val="0"/>
              <w:marTop w:val="0"/>
              <w:marBottom w:val="0"/>
              <w:divBdr>
                <w:top w:val="none" w:sz="0" w:space="0" w:color="auto"/>
                <w:left w:val="none" w:sz="0" w:space="0" w:color="auto"/>
                <w:bottom w:val="none" w:sz="0" w:space="0" w:color="auto"/>
                <w:right w:val="none" w:sz="0" w:space="0" w:color="auto"/>
              </w:divBdr>
            </w:div>
            <w:div w:id="769667603">
              <w:marLeft w:val="0"/>
              <w:marRight w:val="0"/>
              <w:marTop w:val="0"/>
              <w:marBottom w:val="0"/>
              <w:divBdr>
                <w:top w:val="none" w:sz="0" w:space="0" w:color="auto"/>
                <w:left w:val="none" w:sz="0" w:space="0" w:color="auto"/>
                <w:bottom w:val="none" w:sz="0" w:space="0" w:color="auto"/>
                <w:right w:val="none" w:sz="0" w:space="0" w:color="auto"/>
              </w:divBdr>
            </w:div>
            <w:div w:id="545217292">
              <w:marLeft w:val="0"/>
              <w:marRight w:val="0"/>
              <w:marTop w:val="0"/>
              <w:marBottom w:val="0"/>
              <w:divBdr>
                <w:top w:val="none" w:sz="0" w:space="0" w:color="auto"/>
                <w:left w:val="none" w:sz="0" w:space="0" w:color="auto"/>
                <w:bottom w:val="none" w:sz="0" w:space="0" w:color="auto"/>
                <w:right w:val="none" w:sz="0" w:space="0" w:color="auto"/>
              </w:divBdr>
            </w:div>
            <w:div w:id="1852335093">
              <w:marLeft w:val="0"/>
              <w:marRight w:val="0"/>
              <w:marTop w:val="0"/>
              <w:marBottom w:val="0"/>
              <w:divBdr>
                <w:top w:val="none" w:sz="0" w:space="0" w:color="auto"/>
                <w:left w:val="none" w:sz="0" w:space="0" w:color="auto"/>
                <w:bottom w:val="none" w:sz="0" w:space="0" w:color="auto"/>
                <w:right w:val="none" w:sz="0" w:space="0" w:color="auto"/>
              </w:divBdr>
            </w:div>
            <w:div w:id="1259214234">
              <w:marLeft w:val="0"/>
              <w:marRight w:val="0"/>
              <w:marTop w:val="0"/>
              <w:marBottom w:val="0"/>
              <w:divBdr>
                <w:top w:val="none" w:sz="0" w:space="0" w:color="auto"/>
                <w:left w:val="none" w:sz="0" w:space="0" w:color="auto"/>
                <w:bottom w:val="none" w:sz="0" w:space="0" w:color="auto"/>
                <w:right w:val="none" w:sz="0" w:space="0" w:color="auto"/>
              </w:divBdr>
            </w:div>
            <w:div w:id="1086415530">
              <w:marLeft w:val="0"/>
              <w:marRight w:val="0"/>
              <w:marTop w:val="0"/>
              <w:marBottom w:val="0"/>
              <w:divBdr>
                <w:top w:val="none" w:sz="0" w:space="0" w:color="auto"/>
                <w:left w:val="none" w:sz="0" w:space="0" w:color="auto"/>
                <w:bottom w:val="none" w:sz="0" w:space="0" w:color="auto"/>
                <w:right w:val="none" w:sz="0" w:space="0" w:color="auto"/>
              </w:divBdr>
            </w:div>
            <w:div w:id="920022055">
              <w:marLeft w:val="0"/>
              <w:marRight w:val="0"/>
              <w:marTop w:val="0"/>
              <w:marBottom w:val="0"/>
              <w:divBdr>
                <w:top w:val="none" w:sz="0" w:space="0" w:color="auto"/>
                <w:left w:val="none" w:sz="0" w:space="0" w:color="auto"/>
                <w:bottom w:val="none" w:sz="0" w:space="0" w:color="auto"/>
                <w:right w:val="none" w:sz="0" w:space="0" w:color="auto"/>
              </w:divBdr>
            </w:div>
            <w:div w:id="754595746">
              <w:marLeft w:val="0"/>
              <w:marRight w:val="0"/>
              <w:marTop w:val="0"/>
              <w:marBottom w:val="0"/>
              <w:divBdr>
                <w:top w:val="none" w:sz="0" w:space="0" w:color="auto"/>
                <w:left w:val="none" w:sz="0" w:space="0" w:color="auto"/>
                <w:bottom w:val="none" w:sz="0" w:space="0" w:color="auto"/>
                <w:right w:val="none" w:sz="0" w:space="0" w:color="auto"/>
              </w:divBdr>
            </w:div>
            <w:div w:id="1530024295">
              <w:marLeft w:val="0"/>
              <w:marRight w:val="0"/>
              <w:marTop w:val="0"/>
              <w:marBottom w:val="0"/>
              <w:divBdr>
                <w:top w:val="none" w:sz="0" w:space="0" w:color="auto"/>
                <w:left w:val="none" w:sz="0" w:space="0" w:color="auto"/>
                <w:bottom w:val="none" w:sz="0" w:space="0" w:color="auto"/>
                <w:right w:val="none" w:sz="0" w:space="0" w:color="auto"/>
              </w:divBdr>
            </w:div>
            <w:div w:id="1775706531">
              <w:marLeft w:val="0"/>
              <w:marRight w:val="0"/>
              <w:marTop w:val="0"/>
              <w:marBottom w:val="0"/>
              <w:divBdr>
                <w:top w:val="none" w:sz="0" w:space="0" w:color="auto"/>
                <w:left w:val="none" w:sz="0" w:space="0" w:color="auto"/>
                <w:bottom w:val="none" w:sz="0" w:space="0" w:color="auto"/>
                <w:right w:val="none" w:sz="0" w:space="0" w:color="auto"/>
              </w:divBdr>
            </w:div>
            <w:div w:id="165096895">
              <w:marLeft w:val="0"/>
              <w:marRight w:val="0"/>
              <w:marTop w:val="0"/>
              <w:marBottom w:val="0"/>
              <w:divBdr>
                <w:top w:val="none" w:sz="0" w:space="0" w:color="auto"/>
                <w:left w:val="none" w:sz="0" w:space="0" w:color="auto"/>
                <w:bottom w:val="none" w:sz="0" w:space="0" w:color="auto"/>
                <w:right w:val="none" w:sz="0" w:space="0" w:color="auto"/>
              </w:divBdr>
            </w:div>
            <w:div w:id="85393963">
              <w:marLeft w:val="0"/>
              <w:marRight w:val="0"/>
              <w:marTop w:val="0"/>
              <w:marBottom w:val="0"/>
              <w:divBdr>
                <w:top w:val="none" w:sz="0" w:space="0" w:color="auto"/>
                <w:left w:val="none" w:sz="0" w:space="0" w:color="auto"/>
                <w:bottom w:val="none" w:sz="0" w:space="0" w:color="auto"/>
                <w:right w:val="none" w:sz="0" w:space="0" w:color="auto"/>
              </w:divBdr>
            </w:div>
            <w:div w:id="837964942">
              <w:marLeft w:val="0"/>
              <w:marRight w:val="0"/>
              <w:marTop w:val="0"/>
              <w:marBottom w:val="0"/>
              <w:divBdr>
                <w:top w:val="none" w:sz="0" w:space="0" w:color="auto"/>
                <w:left w:val="none" w:sz="0" w:space="0" w:color="auto"/>
                <w:bottom w:val="none" w:sz="0" w:space="0" w:color="auto"/>
                <w:right w:val="none" w:sz="0" w:space="0" w:color="auto"/>
              </w:divBdr>
            </w:div>
            <w:div w:id="2071227738">
              <w:marLeft w:val="0"/>
              <w:marRight w:val="0"/>
              <w:marTop w:val="0"/>
              <w:marBottom w:val="0"/>
              <w:divBdr>
                <w:top w:val="none" w:sz="0" w:space="0" w:color="auto"/>
                <w:left w:val="none" w:sz="0" w:space="0" w:color="auto"/>
                <w:bottom w:val="none" w:sz="0" w:space="0" w:color="auto"/>
                <w:right w:val="none" w:sz="0" w:space="0" w:color="auto"/>
              </w:divBdr>
            </w:div>
            <w:div w:id="1366178624">
              <w:marLeft w:val="0"/>
              <w:marRight w:val="0"/>
              <w:marTop w:val="0"/>
              <w:marBottom w:val="0"/>
              <w:divBdr>
                <w:top w:val="none" w:sz="0" w:space="0" w:color="auto"/>
                <w:left w:val="none" w:sz="0" w:space="0" w:color="auto"/>
                <w:bottom w:val="none" w:sz="0" w:space="0" w:color="auto"/>
                <w:right w:val="none" w:sz="0" w:space="0" w:color="auto"/>
              </w:divBdr>
            </w:div>
            <w:div w:id="703558744">
              <w:marLeft w:val="0"/>
              <w:marRight w:val="0"/>
              <w:marTop w:val="0"/>
              <w:marBottom w:val="0"/>
              <w:divBdr>
                <w:top w:val="none" w:sz="0" w:space="0" w:color="auto"/>
                <w:left w:val="none" w:sz="0" w:space="0" w:color="auto"/>
                <w:bottom w:val="none" w:sz="0" w:space="0" w:color="auto"/>
                <w:right w:val="none" w:sz="0" w:space="0" w:color="auto"/>
              </w:divBdr>
            </w:div>
            <w:div w:id="1986422838">
              <w:marLeft w:val="0"/>
              <w:marRight w:val="0"/>
              <w:marTop w:val="0"/>
              <w:marBottom w:val="0"/>
              <w:divBdr>
                <w:top w:val="none" w:sz="0" w:space="0" w:color="auto"/>
                <w:left w:val="none" w:sz="0" w:space="0" w:color="auto"/>
                <w:bottom w:val="none" w:sz="0" w:space="0" w:color="auto"/>
                <w:right w:val="none" w:sz="0" w:space="0" w:color="auto"/>
              </w:divBdr>
            </w:div>
            <w:div w:id="1973244742">
              <w:marLeft w:val="0"/>
              <w:marRight w:val="0"/>
              <w:marTop w:val="0"/>
              <w:marBottom w:val="0"/>
              <w:divBdr>
                <w:top w:val="none" w:sz="0" w:space="0" w:color="auto"/>
                <w:left w:val="none" w:sz="0" w:space="0" w:color="auto"/>
                <w:bottom w:val="none" w:sz="0" w:space="0" w:color="auto"/>
                <w:right w:val="none" w:sz="0" w:space="0" w:color="auto"/>
              </w:divBdr>
            </w:div>
            <w:div w:id="989595181">
              <w:marLeft w:val="0"/>
              <w:marRight w:val="0"/>
              <w:marTop w:val="0"/>
              <w:marBottom w:val="0"/>
              <w:divBdr>
                <w:top w:val="none" w:sz="0" w:space="0" w:color="auto"/>
                <w:left w:val="none" w:sz="0" w:space="0" w:color="auto"/>
                <w:bottom w:val="none" w:sz="0" w:space="0" w:color="auto"/>
                <w:right w:val="none" w:sz="0" w:space="0" w:color="auto"/>
              </w:divBdr>
            </w:div>
            <w:div w:id="2118793995">
              <w:marLeft w:val="0"/>
              <w:marRight w:val="0"/>
              <w:marTop w:val="0"/>
              <w:marBottom w:val="0"/>
              <w:divBdr>
                <w:top w:val="none" w:sz="0" w:space="0" w:color="auto"/>
                <w:left w:val="none" w:sz="0" w:space="0" w:color="auto"/>
                <w:bottom w:val="none" w:sz="0" w:space="0" w:color="auto"/>
                <w:right w:val="none" w:sz="0" w:space="0" w:color="auto"/>
              </w:divBdr>
            </w:div>
            <w:div w:id="718943049">
              <w:marLeft w:val="0"/>
              <w:marRight w:val="0"/>
              <w:marTop w:val="0"/>
              <w:marBottom w:val="0"/>
              <w:divBdr>
                <w:top w:val="none" w:sz="0" w:space="0" w:color="auto"/>
                <w:left w:val="none" w:sz="0" w:space="0" w:color="auto"/>
                <w:bottom w:val="none" w:sz="0" w:space="0" w:color="auto"/>
                <w:right w:val="none" w:sz="0" w:space="0" w:color="auto"/>
              </w:divBdr>
            </w:div>
            <w:div w:id="472602358">
              <w:marLeft w:val="0"/>
              <w:marRight w:val="0"/>
              <w:marTop w:val="0"/>
              <w:marBottom w:val="0"/>
              <w:divBdr>
                <w:top w:val="none" w:sz="0" w:space="0" w:color="auto"/>
                <w:left w:val="none" w:sz="0" w:space="0" w:color="auto"/>
                <w:bottom w:val="none" w:sz="0" w:space="0" w:color="auto"/>
                <w:right w:val="none" w:sz="0" w:space="0" w:color="auto"/>
              </w:divBdr>
            </w:div>
            <w:div w:id="1060714422">
              <w:marLeft w:val="0"/>
              <w:marRight w:val="0"/>
              <w:marTop w:val="0"/>
              <w:marBottom w:val="0"/>
              <w:divBdr>
                <w:top w:val="none" w:sz="0" w:space="0" w:color="auto"/>
                <w:left w:val="none" w:sz="0" w:space="0" w:color="auto"/>
                <w:bottom w:val="none" w:sz="0" w:space="0" w:color="auto"/>
                <w:right w:val="none" w:sz="0" w:space="0" w:color="auto"/>
              </w:divBdr>
            </w:div>
            <w:div w:id="1293363954">
              <w:marLeft w:val="0"/>
              <w:marRight w:val="0"/>
              <w:marTop w:val="0"/>
              <w:marBottom w:val="0"/>
              <w:divBdr>
                <w:top w:val="none" w:sz="0" w:space="0" w:color="auto"/>
                <w:left w:val="none" w:sz="0" w:space="0" w:color="auto"/>
                <w:bottom w:val="none" w:sz="0" w:space="0" w:color="auto"/>
                <w:right w:val="none" w:sz="0" w:space="0" w:color="auto"/>
              </w:divBdr>
            </w:div>
            <w:div w:id="270474052">
              <w:marLeft w:val="0"/>
              <w:marRight w:val="0"/>
              <w:marTop w:val="0"/>
              <w:marBottom w:val="0"/>
              <w:divBdr>
                <w:top w:val="none" w:sz="0" w:space="0" w:color="auto"/>
                <w:left w:val="none" w:sz="0" w:space="0" w:color="auto"/>
                <w:bottom w:val="none" w:sz="0" w:space="0" w:color="auto"/>
                <w:right w:val="none" w:sz="0" w:space="0" w:color="auto"/>
              </w:divBdr>
            </w:div>
            <w:div w:id="199124739">
              <w:marLeft w:val="0"/>
              <w:marRight w:val="0"/>
              <w:marTop w:val="0"/>
              <w:marBottom w:val="0"/>
              <w:divBdr>
                <w:top w:val="none" w:sz="0" w:space="0" w:color="auto"/>
                <w:left w:val="none" w:sz="0" w:space="0" w:color="auto"/>
                <w:bottom w:val="none" w:sz="0" w:space="0" w:color="auto"/>
                <w:right w:val="none" w:sz="0" w:space="0" w:color="auto"/>
              </w:divBdr>
            </w:div>
            <w:div w:id="372077743">
              <w:marLeft w:val="0"/>
              <w:marRight w:val="0"/>
              <w:marTop w:val="0"/>
              <w:marBottom w:val="0"/>
              <w:divBdr>
                <w:top w:val="none" w:sz="0" w:space="0" w:color="auto"/>
                <w:left w:val="none" w:sz="0" w:space="0" w:color="auto"/>
                <w:bottom w:val="none" w:sz="0" w:space="0" w:color="auto"/>
                <w:right w:val="none" w:sz="0" w:space="0" w:color="auto"/>
              </w:divBdr>
            </w:div>
            <w:div w:id="180121235">
              <w:marLeft w:val="0"/>
              <w:marRight w:val="0"/>
              <w:marTop w:val="0"/>
              <w:marBottom w:val="0"/>
              <w:divBdr>
                <w:top w:val="none" w:sz="0" w:space="0" w:color="auto"/>
                <w:left w:val="none" w:sz="0" w:space="0" w:color="auto"/>
                <w:bottom w:val="none" w:sz="0" w:space="0" w:color="auto"/>
                <w:right w:val="none" w:sz="0" w:space="0" w:color="auto"/>
              </w:divBdr>
            </w:div>
            <w:div w:id="354700411">
              <w:marLeft w:val="0"/>
              <w:marRight w:val="0"/>
              <w:marTop w:val="0"/>
              <w:marBottom w:val="0"/>
              <w:divBdr>
                <w:top w:val="none" w:sz="0" w:space="0" w:color="auto"/>
                <w:left w:val="none" w:sz="0" w:space="0" w:color="auto"/>
                <w:bottom w:val="none" w:sz="0" w:space="0" w:color="auto"/>
                <w:right w:val="none" w:sz="0" w:space="0" w:color="auto"/>
              </w:divBdr>
            </w:div>
            <w:div w:id="428084669">
              <w:marLeft w:val="0"/>
              <w:marRight w:val="0"/>
              <w:marTop w:val="0"/>
              <w:marBottom w:val="0"/>
              <w:divBdr>
                <w:top w:val="none" w:sz="0" w:space="0" w:color="auto"/>
                <w:left w:val="none" w:sz="0" w:space="0" w:color="auto"/>
                <w:bottom w:val="none" w:sz="0" w:space="0" w:color="auto"/>
                <w:right w:val="none" w:sz="0" w:space="0" w:color="auto"/>
              </w:divBdr>
            </w:div>
            <w:div w:id="439228336">
              <w:marLeft w:val="0"/>
              <w:marRight w:val="0"/>
              <w:marTop w:val="0"/>
              <w:marBottom w:val="0"/>
              <w:divBdr>
                <w:top w:val="none" w:sz="0" w:space="0" w:color="auto"/>
                <w:left w:val="none" w:sz="0" w:space="0" w:color="auto"/>
                <w:bottom w:val="none" w:sz="0" w:space="0" w:color="auto"/>
                <w:right w:val="none" w:sz="0" w:space="0" w:color="auto"/>
              </w:divBdr>
            </w:div>
            <w:div w:id="1297492398">
              <w:marLeft w:val="0"/>
              <w:marRight w:val="0"/>
              <w:marTop w:val="0"/>
              <w:marBottom w:val="0"/>
              <w:divBdr>
                <w:top w:val="none" w:sz="0" w:space="0" w:color="auto"/>
                <w:left w:val="none" w:sz="0" w:space="0" w:color="auto"/>
                <w:bottom w:val="none" w:sz="0" w:space="0" w:color="auto"/>
                <w:right w:val="none" w:sz="0" w:space="0" w:color="auto"/>
              </w:divBdr>
            </w:div>
            <w:div w:id="355695097">
              <w:marLeft w:val="0"/>
              <w:marRight w:val="0"/>
              <w:marTop w:val="0"/>
              <w:marBottom w:val="0"/>
              <w:divBdr>
                <w:top w:val="none" w:sz="0" w:space="0" w:color="auto"/>
                <w:left w:val="none" w:sz="0" w:space="0" w:color="auto"/>
                <w:bottom w:val="none" w:sz="0" w:space="0" w:color="auto"/>
                <w:right w:val="none" w:sz="0" w:space="0" w:color="auto"/>
              </w:divBdr>
            </w:div>
            <w:div w:id="2102792772">
              <w:marLeft w:val="0"/>
              <w:marRight w:val="0"/>
              <w:marTop w:val="0"/>
              <w:marBottom w:val="0"/>
              <w:divBdr>
                <w:top w:val="none" w:sz="0" w:space="0" w:color="auto"/>
                <w:left w:val="none" w:sz="0" w:space="0" w:color="auto"/>
                <w:bottom w:val="none" w:sz="0" w:space="0" w:color="auto"/>
                <w:right w:val="none" w:sz="0" w:space="0" w:color="auto"/>
              </w:divBdr>
            </w:div>
            <w:div w:id="1412698272">
              <w:marLeft w:val="0"/>
              <w:marRight w:val="0"/>
              <w:marTop w:val="0"/>
              <w:marBottom w:val="0"/>
              <w:divBdr>
                <w:top w:val="none" w:sz="0" w:space="0" w:color="auto"/>
                <w:left w:val="none" w:sz="0" w:space="0" w:color="auto"/>
                <w:bottom w:val="none" w:sz="0" w:space="0" w:color="auto"/>
                <w:right w:val="none" w:sz="0" w:space="0" w:color="auto"/>
              </w:divBdr>
            </w:div>
            <w:div w:id="1435245003">
              <w:marLeft w:val="0"/>
              <w:marRight w:val="0"/>
              <w:marTop w:val="0"/>
              <w:marBottom w:val="0"/>
              <w:divBdr>
                <w:top w:val="none" w:sz="0" w:space="0" w:color="auto"/>
                <w:left w:val="none" w:sz="0" w:space="0" w:color="auto"/>
                <w:bottom w:val="none" w:sz="0" w:space="0" w:color="auto"/>
                <w:right w:val="none" w:sz="0" w:space="0" w:color="auto"/>
              </w:divBdr>
            </w:div>
            <w:div w:id="466818578">
              <w:marLeft w:val="0"/>
              <w:marRight w:val="0"/>
              <w:marTop w:val="0"/>
              <w:marBottom w:val="0"/>
              <w:divBdr>
                <w:top w:val="none" w:sz="0" w:space="0" w:color="auto"/>
                <w:left w:val="none" w:sz="0" w:space="0" w:color="auto"/>
                <w:bottom w:val="none" w:sz="0" w:space="0" w:color="auto"/>
                <w:right w:val="none" w:sz="0" w:space="0" w:color="auto"/>
              </w:divBdr>
            </w:div>
            <w:div w:id="1222789031">
              <w:marLeft w:val="0"/>
              <w:marRight w:val="0"/>
              <w:marTop w:val="0"/>
              <w:marBottom w:val="0"/>
              <w:divBdr>
                <w:top w:val="none" w:sz="0" w:space="0" w:color="auto"/>
                <w:left w:val="none" w:sz="0" w:space="0" w:color="auto"/>
                <w:bottom w:val="none" w:sz="0" w:space="0" w:color="auto"/>
                <w:right w:val="none" w:sz="0" w:space="0" w:color="auto"/>
              </w:divBdr>
            </w:div>
            <w:div w:id="1660185783">
              <w:marLeft w:val="0"/>
              <w:marRight w:val="0"/>
              <w:marTop w:val="0"/>
              <w:marBottom w:val="0"/>
              <w:divBdr>
                <w:top w:val="none" w:sz="0" w:space="0" w:color="auto"/>
                <w:left w:val="none" w:sz="0" w:space="0" w:color="auto"/>
                <w:bottom w:val="none" w:sz="0" w:space="0" w:color="auto"/>
                <w:right w:val="none" w:sz="0" w:space="0" w:color="auto"/>
              </w:divBdr>
            </w:div>
            <w:div w:id="1355232490">
              <w:marLeft w:val="0"/>
              <w:marRight w:val="0"/>
              <w:marTop w:val="0"/>
              <w:marBottom w:val="0"/>
              <w:divBdr>
                <w:top w:val="none" w:sz="0" w:space="0" w:color="auto"/>
                <w:left w:val="none" w:sz="0" w:space="0" w:color="auto"/>
                <w:bottom w:val="none" w:sz="0" w:space="0" w:color="auto"/>
                <w:right w:val="none" w:sz="0" w:space="0" w:color="auto"/>
              </w:divBdr>
            </w:div>
            <w:div w:id="2103406175">
              <w:marLeft w:val="0"/>
              <w:marRight w:val="0"/>
              <w:marTop w:val="0"/>
              <w:marBottom w:val="0"/>
              <w:divBdr>
                <w:top w:val="none" w:sz="0" w:space="0" w:color="auto"/>
                <w:left w:val="none" w:sz="0" w:space="0" w:color="auto"/>
                <w:bottom w:val="none" w:sz="0" w:space="0" w:color="auto"/>
                <w:right w:val="none" w:sz="0" w:space="0" w:color="auto"/>
              </w:divBdr>
            </w:div>
            <w:div w:id="1358195261">
              <w:marLeft w:val="0"/>
              <w:marRight w:val="0"/>
              <w:marTop w:val="0"/>
              <w:marBottom w:val="0"/>
              <w:divBdr>
                <w:top w:val="none" w:sz="0" w:space="0" w:color="auto"/>
                <w:left w:val="none" w:sz="0" w:space="0" w:color="auto"/>
                <w:bottom w:val="none" w:sz="0" w:space="0" w:color="auto"/>
                <w:right w:val="none" w:sz="0" w:space="0" w:color="auto"/>
              </w:divBdr>
            </w:div>
            <w:div w:id="1322470088">
              <w:marLeft w:val="0"/>
              <w:marRight w:val="0"/>
              <w:marTop w:val="0"/>
              <w:marBottom w:val="0"/>
              <w:divBdr>
                <w:top w:val="none" w:sz="0" w:space="0" w:color="auto"/>
                <w:left w:val="none" w:sz="0" w:space="0" w:color="auto"/>
                <w:bottom w:val="none" w:sz="0" w:space="0" w:color="auto"/>
                <w:right w:val="none" w:sz="0" w:space="0" w:color="auto"/>
              </w:divBdr>
            </w:div>
            <w:div w:id="1965915701">
              <w:marLeft w:val="0"/>
              <w:marRight w:val="0"/>
              <w:marTop w:val="0"/>
              <w:marBottom w:val="0"/>
              <w:divBdr>
                <w:top w:val="none" w:sz="0" w:space="0" w:color="auto"/>
                <w:left w:val="none" w:sz="0" w:space="0" w:color="auto"/>
                <w:bottom w:val="none" w:sz="0" w:space="0" w:color="auto"/>
                <w:right w:val="none" w:sz="0" w:space="0" w:color="auto"/>
              </w:divBdr>
            </w:div>
            <w:div w:id="1774742730">
              <w:marLeft w:val="0"/>
              <w:marRight w:val="0"/>
              <w:marTop w:val="0"/>
              <w:marBottom w:val="0"/>
              <w:divBdr>
                <w:top w:val="none" w:sz="0" w:space="0" w:color="auto"/>
                <w:left w:val="none" w:sz="0" w:space="0" w:color="auto"/>
                <w:bottom w:val="none" w:sz="0" w:space="0" w:color="auto"/>
                <w:right w:val="none" w:sz="0" w:space="0" w:color="auto"/>
              </w:divBdr>
            </w:div>
            <w:div w:id="823279749">
              <w:marLeft w:val="0"/>
              <w:marRight w:val="0"/>
              <w:marTop w:val="0"/>
              <w:marBottom w:val="0"/>
              <w:divBdr>
                <w:top w:val="none" w:sz="0" w:space="0" w:color="auto"/>
                <w:left w:val="none" w:sz="0" w:space="0" w:color="auto"/>
                <w:bottom w:val="none" w:sz="0" w:space="0" w:color="auto"/>
                <w:right w:val="none" w:sz="0" w:space="0" w:color="auto"/>
              </w:divBdr>
            </w:div>
            <w:div w:id="1294336122">
              <w:marLeft w:val="0"/>
              <w:marRight w:val="0"/>
              <w:marTop w:val="0"/>
              <w:marBottom w:val="0"/>
              <w:divBdr>
                <w:top w:val="none" w:sz="0" w:space="0" w:color="auto"/>
                <w:left w:val="none" w:sz="0" w:space="0" w:color="auto"/>
                <w:bottom w:val="none" w:sz="0" w:space="0" w:color="auto"/>
                <w:right w:val="none" w:sz="0" w:space="0" w:color="auto"/>
              </w:divBdr>
            </w:div>
            <w:div w:id="1240481132">
              <w:marLeft w:val="0"/>
              <w:marRight w:val="0"/>
              <w:marTop w:val="0"/>
              <w:marBottom w:val="0"/>
              <w:divBdr>
                <w:top w:val="none" w:sz="0" w:space="0" w:color="auto"/>
                <w:left w:val="none" w:sz="0" w:space="0" w:color="auto"/>
                <w:bottom w:val="none" w:sz="0" w:space="0" w:color="auto"/>
                <w:right w:val="none" w:sz="0" w:space="0" w:color="auto"/>
              </w:divBdr>
            </w:div>
            <w:div w:id="1757438819">
              <w:marLeft w:val="0"/>
              <w:marRight w:val="0"/>
              <w:marTop w:val="0"/>
              <w:marBottom w:val="0"/>
              <w:divBdr>
                <w:top w:val="none" w:sz="0" w:space="0" w:color="auto"/>
                <w:left w:val="none" w:sz="0" w:space="0" w:color="auto"/>
                <w:bottom w:val="none" w:sz="0" w:space="0" w:color="auto"/>
                <w:right w:val="none" w:sz="0" w:space="0" w:color="auto"/>
              </w:divBdr>
            </w:div>
            <w:div w:id="2058044333">
              <w:marLeft w:val="0"/>
              <w:marRight w:val="0"/>
              <w:marTop w:val="0"/>
              <w:marBottom w:val="0"/>
              <w:divBdr>
                <w:top w:val="none" w:sz="0" w:space="0" w:color="auto"/>
                <w:left w:val="none" w:sz="0" w:space="0" w:color="auto"/>
                <w:bottom w:val="none" w:sz="0" w:space="0" w:color="auto"/>
                <w:right w:val="none" w:sz="0" w:space="0" w:color="auto"/>
              </w:divBdr>
            </w:div>
            <w:div w:id="1452476600">
              <w:marLeft w:val="0"/>
              <w:marRight w:val="0"/>
              <w:marTop w:val="0"/>
              <w:marBottom w:val="0"/>
              <w:divBdr>
                <w:top w:val="none" w:sz="0" w:space="0" w:color="auto"/>
                <w:left w:val="none" w:sz="0" w:space="0" w:color="auto"/>
                <w:bottom w:val="none" w:sz="0" w:space="0" w:color="auto"/>
                <w:right w:val="none" w:sz="0" w:space="0" w:color="auto"/>
              </w:divBdr>
            </w:div>
            <w:div w:id="301234561">
              <w:marLeft w:val="0"/>
              <w:marRight w:val="0"/>
              <w:marTop w:val="0"/>
              <w:marBottom w:val="0"/>
              <w:divBdr>
                <w:top w:val="none" w:sz="0" w:space="0" w:color="auto"/>
                <w:left w:val="none" w:sz="0" w:space="0" w:color="auto"/>
                <w:bottom w:val="none" w:sz="0" w:space="0" w:color="auto"/>
                <w:right w:val="none" w:sz="0" w:space="0" w:color="auto"/>
              </w:divBdr>
            </w:div>
            <w:div w:id="1960575035">
              <w:marLeft w:val="0"/>
              <w:marRight w:val="0"/>
              <w:marTop w:val="0"/>
              <w:marBottom w:val="0"/>
              <w:divBdr>
                <w:top w:val="none" w:sz="0" w:space="0" w:color="auto"/>
                <w:left w:val="none" w:sz="0" w:space="0" w:color="auto"/>
                <w:bottom w:val="none" w:sz="0" w:space="0" w:color="auto"/>
                <w:right w:val="none" w:sz="0" w:space="0" w:color="auto"/>
              </w:divBdr>
            </w:div>
            <w:div w:id="1472987548">
              <w:marLeft w:val="0"/>
              <w:marRight w:val="0"/>
              <w:marTop w:val="0"/>
              <w:marBottom w:val="0"/>
              <w:divBdr>
                <w:top w:val="none" w:sz="0" w:space="0" w:color="auto"/>
                <w:left w:val="none" w:sz="0" w:space="0" w:color="auto"/>
                <w:bottom w:val="none" w:sz="0" w:space="0" w:color="auto"/>
                <w:right w:val="none" w:sz="0" w:space="0" w:color="auto"/>
              </w:divBdr>
            </w:div>
            <w:div w:id="1184830038">
              <w:marLeft w:val="0"/>
              <w:marRight w:val="0"/>
              <w:marTop w:val="0"/>
              <w:marBottom w:val="0"/>
              <w:divBdr>
                <w:top w:val="none" w:sz="0" w:space="0" w:color="auto"/>
                <w:left w:val="none" w:sz="0" w:space="0" w:color="auto"/>
                <w:bottom w:val="none" w:sz="0" w:space="0" w:color="auto"/>
                <w:right w:val="none" w:sz="0" w:space="0" w:color="auto"/>
              </w:divBdr>
            </w:div>
            <w:div w:id="2104492983">
              <w:marLeft w:val="0"/>
              <w:marRight w:val="0"/>
              <w:marTop w:val="0"/>
              <w:marBottom w:val="0"/>
              <w:divBdr>
                <w:top w:val="none" w:sz="0" w:space="0" w:color="auto"/>
                <w:left w:val="none" w:sz="0" w:space="0" w:color="auto"/>
                <w:bottom w:val="none" w:sz="0" w:space="0" w:color="auto"/>
                <w:right w:val="none" w:sz="0" w:space="0" w:color="auto"/>
              </w:divBdr>
            </w:div>
            <w:div w:id="226113557">
              <w:marLeft w:val="0"/>
              <w:marRight w:val="0"/>
              <w:marTop w:val="0"/>
              <w:marBottom w:val="0"/>
              <w:divBdr>
                <w:top w:val="none" w:sz="0" w:space="0" w:color="auto"/>
                <w:left w:val="none" w:sz="0" w:space="0" w:color="auto"/>
                <w:bottom w:val="none" w:sz="0" w:space="0" w:color="auto"/>
                <w:right w:val="none" w:sz="0" w:space="0" w:color="auto"/>
              </w:divBdr>
            </w:div>
            <w:div w:id="132019603">
              <w:marLeft w:val="0"/>
              <w:marRight w:val="0"/>
              <w:marTop w:val="0"/>
              <w:marBottom w:val="0"/>
              <w:divBdr>
                <w:top w:val="none" w:sz="0" w:space="0" w:color="auto"/>
                <w:left w:val="none" w:sz="0" w:space="0" w:color="auto"/>
                <w:bottom w:val="none" w:sz="0" w:space="0" w:color="auto"/>
                <w:right w:val="none" w:sz="0" w:space="0" w:color="auto"/>
              </w:divBdr>
            </w:div>
            <w:div w:id="631718256">
              <w:marLeft w:val="0"/>
              <w:marRight w:val="0"/>
              <w:marTop w:val="0"/>
              <w:marBottom w:val="0"/>
              <w:divBdr>
                <w:top w:val="none" w:sz="0" w:space="0" w:color="auto"/>
                <w:left w:val="none" w:sz="0" w:space="0" w:color="auto"/>
                <w:bottom w:val="none" w:sz="0" w:space="0" w:color="auto"/>
                <w:right w:val="none" w:sz="0" w:space="0" w:color="auto"/>
              </w:divBdr>
            </w:div>
            <w:div w:id="2015571707">
              <w:marLeft w:val="0"/>
              <w:marRight w:val="0"/>
              <w:marTop w:val="0"/>
              <w:marBottom w:val="0"/>
              <w:divBdr>
                <w:top w:val="none" w:sz="0" w:space="0" w:color="auto"/>
                <w:left w:val="none" w:sz="0" w:space="0" w:color="auto"/>
                <w:bottom w:val="none" w:sz="0" w:space="0" w:color="auto"/>
                <w:right w:val="none" w:sz="0" w:space="0" w:color="auto"/>
              </w:divBdr>
            </w:div>
            <w:div w:id="1608348533">
              <w:marLeft w:val="0"/>
              <w:marRight w:val="0"/>
              <w:marTop w:val="0"/>
              <w:marBottom w:val="0"/>
              <w:divBdr>
                <w:top w:val="none" w:sz="0" w:space="0" w:color="auto"/>
                <w:left w:val="none" w:sz="0" w:space="0" w:color="auto"/>
                <w:bottom w:val="none" w:sz="0" w:space="0" w:color="auto"/>
                <w:right w:val="none" w:sz="0" w:space="0" w:color="auto"/>
              </w:divBdr>
            </w:div>
            <w:div w:id="167647421">
              <w:marLeft w:val="0"/>
              <w:marRight w:val="0"/>
              <w:marTop w:val="0"/>
              <w:marBottom w:val="0"/>
              <w:divBdr>
                <w:top w:val="none" w:sz="0" w:space="0" w:color="auto"/>
                <w:left w:val="none" w:sz="0" w:space="0" w:color="auto"/>
                <w:bottom w:val="none" w:sz="0" w:space="0" w:color="auto"/>
                <w:right w:val="none" w:sz="0" w:space="0" w:color="auto"/>
              </w:divBdr>
            </w:div>
            <w:div w:id="301036341">
              <w:marLeft w:val="0"/>
              <w:marRight w:val="0"/>
              <w:marTop w:val="0"/>
              <w:marBottom w:val="0"/>
              <w:divBdr>
                <w:top w:val="none" w:sz="0" w:space="0" w:color="auto"/>
                <w:left w:val="none" w:sz="0" w:space="0" w:color="auto"/>
                <w:bottom w:val="none" w:sz="0" w:space="0" w:color="auto"/>
                <w:right w:val="none" w:sz="0" w:space="0" w:color="auto"/>
              </w:divBdr>
            </w:div>
            <w:div w:id="1969043824">
              <w:marLeft w:val="0"/>
              <w:marRight w:val="0"/>
              <w:marTop w:val="0"/>
              <w:marBottom w:val="0"/>
              <w:divBdr>
                <w:top w:val="none" w:sz="0" w:space="0" w:color="auto"/>
                <w:left w:val="none" w:sz="0" w:space="0" w:color="auto"/>
                <w:bottom w:val="none" w:sz="0" w:space="0" w:color="auto"/>
                <w:right w:val="none" w:sz="0" w:space="0" w:color="auto"/>
              </w:divBdr>
            </w:div>
            <w:div w:id="404111497">
              <w:marLeft w:val="0"/>
              <w:marRight w:val="0"/>
              <w:marTop w:val="0"/>
              <w:marBottom w:val="0"/>
              <w:divBdr>
                <w:top w:val="none" w:sz="0" w:space="0" w:color="auto"/>
                <w:left w:val="none" w:sz="0" w:space="0" w:color="auto"/>
                <w:bottom w:val="none" w:sz="0" w:space="0" w:color="auto"/>
                <w:right w:val="none" w:sz="0" w:space="0" w:color="auto"/>
              </w:divBdr>
            </w:div>
            <w:div w:id="1881353829">
              <w:marLeft w:val="0"/>
              <w:marRight w:val="0"/>
              <w:marTop w:val="0"/>
              <w:marBottom w:val="0"/>
              <w:divBdr>
                <w:top w:val="none" w:sz="0" w:space="0" w:color="auto"/>
                <w:left w:val="none" w:sz="0" w:space="0" w:color="auto"/>
                <w:bottom w:val="none" w:sz="0" w:space="0" w:color="auto"/>
                <w:right w:val="none" w:sz="0" w:space="0" w:color="auto"/>
              </w:divBdr>
            </w:div>
            <w:div w:id="1811054189">
              <w:marLeft w:val="0"/>
              <w:marRight w:val="0"/>
              <w:marTop w:val="0"/>
              <w:marBottom w:val="0"/>
              <w:divBdr>
                <w:top w:val="none" w:sz="0" w:space="0" w:color="auto"/>
                <w:left w:val="none" w:sz="0" w:space="0" w:color="auto"/>
                <w:bottom w:val="none" w:sz="0" w:space="0" w:color="auto"/>
                <w:right w:val="none" w:sz="0" w:space="0" w:color="auto"/>
              </w:divBdr>
            </w:div>
            <w:div w:id="1109469066">
              <w:marLeft w:val="0"/>
              <w:marRight w:val="0"/>
              <w:marTop w:val="0"/>
              <w:marBottom w:val="0"/>
              <w:divBdr>
                <w:top w:val="none" w:sz="0" w:space="0" w:color="auto"/>
                <w:left w:val="none" w:sz="0" w:space="0" w:color="auto"/>
                <w:bottom w:val="none" w:sz="0" w:space="0" w:color="auto"/>
                <w:right w:val="none" w:sz="0" w:space="0" w:color="auto"/>
              </w:divBdr>
            </w:div>
            <w:div w:id="1595741312">
              <w:marLeft w:val="0"/>
              <w:marRight w:val="0"/>
              <w:marTop w:val="0"/>
              <w:marBottom w:val="0"/>
              <w:divBdr>
                <w:top w:val="none" w:sz="0" w:space="0" w:color="auto"/>
                <w:left w:val="none" w:sz="0" w:space="0" w:color="auto"/>
                <w:bottom w:val="none" w:sz="0" w:space="0" w:color="auto"/>
                <w:right w:val="none" w:sz="0" w:space="0" w:color="auto"/>
              </w:divBdr>
            </w:div>
            <w:div w:id="1995598666">
              <w:marLeft w:val="0"/>
              <w:marRight w:val="0"/>
              <w:marTop w:val="0"/>
              <w:marBottom w:val="0"/>
              <w:divBdr>
                <w:top w:val="none" w:sz="0" w:space="0" w:color="auto"/>
                <w:left w:val="none" w:sz="0" w:space="0" w:color="auto"/>
                <w:bottom w:val="none" w:sz="0" w:space="0" w:color="auto"/>
                <w:right w:val="none" w:sz="0" w:space="0" w:color="auto"/>
              </w:divBdr>
            </w:div>
            <w:div w:id="759372685">
              <w:marLeft w:val="0"/>
              <w:marRight w:val="0"/>
              <w:marTop w:val="0"/>
              <w:marBottom w:val="0"/>
              <w:divBdr>
                <w:top w:val="none" w:sz="0" w:space="0" w:color="auto"/>
                <w:left w:val="none" w:sz="0" w:space="0" w:color="auto"/>
                <w:bottom w:val="none" w:sz="0" w:space="0" w:color="auto"/>
                <w:right w:val="none" w:sz="0" w:space="0" w:color="auto"/>
              </w:divBdr>
            </w:div>
            <w:div w:id="113983168">
              <w:marLeft w:val="0"/>
              <w:marRight w:val="0"/>
              <w:marTop w:val="0"/>
              <w:marBottom w:val="0"/>
              <w:divBdr>
                <w:top w:val="none" w:sz="0" w:space="0" w:color="auto"/>
                <w:left w:val="none" w:sz="0" w:space="0" w:color="auto"/>
                <w:bottom w:val="none" w:sz="0" w:space="0" w:color="auto"/>
                <w:right w:val="none" w:sz="0" w:space="0" w:color="auto"/>
              </w:divBdr>
            </w:div>
            <w:div w:id="1407191115">
              <w:marLeft w:val="0"/>
              <w:marRight w:val="0"/>
              <w:marTop w:val="0"/>
              <w:marBottom w:val="0"/>
              <w:divBdr>
                <w:top w:val="none" w:sz="0" w:space="0" w:color="auto"/>
                <w:left w:val="none" w:sz="0" w:space="0" w:color="auto"/>
                <w:bottom w:val="none" w:sz="0" w:space="0" w:color="auto"/>
                <w:right w:val="none" w:sz="0" w:space="0" w:color="auto"/>
              </w:divBdr>
            </w:div>
            <w:div w:id="1115103176">
              <w:marLeft w:val="0"/>
              <w:marRight w:val="0"/>
              <w:marTop w:val="0"/>
              <w:marBottom w:val="0"/>
              <w:divBdr>
                <w:top w:val="none" w:sz="0" w:space="0" w:color="auto"/>
                <w:left w:val="none" w:sz="0" w:space="0" w:color="auto"/>
                <w:bottom w:val="none" w:sz="0" w:space="0" w:color="auto"/>
                <w:right w:val="none" w:sz="0" w:space="0" w:color="auto"/>
              </w:divBdr>
            </w:div>
            <w:div w:id="1070806538">
              <w:marLeft w:val="0"/>
              <w:marRight w:val="0"/>
              <w:marTop w:val="0"/>
              <w:marBottom w:val="0"/>
              <w:divBdr>
                <w:top w:val="none" w:sz="0" w:space="0" w:color="auto"/>
                <w:left w:val="none" w:sz="0" w:space="0" w:color="auto"/>
                <w:bottom w:val="none" w:sz="0" w:space="0" w:color="auto"/>
                <w:right w:val="none" w:sz="0" w:space="0" w:color="auto"/>
              </w:divBdr>
            </w:div>
          </w:divsChild>
        </w:div>
        <w:div w:id="1276254697">
          <w:marLeft w:val="0"/>
          <w:marRight w:val="0"/>
          <w:marTop w:val="0"/>
          <w:marBottom w:val="0"/>
          <w:divBdr>
            <w:top w:val="none" w:sz="0" w:space="0" w:color="auto"/>
            <w:left w:val="none" w:sz="0" w:space="0" w:color="auto"/>
            <w:bottom w:val="none" w:sz="0" w:space="0" w:color="auto"/>
            <w:right w:val="none" w:sz="0" w:space="0" w:color="auto"/>
          </w:divBdr>
          <w:divsChild>
            <w:div w:id="987199589">
              <w:marLeft w:val="0"/>
              <w:marRight w:val="0"/>
              <w:marTop w:val="0"/>
              <w:marBottom w:val="0"/>
              <w:divBdr>
                <w:top w:val="none" w:sz="0" w:space="0" w:color="auto"/>
                <w:left w:val="none" w:sz="0" w:space="0" w:color="auto"/>
                <w:bottom w:val="none" w:sz="0" w:space="0" w:color="auto"/>
                <w:right w:val="none" w:sz="0" w:space="0" w:color="auto"/>
              </w:divBdr>
            </w:div>
            <w:div w:id="1755281772">
              <w:marLeft w:val="0"/>
              <w:marRight w:val="0"/>
              <w:marTop w:val="0"/>
              <w:marBottom w:val="0"/>
              <w:divBdr>
                <w:top w:val="none" w:sz="0" w:space="0" w:color="auto"/>
                <w:left w:val="none" w:sz="0" w:space="0" w:color="auto"/>
                <w:bottom w:val="none" w:sz="0" w:space="0" w:color="auto"/>
                <w:right w:val="none" w:sz="0" w:space="0" w:color="auto"/>
              </w:divBdr>
            </w:div>
            <w:div w:id="1065760359">
              <w:marLeft w:val="0"/>
              <w:marRight w:val="0"/>
              <w:marTop w:val="0"/>
              <w:marBottom w:val="0"/>
              <w:divBdr>
                <w:top w:val="none" w:sz="0" w:space="0" w:color="auto"/>
                <w:left w:val="none" w:sz="0" w:space="0" w:color="auto"/>
                <w:bottom w:val="none" w:sz="0" w:space="0" w:color="auto"/>
                <w:right w:val="none" w:sz="0" w:space="0" w:color="auto"/>
              </w:divBdr>
            </w:div>
            <w:div w:id="902790400">
              <w:marLeft w:val="0"/>
              <w:marRight w:val="0"/>
              <w:marTop w:val="0"/>
              <w:marBottom w:val="0"/>
              <w:divBdr>
                <w:top w:val="none" w:sz="0" w:space="0" w:color="auto"/>
                <w:left w:val="none" w:sz="0" w:space="0" w:color="auto"/>
                <w:bottom w:val="none" w:sz="0" w:space="0" w:color="auto"/>
                <w:right w:val="none" w:sz="0" w:space="0" w:color="auto"/>
              </w:divBdr>
            </w:div>
            <w:div w:id="206533862">
              <w:marLeft w:val="0"/>
              <w:marRight w:val="0"/>
              <w:marTop w:val="0"/>
              <w:marBottom w:val="0"/>
              <w:divBdr>
                <w:top w:val="none" w:sz="0" w:space="0" w:color="auto"/>
                <w:left w:val="none" w:sz="0" w:space="0" w:color="auto"/>
                <w:bottom w:val="none" w:sz="0" w:space="0" w:color="auto"/>
                <w:right w:val="none" w:sz="0" w:space="0" w:color="auto"/>
              </w:divBdr>
            </w:div>
            <w:div w:id="898396958">
              <w:marLeft w:val="0"/>
              <w:marRight w:val="0"/>
              <w:marTop w:val="0"/>
              <w:marBottom w:val="0"/>
              <w:divBdr>
                <w:top w:val="none" w:sz="0" w:space="0" w:color="auto"/>
                <w:left w:val="none" w:sz="0" w:space="0" w:color="auto"/>
                <w:bottom w:val="none" w:sz="0" w:space="0" w:color="auto"/>
                <w:right w:val="none" w:sz="0" w:space="0" w:color="auto"/>
              </w:divBdr>
            </w:div>
            <w:div w:id="2086027935">
              <w:marLeft w:val="0"/>
              <w:marRight w:val="0"/>
              <w:marTop w:val="0"/>
              <w:marBottom w:val="0"/>
              <w:divBdr>
                <w:top w:val="none" w:sz="0" w:space="0" w:color="auto"/>
                <w:left w:val="none" w:sz="0" w:space="0" w:color="auto"/>
                <w:bottom w:val="none" w:sz="0" w:space="0" w:color="auto"/>
                <w:right w:val="none" w:sz="0" w:space="0" w:color="auto"/>
              </w:divBdr>
            </w:div>
            <w:div w:id="1919942826">
              <w:marLeft w:val="0"/>
              <w:marRight w:val="0"/>
              <w:marTop w:val="0"/>
              <w:marBottom w:val="0"/>
              <w:divBdr>
                <w:top w:val="none" w:sz="0" w:space="0" w:color="auto"/>
                <w:left w:val="none" w:sz="0" w:space="0" w:color="auto"/>
                <w:bottom w:val="none" w:sz="0" w:space="0" w:color="auto"/>
                <w:right w:val="none" w:sz="0" w:space="0" w:color="auto"/>
              </w:divBdr>
            </w:div>
            <w:div w:id="329261614">
              <w:marLeft w:val="0"/>
              <w:marRight w:val="0"/>
              <w:marTop w:val="0"/>
              <w:marBottom w:val="0"/>
              <w:divBdr>
                <w:top w:val="none" w:sz="0" w:space="0" w:color="auto"/>
                <w:left w:val="none" w:sz="0" w:space="0" w:color="auto"/>
                <w:bottom w:val="none" w:sz="0" w:space="0" w:color="auto"/>
                <w:right w:val="none" w:sz="0" w:space="0" w:color="auto"/>
              </w:divBdr>
            </w:div>
            <w:div w:id="1428427345">
              <w:marLeft w:val="0"/>
              <w:marRight w:val="0"/>
              <w:marTop w:val="0"/>
              <w:marBottom w:val="0"/>
              <w:divBdr>
                <w:top w:val="none" w:sz="0" w:space="0" w:color="auto"/>
                <w:left w:val="none" w:sz="0" w:space="0" w:color="auto"/>
                <w:bottom w:val="none" w:sz="0" w:space="0" w:color="auto"/>
                <w:right w:val="none" w:sz="0" w:space="0" w:color="auto"/>
              </w:divBdr>
            </w:div>
            <w:div w:id="775053921">
              <w:marLeft w:val="0"/>
              <w:marRight w:val="0"/>
              <w:marTop w:val="0"/>
              <w:marBottom w:val="0"/>
              <w:divBdr>
                <w:top w:val="none" w:sz="0" w:space="0" w:color="auto"/>
                <w:left w:val="none" w:sz="0" w:space="0" w:color="auto"/>
                <w:bottom w:val="none" w:sz="0" w:space="0" w:color="auto"/>
                <w:right w:val="none" w:sz="0" w:space="0" w:color="auto"/>
              </w:divBdr>
            </w:div>
            <w:div w:id="1123647276">
              <w:marLeft w:val="0"/>
              <w:marRight w:val="0"/>
              <w:marTop w:val="0"/>
              <w:marBottom w:val="0"/>
              <w:divBdr>
                <w:top w:val="none" w:sz="0" w:space="0" w:color="auto"/>
                <w:left w:val="none" w:sz="0" w:space="0" w:color="auto"/>
                <w:bottom w:val="none" w:sz="0" w:space="0" w:color="auto"/>
                <w:right w:val="none" w:sz="0" w:space="0" w:color="auto"/>
              </w:divBdr>
            </w:div>
            <w:div w:id="1839035677">
              <w:marLeft w:val="0"/>
              <w:marRight w:val="0"/>
              <w:marTop w:val="0"/>
              <w:marBottom w:val="0"/>
              <w:divBdr>
                <w:top w:val="none" w:sz="0" w:space="0" w:color="auto"/>
                <w:left w:val="none" w:sz="0" w:space="0" w:color="auto"/>
                <w:bottom w:val="none" w:sz="0" w:space="0" w:color="auto"/>
                <w:right w:val="none" w:sz="0" w:space="0" w:color="auto"/>
              </w:divBdr>
            </w:div>
            <w:div w:id="2129280593">
              <w:marLeft w:val="0"/>
              <w:marRight w:val="0"/>
              <w:marTop w:val="0"/>
              <w:marBottom w:val="0"/>
              <w:divBdr>
                <w:top w:val="none" w:sz="0" w:space="0" w:color="auto"/>
                <w:left w:val="none" w:sz="0" w:space="0" w:color="auto"/>
                <w:bottom w:val="none" w:sz="0" w:space="0" w:color="auto"/>
                <w:right w:val="none" w:sz="0" w:space="0" w:color="auto"/>
              </w:divBdr>
            </w:div>
            <w:div w:id="923995905">
              <w:marLeft w:val="0"/>
              <w:marRight w:val="0"/>
              <w:marTop w:val="0"/>
              <w:marBottom w:val="0"/>
              <w:divBdr>
                <w:top w:val="none" w:sz="0" w:space="0" w:color="auto"/>
                <w:left w:val="none" w:sz="0" w:space="0" w:color="auto"/>
                <w:bottom w:val="none" w:sz="0" w:space="0" w:color="auto"/>
                <w:right w:val="none" w:sz="0" w:space="0" w:color="auto"/>
              </w:divBdr>
            </w:div>
            <w:div w:id="918447496">
              <w:marLeft w:val="0"/>
              <w:marRight w:val="0"/>
              <w:marTop w:val="0"/>
              <w:marBottom w:val="0"/>
              <w:divBdr>
                <w:top w:val="none" w:sz="0" w:space="0" w:color="auto"/>
                <w:left w:val="none" w:sz="0" w:space="0" w:color="auto"/>
                <w:bottom w:val="none" w:sz="0" w:space="0" w:color="auto"/>
                <w:right w:val="none" w:sz="0" w:space="0" w:color="auto"/>
              </w:divBdr>
            </w:div>
            <w:div w:id="990790489">
              <w:marLeft w:val="0"/>
              <w:marRight w:val="0"/>
              <w:marTop w:val="0"/>
              <w:marBottom w:val="0"/>
              <w:divBdr>
                <w:top w:val="none" w:sz="0" w:space="0" w:color="auto"/>
                <w:left w:val="none" w:sz="0" w:space="0" w:color="auto"/>
                <w:bottom w:val="none" w:sz="0" w:space="0" w:color="auto"/>
                <w:right w:val="none" w:sz="0" w:space="0" w:color="auto"/>
              </w:divBdr>
            </w:div>
            <w:div w:id="1519349573">
              <w:marLeft w:val="0"/>
              <w:marRight w:val="0"/>
              <w:marTop w:val="0"/>
              <w:marBottom w:val="0"/>
              <w:divBdr>
                <w:top w:val="none" w:sz="0" w:space="0" w:color="auto"/>
                <w:left w:val="none" w:sz="0" w:space="0" w:color="auto"/>
                <w:bottom w:val="none" w:sz="0" w:space="0" w:color="auto"/>
                <w:right w:val="none" w:sz="0" w:space="0" w:color="auto"/>
              </w:divBdr>
            </w:div>
            <w:div w:id="1452359732">
              <w:marLeft w:val="0"/>
              <w:marRight w:val="0"/>
              <w:marTop w:val="0"/>
              <w:marBottom w:val="0"/>
              <w:divBdr>
                <w:top w:val="none" w:sz="0" w:space="0" w:color="auto"/>
                <w:left w:val="none" w:sz="0" w:space="0" w:color="auto"/>
                <w:bottom w:val="none" w:sz="0" w:space="0" w:color="auto"/>
                <w:right w:val="none" w:sz="0" w:space="0" w:color="auto"/>
              </w:divBdr>
            </w:div>
            <w:div w:id="373387023">
              <w:marLeft w:val="0"/>
              <w:marRight w:val="0"/>
              <w:marTop w:val="0"/>
              <w:marBottom w:val="0"/>
              <w:divBdr>
                <w:top w:val="none" w:sz="0" w:space="0" w:color="auto"/>
                <w:left w:val="none" w:sz="0" w:space="0" w:color="auto"/>
                <w:bottom w:val="none" w:sz="0" w:space="0" w:color="auto"/>
                <w:right w:val="none" w:sz="0" w:space="0" w:color="auto"/>
              </w:divBdr>
            </w:div>
            <w:div w:id="916205878">
              <w:marLeft w:val="0"/>
              <w:marRight w:val="0"/>
              <w:marTop w:val="0"/>
              <w:marBottom w:val="0"/>
              <w:divBdr>
                <w:top w:val="none" w:sz="0" w:space="0" w:color="auto"/>
                <w:left w:val="none" w:sz="0" w:space="0" w:color="auto"/>
                <w:bottom w:val="none" w:sz="0" w:space="0" w:color="auto"/>
                <w:right w:val="none" w:sz="0" w:space="0" w:color="auto"/>
              </w:divBdr>
            </w:div>
            <w:div w:id="1762215978">
              <w:marLeft w:val="0"/>
              <w:marRight w:val="0"/>
              <w:marTop w:val="0"/>
              <w:marBottom w:val="0"/>
              <w:divBdr>
                <w:top w:val="none" w:sz="0" w:space="0" w:color="auto"/>
                <w:left w:val="none" w:sz="0" w:space="0" w:color="auto"/>
                <w:bottom w:val="none" w:sz="0" w:space="0" w:color="auto"/>
                <w:right w:val="none" w:sz="0" w:space="0" w:color="auto"/>
              </w:divBdr>
            </w:div>
            <w:div w:id="592199810">
              <w:marLeft w:val="0"/>
              <w:marRight w:val="0"/>
              <w:marTop w:val="0"/>
              <w:marBottom w:val="0"/>
              <w:divBdr>
                <w:top w:val="none" w:sz="0" w:space="0" w:color="auto"/>
                <w:left w:val="none" w:sz="0" w:space="0" w:color="auto"/>
                <w:bottom w:val="none" w:sz="0" w:space="0" w:color="auto"/>
                <w:right w:val="none" w:sz="0" w:space="0" w:color="auto"/>
              </w:divBdr>
            </w:div>
            <w:div w:id="1271745504">
              <w:marLeft w:val="0"/>
              <w:marRight w:val="0"/>
              <w:marTop w:val="0"/>
              <w:marBottom w:val="0"/>
              <w:divBdr>
                <w:top w:val="none" w:sz="0" w:space="0" w:color="auto"/>
                <w:left w:val="none" w:sz="0" w:space="0" w:color="auto"/>
                <w:bottom w:val="none" w:sz="0" w:space="0" w:color="auto"/>
                <w:right w:val="none" w:sz="0" w:space="0" w:color="auto"/>
              </w:divBdr>
            </w:div>
            <w:div w:id="1980528668">
              <w:marLeft w:val="0"/>
              <w:marRight w:val="0"/>
              <w:marTop w:val="0"/>
              <w:marBottom w:val="0"/>
              <w:divBdr>
                <w:top w:val="none" w:sz="0" w:space="0" w:color="auto"/>
                <w:left w:val="none" w:sz="0" w:space="0" w:color="auto"/>
                <w:bottom w:val="none" w:sz="0" w:space="0" w:color="auto"/>
                <w:right w:val="none" w:sz="0" w:space="0" w:color="auto"/>
              </w:divBdr>
            </w:div>
            <w:div w:id="1843354056">
              <w:marLeft w:val="0"/>
              <w:marRight w:val="0"/>
              <w:marTop w:val="0"/>
              <w:marBottom w:val="0"/>
              <w:divBdr>
                <w:top w:val="none" w:sz="0" w:space="0" w:color="auto"/>
                <w:left w:val="none" w:sz="0" w:space="0" w:color="auto"/>
                <w:bottom w:val="none" w:sz="0" w:space="0" w:color="auto"/>
                <w:right w:val="none" w:sz="0" w:space="0" w:color="auto"/>
              </w:divBdr>
            </w:div>
            <w:div w:id="1832405065">
              <w:marLeft w:val="0"/>
              <w:marRight w:val="0"/>
              <w:marTop w:val="0"/>
              <w:marBottom w:val="0"/>
              <w:divBdr>
                <w:top w:val="none" w:sz="0" w:space="0" w:color="auto"/>
                <w:left w:val="none" w:sz="0" w:space="0" w:color="auto"/>
                <w:bottom w:val="none" w:sz="0" w:space="0" w:color="auto"/>
                <w:right w:val="none" w:sz="0" w:space="0" w:color="auto"/>
              </w:divBdr>
            </w:div>
            <w:div w:id="1144202489">
              <w:marLeft w:val="0"/>
              <w:marRight w:val="0"/>
              <w:marTop w:val="0"/>
              <w:marBottom w:val="0"/>
              <w:divBdr>
                <w:top w:val="none" w:sz="0" w:space="0" w:color="auto"/>
                <w:left w:val="none" w:sz="0" w:space="0" w:color="auto"/>
                <w:bottom w:val="none" w:sz="0" w:space="0" w:color="auto"/>
                <w:right w:val="none" w:sz="0" w:space="0" w:color="auto"/>
              </w:divBdr>
            </w:div>
            <w:div w:id="2028825063">
              <w:marLeft w:val="0"/>
              <w:marRight w:val="0"/>
              <w:marTop w:val="0"/>
              <w:marBottom w:val="0"/>
              <w:divBdr>
                <w:top w:val="none" w:sz="0" w:space="0" w:color="auto"/>
                <w:left w:val="none" w:sz="0" w:space="0" w:color="auto"/>
                <w:bottom w:val="none" w:sz="0" w:space="0" w:color="auto"/>
                <w:right w:val="none" w:sz="0" w:space="0" w:color="auto"/>
              </w:divBdr>
            </w:div>
            <w:div w:id="1821998365">
              <w:marLeft w:val="0"/>
              <w:marRight w:val="0"/>
              <w:marTop w:val="0"/>
              <w:marBottom w:val="0"/>
              <w:divBdr>
                <w:top w:val="none" w:sz="0" w:space="0" w:color="auto"/>
                <w:left w:val="none" w:sz="0" w:space="0" w:color="auto"/>
                <w:bottom w:val="none" w:sz="0" w:space="0" w:color="auto"/>
                <w:right w:val="none" w:sz="0" w:space="0" w:color="auto"/>
              </w:divBdr>
            </w:div>
            <w:div w:id="2016181783">
              <w:marLeft w:val="0"/>
              <w:marRight w:val="0"/>
              <w:marTop w:val="0"/>
              <w:marBottom w:val="0"/>
              <w:divBdr>
                <w:top w:val="none" w:sz="0" w:space="0" w:color="auto"/>
                <w:left w:val="none" w:sz="0" w:space="0" w:color="auto"/>
                <w:bottom w:val="none" w:sz="0" w:space="0" w:color="auto"/>
                <w:right w:val="none" w:sz="0" w:space="0" w:color="auto"/>
              </w:divBdr>
            </w:div>
            <w:div w:id="1616323146">
              <w:marLeft w:val="0"/>
              <w:marRight w:val="0"/>
              <w:marTop w:val="0"/>
              <w:marBottom w:val="0"/>
              <w:divBdr>
                <w:top w:val="none" w:sz="0" w:space="0" w:color="auto"/>
                <w:left w:val="none" w:sz="0" w:space="0" w:color="auto"/>
                <w:bottom w:val="none" w:sz="0" w:space="0" w:color="auto"/>
                <w:right w:val="none" w:sz="0" w:space="0" w:color="auto"/>
              </w:divBdr>
            </w:div>
            <w:div w:id="2031952996">
              <w:marLeft w:val="0"/>
              <w:marRight w:val="0"/>
              <w:marTop w:val="0"/>
              <w:marBottom w:val="0"/>
              <w:divBdr>
                <w:top w:val="none" w:sz="0" w:space="0" w:color="auto"/>
                <w:left w:val="none" w:sz="0" w:space="0" w:color="auto"/>
                <w:bottom w:val="none" w:sz="0" w:space="0" w:color="auto"/>
                <w:right w:val="none" w:sz="0" w:space="0" w:color="auto"/>
              </w:divBdr>
            </w:div>
            <w:div w:id="658657970">
              <w:marLeft w:val="0"/>
              <w:marRight w:val="0"/>
              <w:marTop w:val="0"/>
              <w:marBottom w:val="0"/>
              <w:divBdr>
                <w:top w:val="none" w:sz="0" w:space="0" w:color="auto"/>
                <w:left w:val="none" w:sz="0" w:space="0" w:color="auto"/>
                <w:bottom w:val="none" w:sz="0" w:space="0" w:color="auto"/>
                <w:right w:val="none" w:sz="0" w:space="0" w:color="auto"/>
              </w:divBdr>
            </w:div>
            <w:div w:id="592054764">
              <w:marLeft w:val="0"/>
              <w:marRight w:val="0"/>
              <w:marTop w:val="0"/>
              <w:marBottom w:val="0"/>
              <w:divBdr>
                <w:top w:val="none" w:sz="0" w:space="0" w:color="auto"/>
                <w:left w:val="none" w:sz="0" w:space="0" w:color="auto"/>
                <w:bottom w:val="none" w:sz="0" w:space="0" w:color="auto"/>
                <w:right w:val="none" w:sz="0" w:space="0" w:color="auto"/>
              </w:divBdr>
            </w:div>
            <w:div w:id="634872386">
              <w:marLeft w:val="0"/>
              <w:marRight w:val="0"/>
              <w:marTop w:val="0"/>
              <w:marBottom w:val="0"/>
              <w:divBdr>
                <w:top w:val="none" w:sz="0" w:space="0" w:color="auto"/>
                <w:left w:val="none" w:sz="0" w:space="0" w:color="auto"/>
                <w:bottom w:val="none" w:sz="0" w:space="0" w:color="auto"/>
                <w:right w:val="none" w:sz="0" w:space="0" w:color="auto"/>
              </w:divBdr>
            </w:div>
            <w:div w:id="329715909">
              <w:marLeft w:val="0"/>
              <w:marRight w:val="0"/>
              <w:marTop w:val="0"/>
              <w:marBottom w:val="0"/>
              <w:divBdr>
                <w:top w:val="none" w:sz="0" w:space="0" w:color="auto"/>
                <w:left w:val="none" w:sz="0" w:space="0" w:color="auto"/>
                <w:bottom w:val="none" w:sz="0" w:space="0" w:color="auto"/>
                <w:right w:val="none" w:sz="0" w:space="0" w:color="auto"/>
              </w:divBdr>
            </w:div>
            <w:div w:id="1387532439">
              <w:marLeft w:val="0"/>
              <w:marRight w:val="0"/>
              <w:marTop w:val="0"/>
              <w:marBottom w:val="0"/>
              <w:divBdr>
                <w:top w:val="none" w:sz="0" w:space="0" w:color="auto"/>
                <w:left w:val="none" w:sz="0" w:space="0" w:color="auto"/>
                <w:bottom w:val="none" w:sz="0" w:space="0" w:color="auto"/>
                <w:right w:val="none" w:sz="0" w:space="0" w:color="auto"/>
              </w:divBdr>
            </w:div>
            <w:div w:id="57434851">
              <w:marLeft w:val="0"/>
              <w:marRight w:val="0"/>
              <w:marTop w:val="0"/>
              <w:marBottom w:val="0"/>
              <w:divBdr>
                <w:top w:val="none" w:sz="0" w:space="0" w:color="auto"/>
                <w:left w:val="none" w:sz="0" w:space="0" w:color="auto"/>
                <w:bottom w:val="none" w:sz="0" w:space="0" w:color="auto"/>
                <w:right w:val="none" w:sz="0" w:space="0" w:color="auto"/>
              </w:divBdr>
            </w:div>
            <w:div w:id="902258230">
              <w:marLeft w:val="0"/>
              <w:marRight w:val="0"/>
              <w:marTop w:val="0"/>
              <w:marBottom w:val="0"/>
              <w:divBdr>
                <w:top w:val="none" w:sz="0" w:space="0" w:color="auto"/>
                <w:left w:val="none" w:sz="0" w:space="0" w:color="auto"/>
                <w:bottom w:val="none" w:sz="0" w:space="0" w:color="auto"/>
                <w:right w:val="none" w:sz="0" w:space="0" w:color="auto"/>
              </w:divBdr>
            </w:div>
            <w:div w:id="1800802102">
              <w:marLeft w:val="0"/>
              <w:marRight w:val="0"/>
              <w:marTop w:val="0"/>
              <w:marBottom w:val="0"/>
              <w:divBdr>
                <w:top w:val="none" w:sz="0" w:space="0" w:color="auto"/>
                <w:left w:val="none" w:sz="0" w:space="0" w:color="auto"/>
                <w:bottom w:val="none" w:sz="0" w:space="0" w:color="auto"/>
                <w:right w:val="none" w:sz="0" w:space="0" w:color="auto"/>
              </w:divBdr>
            </w:div>
            <w:div w:id="525992499">
              <w:marLeft w:val="0"/>
              <w:marRight w:val="0"/>
              <w:marTop w:val="0"/>
              <w:marBottom w:val="0"/>
              <w:divBdr>
                <w:top w:val="none" w:sz="0" w:space="0" w:color="auto"/>
                <w:left w:val="none" w:sz="0" w:space="0" w:color="auto"/>
                <w:bottom w:val="none" w:sz="0" w:space="0" w:color="auto"/>
                <w:right w:val="none" w:sz="0" w:space="0" w:color="auto"/>
              </w:divBdr>
            </w:div>
            <w:div w:id="1571385018">
              <w:marLeft w:val="0"/>
              <w:marRight w:val="0"/>
              <w:marTop w:val="0"/>
              <w:marBottom w:val="0"/>
              <w:divBdr>
                <w:top w:val="none" w:sz="0" w:space="0" w:color="auto"/>
                <w:left w:val="none" w:sz="0" w:space="0" w:color="auto"/>
                <w:bottom w:val="none" w:sz="0" w:space="0" w:color="auto"/>
                <w:right w:val="none" w:sz="0" w:space="0" w:color="auto"/>
              </w:divBdr>
            </w:div>
            <w:div w:id="1930769662">
              <w:marLeft w:val="0"/>
              <w:marRight w:val="0"/>
              <w:marTop w:val="0"/>
              <w:marBottom w:val="0"/>
              <w:divBdr>
                <w:top w:val="none" w:sz="0" w:space="0" w:color="auto"/>
                <w:left w:val="none" w:sz="0" w:space="0" w:color="auto"/>
                <w:bottom w:val="none" w:sz="0" w:space="0" w:color="auto"/>
                <w:right w:val="none" w:sz="0" w:space="0" w:color="auto"/>
              </w:divBdr>
            </w:div>
            <w:div w:id="143014204">
              <w:marLeft w:val="0"/>
              <w:marRight w:val="0"/>
              <w:marTop w:val="0"/>
              <w:marBottom w:val="0"/>
              <w:divBdr>
                <w:top w:val="none" w:sz="0" w:space="0" w:color="auto"/>
                <w:left w:val="none" w:sz="0" w:space="0" w:color="auto"/>
                <w:bottom w:val="none" w:sz="0" w:space="0" w:color="auto"/>
                <w:right w:val="none" w:sz="0" w:space="0" w:color="auto"/>
              </w:divBdr>
            </w:div>
            <w:div w:id="1346787603">
              <w:marLeft w:val="0"/>
              <w:marRight w:val="0"/>
              <w:marTop w:val="0"/>
              <w:marBottom w:val="0"/>
              <w:divBdr>
                <w:top w:val="none" w:sz="0" w:space="0" w:color="auto"/>
                <w:left w:val="none" w:sz="0" w:space="0" w:color="auto"/>
                <w:bottom w:val="none" w:sz="0" w:space="0" w:color="auto"/>
                <w:right w:val="none" w:sz="0" w:space="0" w:color="auto"/>
              </w:divBdr>
            </w:div>
            <w:div w:id="1438522525">
              <w:marLeft w:val="0"/>
              <w:marRight w:val="0"/>
              <w:marTop w:val="0"/>
              <w:marBottom w:val="0"/>
              <w:divBdr>
                <w:top w:val="none" w:sz="0" w:space="0" w:color="auto"/>
                <w:left w:val="none" w:sz="0" w:space="0" w:color="auto"/>
                <w:bottom w:val="none" w:sz="0" w:space="0" w:color="auto"/>
                <w:right w:val="none" w:sz="0" w:space="0" w:color="auto"/>
              </w:divBdr>
            </w:div>
            <w:div w:id="940187882">
              <w:marLeft w:val="0"/>
              <w:marRight w:val="0"/>
              <w:marTop w:val="0"/>
              <w:marBottom w:val="0"/>
              <w:divBdr>
                <w:top w:val="none" w:sz="0" w:space="0" w:color="auto"/>
                <w:left w:val="none" w:sz="0" w:space="0" w:color="auto"/>
                <w:bottom w:val="none" w:sz="0" w:space="0" w:color="auto"/>
                <w:right w:val="none" w:sz="0" w:space="0" w:color="auto"/>
              </w:divBdr>
            </w:div>
            <w:div w:id="825896411">
              <w:marLeft w:val="0"/>
              <w:marRight w:val="0"/>
              <w:marTop w:val="0"/>
              <w:marBottom w:val="0"/>
              <w:divBdr>
                <w:top w:val="none" w:sz="0" w:space="0" w:color="auto"/>
                <w:left w:val="none" w:sz="0" w:space="0" w:color="auto"/>
                <w:bottom w:val="none" w:sz="0" w:space="0" w:color="auto"/>
                <w:right w:val="none" w:sz="0" w:space="0" w:color="auto"/>
              </w:divBdr>
            </w:div>
            <w:div w:id="873032040">
              <w:marLeft w:val="0"/>
              <w:marRight w:val="0"/>
              <w:marTop w:val="0"/>
              <w:marBottom w:val="0"/>
              <w:divBdr>
                <w:top w:val="none" w:sz="0" w:space="0" w:color="auto"/>
                <w:left w:val="none" w:sz="0" w:space="0" w:color="auto"/>
                <w:bottom w:val="none" w:sz="0" w:space="0" w:color="auto"/>
                <w:right w:val="none" w:sz="0" w:space="0" w:color="auto"/>
              </w:divBdr>
            </w:div>
            <w:div w:id="1341615740">
              <w:marLeft w:val="0"/>
              <w:marRight w:val="0"/>
              <w:marTop w:val="0"/>
              <w:marBottom w:val="0"/>
              <w:divBdr>
                <w:top w:val="none" w:sz="0" w:space="0" w:color="auto"/>
                <w:left w:val="none" w:sz="0" w:space="0" w:color="auto"/>
                <w:bottom w:val="none" w:sz="0" w:space="0" w:color="auto"/>
                <w:right w:val="none" w:sz="0" w:space="0" w:color="auto"/>
              </w:divBdr>
            </w:div>
            <w:div w:id="810633207">
              <w:marLeft w:val="0"/>
              <w:marRight w:val="0"/>
              <w:marTop w:val="0"/>
              <w:marBottom w:val="0"/>
              <w:divBdr>
                <w:top w:val="none" w:sz="0" w:space="0" w:color="auto"/>
                <w:left w:val="none" w:sz="0" w:space="0" w:color="auto"/>
                <w:bottom w:val="none" w:sz="0" w:space="0" w:color="auto"/>
                <w:right w:val="none" w:sz="0" w:space="0" w:color="auto"/>
              </w:divBdr>
            </w:div>
            <w:div w:id="2104567610">
              <w:marLeft w:val="0"/>
              <w:marRight w:val="0"/>
              <w:marTop w:val="0"/>
              <w:marBottom w:val="0"/>
              <w:divBdr>
                <w:top w:val="none" w:sz="0" w:space="0" w:color="auto"/>
                <w:left w:val="none" w:sz="0" w:space="0" w:color="auto"/>
                <w:bottom w:val="none" w:sz="0" w:space="0" w:color="auto"/>
                <w:right w:val="none" w:sz="0" w:space="0" w:color="auto"/>
              </w:divBdr>
            </w:div>
            <w:div w:id="1810778210">
              <w:marLeft w:val="0"/>
              <w:marRight w:val="0"/>
              <w:marTop w:val="0"/>
              <w:marBottom w:val="0"/>
              <w:divBdr>
                <w:top w:val="none" w:sz="0" w:space="0" w:color="auto"/>
                <w:left w:val="none" w:sz="0" w:space="0" w:color="auto"/>
                <w:bottom w:val="none" w:sz="0" w:space="0" w:color="auto"/>
                <w:right w:val="none" w:sz="0" w:space="0" w:color="auto"/>
              </w:divBdr>
            </w:div>
            <w:div w:id="1907762789">
              <w:marLeft w:val="0"/>
              <w:marRight w:val="0"/>
              <w:marTop w:val="0"/>
              <w:marBottom w:val="0"/>
              <w:divBdr>
                <w:top w:val="none" w:sz="0" w:space="0" w:color="auto"/>
                <w:left w:val="none" w:sz="0" w:space="0" w:color="auto"/>
                <w:bottom w:val="none" w:sz="0" w:space="0" w:color="auto"/>
                <w:right w:val="none" w:sz="0" w:space="0" w:color="auto"/>
              </w:divBdr>
            </w:div>
            <w:div w:id="2053576606">
              <w:marLeft w:val="0"/>
              <w:marRight w:val="0"/>
              <w:marTop w:val="0"/>
              <w:marBottom w:val="0"/>
              <w:divBdr>
                <w:top w:val="none" w:sz="0" w:space="0" w:color="auto"/>
                <w:left w:val="none" w:sz="0" w:space="0" w:color="auto"/>
                <w:bottom w:val="none" w:sz="0" w:space="0" w:color="auto"/>
                <w:right w:val="none" w:sz="0" w:space="0" w:color="auto"/>
              </w:divBdr>
            </w:div>
            <w:div w:id="366223593">
              <w:marLeft w:val="0"/>
              <w:marRight w:val="0"/>
              <w:marTop w:val="0"/>
              <w:marBottom w:val="0"/>
              <w:divBdr>
                <w:top w:val="none" w:sz="0" w:space="0" w:color="auto"/>
                <w:left w:val="none" w:sz="0" w:space="0" w:color="auto"/>
                <w:bottom w:val="none" w:sz="0" w:space="0" w:color="auto"/>
                <w:right w:val="none" w:sz="0" w:space="0" w:color="auto"/>
              </w:divBdr>
            </w:div>
            <w:div w:id="777722826">
              <w:marLeft w:val="0"/>
              <w:marRight w:val="0"/>
              <w:marTop w:val="0"/>
              <w:marBottom w:val="0"/>
              <w:divBdr>
                <w:top w:val="none" w:sz="0" w:space="0" w:color="auto"/>
                <w:left w:val="none" w:sz="0" w:space="0" w:color="auto"/>
                <w:bottom w:val="none" w:sz="0" w:space="0" w:color="auto"/>
                <w:right w:val="none" w:sz="0" w:space="0" w:color="auto"/>
              </w:divBdr>
            </w:div>
            <w:div w:id="503666765">
              <w:marLeft w:val="0"/>
              <w:marRight w:val="0"/>
              <w:marTop w:val="0"/>
              <w:marBottom w:val="0"/>
              <w:divBdr>
                <w:top w:val="none" w:sz="0" w:space="0" w:color="auto"/>
                <w:left w:val="none" w:sz="0" w:space="0" w:color="auto"/>
                <w:bottom w:val="none" w:sz="0" w:space="0" w:color="auto"/>
                <w:right w:val="none" w:sz="0" w:space="0" w:color="auto"/>
              </w:divBdr>
            </w:div>
            <w:div w:id="516313090">
              <w:marLeft w:val="0"/>
              <w:marRight w:val="0"/>
              <w:marTop w:val="0"/>
              <w:marBottom w:val="0"/>
              <w:divBdr>
                <w:top w:val="none" w:sz="0" w:space="0" w:color="auto"/>
                <w:left w:val="none" w:sz="0" w:space="0" w:color="auto"/>
                <w:bottom w:val="none" w:sz="0" w:space="0" w:color="auto"/>
                <w:right w:val="none" w:sz="0" w:space="0" w:color="auto"/>
              </w:divBdr>
            </w:div>
            <w:div w:id="210197129">
              <w:marLeft w:val="0"/>
              <w:marRight w:val="0"/>
              <w:marTop w:val="0"/>
              <w:marBottom w:val="0"/>
              <w:divBdr>
                <w:top w:val="none" w:sz="0" w:space="0" w:color="auto"/>
                <w:left w:val="none" w:sz="0" w:space="0" w:color="auto"/>
                <w:bottom w:val="none" w:sz="0" w:space="0" w:color="auto"/>
                <w:right w:val="none" w:sz="0" w:space="0" w:color="auto"/>
              </w:divBdr>
            </w:div>
            <w:div w:id="1298336344">
              <w:marLeft w:val="0"/>
              <w:marRight w:val="0"/>
              <w:marTop w:val="0"/>
              <w:marBottom w:val="0"/>
              <w:divBdr>
                <w:top w:val="none" w:sz="0" w:space="0" w:color="auto"/>
                <w:left w:val="none" w:sz="0" w:space="0" w:color="auto"/>
                <w:bottom w:val="none" w:sz="0" w:space="0" w:color="auto"/>
                <w:right w:val="none" w:sz="0" w:space="0" w:color="auto"/>
              </w:divBdr>
            </w:div>
            <w:div w:id="1814519002">
              <w:marLeft w:val="0"/>
              <w:marRight w:val="0"/>
              <w:marTop w:val="0"/>
              <w:marBottom w:val="0"/>
              <w:divBdr>
                <w:top w:val="none" w:sz="0" w:space="0" w:color="auto"/>
                <w:left w:val="none" w:sz="0" w:space="0" w:color="auto"/>
                <w:bottom w:val="none" w:sz="0" w:space="0" w:color="auto"/>
                <w:right w:val="none" w:sz="0" w:space="0" w:color="auto"/>
              </w:divBdr>
            </w:div>
            <w:div w:id="669717870">
              <w:marLeft w:val="0"/>
              <w:marRight w:val="0"/>
              <w:marTop w:val="0"/>
              <w:marBottom w:val="0"/>
              <w:divBdr>
                <w:top w:val="none" w:sz="0" w:space="0" w:color="auto"/>
                <w:left w:val="none" w:sz="0" w:space="0" w:color="auto"/>
                <w:bottom w:val="none" w:sz="0" w:space="0" w:color="auto"/>
                <w:right w:val="none" w:sz="0" w:space="0" w:color="auto"/>
              </w:divBdr>
            </w:div>
            <w:div w:id="659383312">
              <w:marLeft w:val="0"/>
              <w:marRight w:val="0"/>
              <w:marTop w:val="0"/>
              <w:marBottom w:val="0"/>
              <w:divBdr>
                <w:top w:val="none" w:sz="0" w:space="0" w:color="auto"/>
                <w:left w:val="none" w:sz="0" w:space="0" w:color="auto"/>
                <w:bottom w:val="none" w:sz="0" w:space="0" w:color="auto"/>
                <w:right w:val="none" w:sz="0" w:space="0" w:color="auto"/>
              </w:divBdr>
            </w:div>
            <w:div w:id="1918712335">
              <w:marLeft w:val="0"/>
              <w:marRight w:val="0"/>
              <w:marTop w:val="0"/>
              <w:marBottom w:val="0"/>
              <w:divBdr>
                <w:top w:val="none" w:sz="0" w:space="0" w:color="auto"/>
                <w:left w:val="none" w:sz="0" w:space="0" w:color="auto"/>
                <w:bottom w:val="none" w:sz="0" w:space="0" w:color="auto"/>
                <w:right w:val="none" w:sz="0" w:space="0" w:color="auto"/>
              </w:divBdr>
            </w:div>
            <w:div w:id="1679888657">
              <w:marLeft w:val="0"/>
              <w:marRight w:val="0"/>
              <w:marTop w:val="0"/>
              <w:marBottom w:val="0"/>
              <w:divBdr>
                <w:top w:val="none" w:sz="0" w:space="0" w:color="auto"/>
                <w:left w:val="none" w:sz="0" w:space="0" w:color="auto"/>
                <w:bottom w:val="none" w:sz="0" w:space="0" w:color="auto"/>
                <w:right w:val="none" w:sz="0" w:space="0" w:color="auto"/>
              </w:divBdr>
            </w:div>
            <w:div w:id="1258635711">
              <w:marLeft w:val="0"/>
              <w:marRight w:val="0"/>
              <w:marTop w:val="0"/>
              <w:marBottom w:val="0"/>
              <w:divBdr>
                <w:top w:val="none" w:sz="0" w:space="0" w:color="auto"/>
                <w:left w:val="none" w:sz="0" w:space="0" w:color="auto"/>
                <w:bottom w:val="none" w:sz="0" w:space="0" w:color="auto"/>
                <w:right w:val="none" w:sz="0" w:space="0" w:color="auto"/>
              </w:divBdr>
            </w:div>
            <w:div w:id="1621109358">
              <w:marLeft w:val="0"/>
              <w:marRight w:val="0"/>
              <w:marTop w:val="0"/>
              <w:marBottom w:val="0"/>
              <w:divBdr>
                <w:top w:val="none" w:sz="0" w:space="0" w:color="auto"/>
                <w:left w:val="none" w:sz="0" w:space="0" w:color="auto"/>
                <w:bottom w:val="none" w:sz="0" w:space="0" w:color="auto"/>
                <w:right w:val="none" w:sz="0" w:space="0" w:color="auto"/>
              </w:divBdr>
            </w:div>
            <w:div w:id="1284773581">
              <w:marLeft w:val="0"/>
              <w:marRight w:val="0"/>
              <w:marTop w:val="0"/>
              <w:marBottom w:val="0"/>
              <w:divBdr>
                <w:top w:val="none" w:sz="0" w:space="0" w:color="auto"/>
                <w:left w:val="none" w:sz="0" w:space="0" w:color="auto"/>
                <w:bottom w:val="none" w:sz="0" w:space="0" w:color="auto"/>
                <w:right w:val="none" w:sz="0" w:space="0" w:color="auto"/>
              </w:divBdr>
            </w:div>
            <w:div w:id="1340083828">
              <w:marLeft w:val="0"/>
              <w:marRight w:val="0"/>
              <w:marTop w:val="0"/>
              <w:marBottom w:val="0"/>
              <w:divBdr>
                <w:top w:val="none" w:sz="0" w:space="0" w:color="auto"/>
                <w:left w:val="none" w:sz="0" w:space="0" w:color="auto"/>
                <w:bottom w:val="none" w:sz="0" w:space="0" w:color="auto"/>
                <w:right w:val="none" w:sz="0" w:space="0" w:color="auto"/>
              </w:divBdr>
            </w:div>
            <w:div w:id="2062095365">
              <w:marLeft w:val="0"/>
              <w:marRight w:val="0"/>
              <w:marTop w:val="0"/>
              <w:marBottom w:val="0"/>
              <w:divBdr>
                <w:top w:val="none" w:sz="0" w:space="0" w:color="auto"/>
                <w:left w:val="none" w:sz="0" w:space="0" w:color="auto"/>
                <w:bottom w:val="none" w:sz="0" w:space="0" w:color="auto"/>
                <w:right w:val="none" w:sz="0" w:space="0" w:color="auto"/>
              </w:divBdr>
            </w:div>
            <w:div w:id="476461186">
              <w:marLeft w:val="0"/>
              <w:marRight w:val="0"/>
              <w:marTop w:val="0"/>
              <w:marBottom w:val="0"/>
              <w:divBdr>
                <w:top w:val="none" w:sz="0" w:space="0" w:color="auto"/>
                <w:left w:val="none" w:sz="0" w:space="0" w:color="auto"/>
                <w:bottom w:val="none" w:sz="0" w:space="0" w:color="auto"/>
                <w:right w:val="none" w:sz="0" w:space="0" w:color="auto"/>
              </w:divBdr>
            </w:div>
            <w:div w:id="1608268069">
              <w:marLeft w:val="0"/>
              <w:marRight w:val="0"/>
              <w:marTop w:val="0"/>
              <w:marBottom w:val="0"/>
              <w:divBdr>
                <w:top w:val="none" w:sz="0" w:space="0" w:color="auto"/>
                <w:left w:val="none" w:sz="0" w:space="0" w:color="auto"/>
                <w:bottom w:val="none" w:sz="0" w:space="0" w:color="auto"/>
                <w:right w:val="none" w:sz="0" w:space="0" w:color="auto"/>
              </w:divBdr>
            </w:div>
            <w:div w:id="1811093882">
              <w:marLeft w:val="0"/>
              <w:marRight w:val="0"/>
              <w:marTop w:val="0"/>
              <w:marBottom w:val="0"/>
              <w:divBdr>
                <w:top w:val="none" w:sz="0" w:space="0" w:color="auto"/>
                <w:left w:val="none" w:sz="0" w:space="0" w:color="auto"/>
                <w:bottom w:val="none" w:sz="0" w:space="0" w:color="auto"/>
                <w:right w:val="none" w:sz="0" w:space="0" w:color="auto"/>
              </w:divBdr>
            </w:div>
            <w:div w:id="2085954537">
              <w:marLeft w:val="0"/>
              <w:marRight w:val="0"/>
              <w:marTop w:val="0"/>
              <w:marBottom w:val="0"/>
              <w:divBdr>
                <w:top w:val="none" w:sz="0" w:space="0" w:color="auto"/>
                <w:left w:val="none" w:sz="0" w:space="0" w:color="auto"/>
                <w:bottom w:val="none" w:sz="0" w:space="0" w:color="auto"/>
                <w:right w:val="none" w:sz="0" w:space="0" w:color="auto"/>
              </w:divBdr>
            </w:div>
            <w:div w:id="744840206">
              <w:marLeft w:val="0"/>
              <w:marRight w:val="0"/>
              <w:marTop w:val="0"/>
              <w:marBottom w:val="0"/>
              <w:divBdr>
                <w:top w:val="none" w:sz="0" w:space="0" w:color="auto"/>
                <w:left w:val="none" w:sz="0" w:space="0" w:color="auto"/>
                <w:bottom w:val="none" w:sz="0" w:space="0" w:color="auto"/>
                <w:right w:val="none" w:sz="0" w:space="0" w:color="auto"/>
              </w:divBdr>
            </w:div>
            <w:div w:id="634137399">
              <w:marLeft w:val="0"/>
              <w:marRight w:val="0"/>
              <w:marTop w:val="0"/>
              <w:marBottom w:val="0"/>
              <w:divBdr>
                <w:top w:val="none" w:sz="0" w:space="0" w:color="auto"/>
                <w:left w:val="none" w:sz="0" w:space="0" w:color="auto"/>
                <w:bottom w:val="none" w:sz="0" w:space="0" w:color="auto"/>
                <w:right w:val="none" w:sz="0" w:space="0" w:color="auto"/>
              </w:divBdr>
            </w:div>
            <w:div w:id="64691629">
              <w:marLeft w:val="0"/>
              <w:marRight w:val="0"/>
              <w:marTop w:val="0"/>
              <w:marBottom w:val="0"/>
              <w:divBdr>
                <w:top w:val="none" w:sz="0" w:space="0" w:color="auto"/>
                <w:left w:val="none" w:sz="0" w:space="0" w:color="auto"/>
                <w:bottom w:val="none" w:sz="0" w:space="0" w:color="auto"/>
                <w:right w:val="none" w:sz="0" w:space="0" w:color="auto"/>
              </w:divBdr>
            </w:div>
            <w:div w:id="188421379">
              <w:marLeft w:val="0"/>
              <w:marRight w:val="0"/>
              <w:marTop w:val="0"/>
              <w:marBottom w:val="0"/>
              <w:divBdr>
                <w:top w:val="none" w:sz="0" w:space="0" w:color="auto"/>
                <w:left w:val="none" w:sz="0" w:space="0" w:color="auto"/>
                <w:bottom w:val="none" w:sz="0" w:space="0" w:color="auto"/>
                <w:right w:val="none" w:sz="0" w:space="0" w:color="auto"/>
              </w:divBdr>
            </w:div>
            <w:div w:id="265577745">
              <w:marLeft w:val="0"/>
              <w:marRight w:val="0"/>
              <w:marTop w:val="0"/>
              <w:marBottom w:val="0"/>
              <w:divBdr>
                <w:top w:val="none" w:sz="0" w:space="0" w:color="auto"/>
                <w:left w:val="none" w:sz="0" w:space="0" w:color="auto"/>
                <w:bottom w:val="none" w:sz="0" w:space="0" w:color="auto"/>
                <w:right w:val="none" w:sz="0" w:space="0" w:color="auto"/>
              </w:divBdr>
            </w:div>
            <w:div w:id="1403873943">
              <w:marLeft w:val="0"/>
              <w:marRight w:val="0"/>
              <w:marTop w:val="0"/>
              <w:marBottom w:val="0"/>
              <w:divBdr>
                <w:top w:val="none" w:sz="0" w:space="0" w:color="auto"/>
                <w:left w:val="none" w:sz="0" w:space="0" w:color="auto"/>
                <w:bottom w:val="none" w:sz="0" w:space="0" w:color="auto"/>
                <w:right w:val="none" w:sz="0" w:space="0" w:color="auto"/>
              </w:divBdr>
            </w:div>
            <w:div w:id="1014066651">
              <w:marLeft w:val="0"/>
              <w:marRight w:val="0"/>
              <w:marTop w:val="0"/>
              <w:marBottom w:val="0"/>
              <w:divBdr>
                <w:top w:val="none" w:sz="0" w:space="0" w:color="auto"/>
                <w:left w:val="none" w:sz="0" w:space="0" w:color="auto"/>
                <w:bottom w:val="none" w:sz="0" w:space="0" w:color="auto"/>
                <w:right w:val="none" w:sz="0" w:space="0" w:color="auto"/>
              </w:divBdr>
            </w:div>
            <w:div w:id="604002554">
              <w:marLeft w:val="0"/>
              <w:marRight w:val="0"/>
              <w:marTop w:val="0"/>
              <w:marBottom w:val="0"/>
              <w:divBdr>
                <w:top w:val="none" w:sz="0" w:space="0" w:color="auto"/>
                <w:left w:val="none" w:sz="0" w:space="0" w:color="auto"/>
                <w:bottom w:val="none" w:sz="0" w:space="0" w:color="auto"/>
                <w:right w:val="none" w:sz="0" w:space="0" w:color="auto"/>
              </w:divBdr>
            </w:div>
            <w:div w:id="315763421">
              <w:marLeft w:val="0"/>
              <w:marRight w:val="0"/>
              <w:marTop w:val="0"/>
              <w:marBottom w:val="0"/>
              <w:divBdr>
                <w:top w:val="none" w:sz="0" w:space="0" w:color="auto"/>
                <w:left w:val="none" w:sz="0" w:space="0" w:color="auto"/>
                <w:bottom w:val="none" w:sz="0" w:space="0" w:color="auto"/>
                <w:right w:val="none" w:sz="0" w:space="0" w:color="auto"/>
              </w:divBdr>
            </w:div>
            <w:div w:id="1827352482">
              <w:marLeft w:val="0"/>
              <w:marRight w:val="0"/>
              <w:marTop w:val="0"/>
              <w:marBottom w:val="0"/>
              <w:divBdr>
                <w:top w:val="none" w:sz="0" w:space="0" w:color="auto"/>
                <w:left w:val="none" w:sz="0" w:space="0" w:color="auto"/>
                <w:bottom w:val="none" w:sz="0" w:space="0" w:color="auto"/>
                <w:right w:val="none" w:sz="0" w:space="0" w:color="auto"/>
              </w:divBdr>
            </w:div>
            <w:div w:id="1570263453">
              <w:marLeft w:val="0"/>
              <w:marRight w:val="0"/>
              <w:marTop w:val="0"/>
              <w:marBottom w:val="0"/>
              <w:divBdr>
                <w:top w:val="none" w:sz="0" w:space="0" w:color="auto"/>
                <w:left w:val="none" w:sz="0" w:space="0" w:color="auto"/>
                <w:bottom w:val="none" w:sz="0" w:space="0" w:color="auto"/>
                <w:right w:val="none" w:sz="0" w:space="0" w:color="auto"/>
              </w:divBdr>
            </w:div>
            <w:div w:id="350766122">
              <w:marLeft w:val="0"/>
              <w:marRight w:val="0"/>
              <w:marTop w:val="0"/>
              <w:marBottom w:val="0"/>
              <w:divBdr>
                <w:top w:val="none" w:sz="0" w:space="0" w:color="auto"/>
                <w:left w:val="none" w:sz="0" w:space="0" w:color="auto"/>
                <w:bottom w:val="none" w:sz="0" w:space="0" w:color="auto"/>
                <w:right w:val="none" w:sz="0" w:space="0" w:color="auto"/>
              </w:divBdr>
            </w:div>
            <w:div w:id="700514650">
              <w:marLeft w:val="0"/>
              <w:marRight w:val="0"/>
              <w:marTop w:val="0"/>
              <w:marBottom w:val="0"/>
              <w:divBdr>
                <w:top w:val="none" w:sz="0" w:space="0" w:color="auto"/>
                <w:left w:val="none" w:sz="0" w:space="0" w:color="auto"/>
                <w:bottom w:val="none" w:sz="0" w:space="0" w:color="auto"/>
                <w:right w:val="none" w:sz="0" w:space="0" w:color="auto"/>
              </w:divBdr>
            </w:div>
            <w:div w:id="1845437428">
              <w:marLeft w:val="0"/>
              <w:marRight w:val="0"/>
              <w:marTop w:val="0"/>
              <w:marBottom w:val="0"/>
              <w:divBdr>
                <w:top w:val="none" w:sz="0" w:space="0" w:color="auto"/>
                <w:left w:val="none" w:sz="0" w:space="0" w:color="auto"/>
                <w:bottom w:val="none" w:sz="0" w:space="0" w:color="auto"/>
                <w:right w:val="none" w:sz="0" w:space="0" w:color="auto"/>
              </w:divBdr>
            </w:div>
            <w:div w:id="1691955468">
              <w:marLeft w:val="0"/>
              <w:marRight w:val="0"/>
              <w:marTop w:val="0"/>
              <w:marBottom w:val="0"/>
              <w:divBdr>
                <w:top w:val="none" w:sz="0" w:space="0" w:color="auto"/>
                <w:left w:val="none" w:sz="0" w:space="0" w:color="auto"/>
                <w:bottom w:val="none" w:sz="0" w:space="0" w:color="auto"/>
                <w:right w:val="none" w:sz="0" w:space="0" w:color="auto"/>
              </w:divBdr>
            </w:div>
            <w:div w:id="951060762">
              <w:marLeft w:val="0"/>
              <w:marRight w:val="0"/>
              <w:marTop w:val="0"/>
              <w:marBottom w:val="0"/>
              <w:divBdr>
                <w:top w:val="none" w:sz="0" w:space="0" w:color="auto"/>
                <w:left w:val="none" w:sz="0" w:space="0" w:color="auto"/>
                <w:bottom w:val="none" w:sz="0" w:space="0" w:color="auto"/>
                <w:right w:val="none" w:sz="0" w:space="0" w:color="auto"/>
              </w:divBdr>
            </w:div>
            <w:div w:id="1142382989">
              <w:marLeft w:val="0"/>
              <w:marRight w:val="0"/>
              <w:marTop w:val="0"/>
              <w:marBottom w:val="0"/>
              <w:divBdr>
                <w:top w:val="none" w:sz="0" w:space="0" w:color="auto"/>
                <w:left w:val="none" w:sz="0" w:space="0" w:color="auto"/>
                <w:bottom w:val="none" w:sz="0" w:space="0" w:color="auto"/>
                <w:right w:val="none" w:sz="0" w:space="0" w:color="auto"/>
              </w:divBdr>
            </w:div>
            <w:div w:id="2050643679">
              <w:marLeft w:val="0"/>
              <w:marRight w:val="0"/>
              <w:marTop w:val="0"/>
              <w:marBottom w:val="0"/>
              <w:divBdr>
                <w:top w:val="none" w:sz="0" w:space="0" w:color="auto"/>
                <w:left w:val="none" w:sz="0" w:space="0" w:color="auto"/>
                <w:bottom w:val="none" w:sz="0" w:space="0" w:color="auto"/>
                <w:right w:val="none" w:sz="0" w:space="0" w:color="auto"/>
              </w:divBdr>
            </w:div>
            <w:div w:id="1249192351">
              <w:marLeft w:val="0"/>
              <w:marRight w:val="0"/>
              <w:marTop w:val="0"/>
              <w:marBottom w:val="0"/>
              <w:divBdr>
                <w:top w:val="none" w:sz="0" w:space="0" w:color="auto"/>
                <w:left w:val="none" w:sz="0" w:space="0" w:color="auto"/>
                <w:bottom w:val="none" w:sz="0" w:space="0" w:color="auto"/>
                <w:right w:val="none" w:sz="0" w:space="0" w:color="auto"/>
              </w:divBdr>
            </w:div>
            <w:div w:id="1107428666">
              <w:marLeft w:val="0"/>
              <w:marRight w:val="0"/>
              <w:marTop w:val="0"/>
              <w:marBottom w:val="0"/>
              <w:divBdr>
                <w:top w:val="none" w:sz="0" w:space="0" w:color="auto"/>
                <w:left w:val="none" w:sz="0" w:space="0" w:color="auto"/>
                <w:bottom w:val="none" w:sz="0" w:space="0" w:color="auto"/>
                <w:right w:val="none" w:sz="0" w:space="0" w:color="auto"/>
              </w:divBdr>
            </w:div>
            <w:div w:id="395012719">
              <w:marLeft w:val="0"/>
              <w:marRight w:val="0"/>
              <w:marTop w:val="0"/>
              <w:marBottom w:val="0"/>
              <w:divBdr>
                <w:top w:val="none" w:sz="0" w:space="0" w:color="auto"/>
                <w:left w:val="none" w:sz="0" w:space="0" w:color="auto"/>
                <w:bottom w:val="none" w:sz="0" w:space="0" w:color="auto"/>
                <w:right w:val="none" w:sz="0" w:space="0" w:color="auto"/>
              </w:divBdr>
            </w:div>
            <w:div w:id="1320378571">
              <w:marLeft w:val="0"/>
              <w:marRight w:val="0"/>
              <w:marTop w:val="0"/>
              <w:marBottom w:val="0"/>
              <w:divBdr>
                <w:top w:val="none" w:sz="0" w:space="0" w:color="auto"/>
                <w:left w:val="none" w:sz="0" w:space="0" w:color="auto"/>
                <w:bottom w:val="none" w:sz="0" w:space="0" w:color="auto"/>
                <w:right w:val="none" w:sz="0" w:space="0" w:color="auto"/>
              </w:divBdr>
            </w:div>
            <w:div w:id="2040742957">
              <w:marLeft w:val="0"/>
              <w:marRight w:val="0"/>
              <w:marTop w:val="0"/>
              <w:marBottom w:val="0"/>
              <w:divBdr>
                <w:top w:val="none" w:sz="0" w:space="0" w:color="auto"/>
                <w:left w:val="none" w:sz="0" w:space="0" w:color="auto"/>
                <w:bottom w:val="none" w:sz="0" w:space="0" w:color="auto"/>
                <w:right w:val="none" w:sz="0" w:space="0" w:color="auto"/>
              </w:divBdr>
            </w:div>
            <w:div w:id="190800762">
              <w:marLeft w:val="0"/>
              <w:marRight w:val="0"/>
              <w:marTop w:val="0"/>
              <w:marBottom w:val="0"/>
              <w:divBdr>
                <w:top w:val="none" w:sz="0" w:space="0" w:color="auto"/>
                <w:left w:val="none" w:sz="0" w:space="0" w:color="auto"/>
                <w:bottom w:val="none" w:sz="0" w:space="0" w:color="auto"/>
                <w:right w:val="none" w:sz="0" w:space="0" w:color="auto"/>
              </w:divBdr>
            </w:div>
            <w:div w:id="1724284121">
              <w:marLeft w:val="0"/>
              <w:marRight w:val="0"/>
              <w:marTop w:val="0"/>
              <w:marBottom w:val="0"/>
              <w:divBdr>
                <w:top w:val="none" w:sz="0" w:space="0" w:color="auto"/>
                <w:left w:val="none" w:sz="0" w:space="0" w:color="auto"/>
                <w:bottom w:val="none" w:sz="0" w:space="0" w:color="auto"/>
                <w:right w:val="none" w:sz="0" w:space="0" w:color="auto"/>
              </w:divBdr>
            </w:div>
            <w:div w:id="758139088">
              <w:marLeft w:val="0"/>
              <w:marRight w:val="0"/>
              <w:marTop w:val="0"/>
              <w:marBottom w:val="0"/>
              <w:divBdr>
                <w:top w:val="none" w:sz="0" w:space="0" w:color="auto"/>
                <w:left w:val="none" w:sz="0" w:space="0" w:color="auto"/>
                <w:bottom w:val="none" w:sz="0" w:space="0" w:color="auto"/>
                <w:right w:val="none" w:sz="0" w:space="0" w:color="auto"/>
              </w:divBdr>
            </w:div>
            <w:div w:id="56713666">
              <w:marLeft w:val="0"/>
              <w:marRight w:val="0"/>
              <w:marTop w:val="0"/>
              <w:marBottom w:val="0"/>
              <w:divBdr>
                <w:top w:val="none" w:sz="0" w:space="0" w:color="auto"/>
                <w:left w:val="none" w:sz="0" w:space="0" w:color="auto"/>
                <w:bottom w:val="none" w:sz="0" w:space="0" w:color="auto"/>
                <w:right w:val="none" w:sz="0" w:space="0" w:color="auto"/>
              </w:divBdr>
            </w:div>
            <w:div w:id="36199212">
              <w:marLeft w:val="0"/>
              <w:marRight w:val="0"/>
              <w:marTop w:val="0"/>
              <w:marBottom w:val="0"/>
              <w:divBdr>
                <w:top w:val="none" w:sz="0" w:space="0" w:color="auto"/>
                <w:left w:val="none" w:sz="0" w:space="0" w:color="auto"/>
                <w:bottom w:val="none" w:sz="0" w:space="0" w:color="auto"/>
                <w:right w:val="none" w:sz="0" w:space="0" w:color="auto"/>
              </w:divBdr>
            </w:div>
            <w:div w:id="1494445583">
              <w:marLeft w:val="0"/>
              <w:marRight w:val="0"/>
              <w:marTop w:val="0"/>
              <w:marBottom w:val="0"/>
              <w:divBdr>
                <w:top w:val="none" w:sz="0" w:space="0" w:color="auto"/>
                <w:left w:val="none" w:sz="0" w:space="0" w:color="auto"/>
                <w:bottom w:val="none" w:sz="0" w:space="0" w:color="auto"/>
                <w:right w:val="none" w:sz="0" w:space="0" w:color="auto"/>
              </w:divBdr>
            </w:div>
            <w:div w:id="1825392765">
              <w:marLeft w:val="0"/>
              <w:marRight w:val="0"/>
              <w:marTop w:val="0"/>
              <w:marBottom w:val="0"/>
              <w:divBdr>
                <w:top w:val="none" w:sz="0" w:space="0" w:color="auto"/>
                <w:left w:val="none" w:sz="0" w:space="0" w:color="auto"/>
                <w:bottom w:val="none" w:sz="0" w:space="0" w:color="auto"/>
                <w:right w:val="none" w:sz="0" w:space="0" w:color="auto"/>
              </w:divBdr>
            </w:div>
            <w:div w:id="1937706331">
              <w:marLeft w:val="0"/>
              <w:marRight w:val="0"/>
              <w:marTop w:val="0"/>
              <w:marBottom w:val="0"/>
              <w:divBdr>
                <w:top w:val="none" w:sz="0" w:space="0" w:color="auto"/>
                <w:left w:val="none" w:sz="0" w:space="0" w:color="auto"/>
                <w:bottom w:val="none" w:sz="0" w:space="0" w:color="auto"/>
                <w:right w:val="none" w:sz="0" w:space="0" w:color="auto"/>
              </w:divBdr>
            </w:div>
            <w:div w:id="1611820150">
              <w:marLeft w:val="0"/>
              <w:marRight w:val="0"/>
              <w:marTop w:val="0"/>
              <w:marBottom w:val="0"/>
              <w:divBdr>
                <w:top w:val="none" w:sz="0" w:space="0" w:color="auto"/>
                <w:left w:val="none" w:sz="0" w:space="0" w:color="auto"/>
                <w:bottom w:val="none" w:sz="0" w:space="0" w:color="auto"/>
                <w:right w:val="none" w:sz="0" w:space="0" w:color="auto"/>
              </w:divBdr>
            </w:div>
            <w:div w:id="552666073">
              <w:marLeft w:val="0"/>
              <w:marRight w:val="0"/>
              <w:marTop w:val="0"/>
              <w:marBottom w:val="0"/>
              <w:divBdr>
                <w:top w:val="none" w:sz="0" w:space="0" w:color="auto"/>
                <w:left w:val="none" w:sz="0" w:space="0" w:color="auto"/>
                <w:bottom w:val="none" w:sz="0" w:space="0" w:color="auto"/>
                <w:right w:val="none" w:sz="0" w:space="0" w:color="auto"/>
              </w:divBdr>
            </w:div>
            <w:div w:id="909081045">
              <w:marLeft w:val="0"/>
              <w:marRight w:val="0"/>
              <w:marTop w:val="0"/>
              <w:marBottom w:val="0"/>
              <w:divBdr>
                <w:top w:val="none" w:sz="0" w:space="0" w:color="auto"/>
                <w:left w:val="none" w:sz="0" w:space="0" w:color="auto"/>
                <w:bottom w:val="none" w:sz="0" w:space="0" w:color="auto"/>
                <w:right w:val="none" w:sz="0" w:space="0" w:color="auto"/>
              </w:divBdr>
            </w:div>
            <w:div w:id="2086611697">
              <w:marLeft w:val="0"/>
              <w:marRight w:val="0"/>
              <w:marTop w:val="0"/>
              <w:marBottom w:val="0"/>
              <w:divBdr>
                <w:top w:val="none" w:sz="0" w:space="0" w:color="auto"/>
                <w:left w:val="none" w:sz="0" w:space="0" w:color="auto"/>
                <w:bottom w:val="none" w:sz="0" w:space="0" w:color="auto"/>
                <w:right w:val="none" w:sz="0" w:space="0" w:color="auto"/>
              </w:divBdr>
            </w:div>
            <w:div w:id="2096827616">
              <w:marLeft w:val="0"/>
              <w:marRight w:val="0"/>
              <w:marTop w:val="0"/>
              <w:marBottom w:val="0"/>
              <w:divBdr>
                <w:top w:val="none" w:sz="0" w:space="0" w:color="auto"/>
                <w:left w:val="none" w:sz="0" w:space="0" w:color="auto"/>
                <w:bottom w:val="none" w:sz="0" w:space="0" w:color="auto"/>
                <w:right w:val="none" w:sz="0" w:space="0" w:color="auto"/>
              </w:divBdr>
            </w:div>
            <w:div w:id="1782720225">
              <w:marLeft w:val="0"/>
              <w:marRight w:val="0"/>
              <w:marTop w:val="0"/>
              <w:marBottom w:val="0"/>
              <w:divBdr>
                <w:top w:val="none" w:sz="0" w:space="0" w:color="auto"/>
                <w:left w:val="none" w:sz="0" w:space="0" w:color="auto"/>
                <w:bottom w:val="none" w:sz="0" w:space="0" w:color="auto"/>
                <w:right w:val="none" w:sz="0" w:space="0" w:color="auto"/>
              </w:divBdr>
            </w:div>
            <w:div w:id="724983815">
              <w:marLeft w:val="0"/>
              <w:marRight w:val="0"/>
              <w:marTop w:val="0"/>
              <w:marBottom w:val="0"/>
              <w:divBdr>
                <w:top w:val="none" w:sz="0" w:space="0" w:color="auto"/>
                <w:left w:val="none" w:sz="0" w:space="0" w:color="auto"/>
                <w:bottom w:val="none" w:sz="0" w:space="0" w:color="auto"/>
                <w:right w:val="none" w:sz="0" w:space="0" w:color="auto"/>
              </w:divBdr>
            </w:div>
            <w:div w:id="295567391">
              <w:marLeft w:val="0"/>
              <w:marRight w:val="0"/>
              <w:marTop w:val="0"/>
              <w:marBottom w:val="0"/>
              <w:divBdr>
                <w:top w:val="none" w:sz="0" w:space="0" w:color="auto"/>
                <w:left w:val="none" w:sz="0" w:space="0" w:color="auto"/>
                <w:bottom w:val="none" w:sz="0" w:space="0" w:color="auto"/>
                <w:right w:val="none" w:sz="0" w:space="0" w:color="auto"/>
              </w:divBdr>
            </w:div>
            <w:div w:id="582615226">
              <w:marLeft w:val="0"/>
              <w:marRight w:val="0"/>
              <w:marTop w:val="0"/>
              <w:marBottom w:val="0"/>
              <w:divBdr>
                <w:top w:val="none" w:sz="0" w:space="0" w:color="auto"/>
                <w:left w:val="none" w:sz="0" w:space="0" w:color="auto"/>
                <w:bottom w:val="none" w:sz="0" w:space="0" w:color="auto"/>
                <w:right w:val="none" w:sz="0" w:space="0" w:color="auto"/>
              </w:divBdr>
            </w:div>
            <w:div w:id="1456831413">
              <w:marLeft w:val="0"/>
              <w:marRight w:val="0"/>
              <w:marTop w:val="0"/>
              <w:marBottom w:val="0"/>
              <w:divBdr>
                <w:top w:val="none" w:sz="0" w:space="0" w:color="auto"/>
                <w:left w:val="none" w:sz="0" w:space="0" w:color="auto"/>
                <w:bottom w:val="none" w:sz="0" w:space="0" w:color="auto"/>
                <w:right w:val="none" w:sz="0" w:space="0" w:color="auto"/>
              </w:divBdr>
            </w:div>
            <w:div w:id="1900549175">
              <w:marLeft w:val="0"/>
              <w:marRight w:val="0"/>
              <w:marTop w:val="0"/>
              <w:marBottom w:val="0"/>
              <w:divBdr>
                <w:top w:val="none" w:sz="0" w:space="0" w:color="auto"/>
                <w:left w:val="none" w:sz="0" w:space="0" w:color="auto"/>
                <w:bottom w:val="none" w:sz="0" w:space="0" w:color="auto"/>
                <w:right w:val="none" w:sz="0" w:space="0" w:color="auto"/>
              </w:divBdr>
            </w:div>
            <w:div w:id="264000781">
              <w:marLeft w:val="0"/>
              <w:marRight w:val="0"/>
              <w:marTop w:val="0"/>
              <w:marBottom w:val="0"/>
              <w:divBdr>
                <w:top w:val="none" w:sz="0" w:space="0" w:color="auto"/>
                <w:left w:val="none" w:sz="0" w:space="0" w:color="auto"/>
                <w:bottom w:val="none" w:sz="0" w:space="0" w:color="auto"/>
                <w:right w:val="none" w:sz="0" w:space="0" w:color="auto"/>
              </w:divBdr>
            </w:div>
            <w:div w:id="1986814318">
              <w:marLeft w:val="0"/>
              <w:marRight w:val="0"/>
              <w:marTop w:val="0"/>
              <w:marBottom w:val="0"/>
              <w:divBdr>
                <w:top w:val="none" w:sz="0" w:space="0" w:color="auto"/>
                <w:left w:val="none" w:sz="0" w:space="0" w:color="auto"/>
                <w:bottom w:val="none" w:sz="0" w:space="0" w:color="auto"/>
                <w:right w:val="none" w:sz="0" w:space="0" w:color="auto"/>
              </w:divBdr>
            </w:div>
          </w:divsChild>
        </w:div>
        <w:div w:id="1373992912">
          <w:marLeft w:val="0"/>
          <w:marRight w:val="0"/>
          <w:marTop w:val="0"/>
          <w:marBottom w:val="0"/>
          <w:divBdr>
            <w:top w:val="none" w:sz="0" w:space="0" w:color="auto"/>
            <w:left w:val="none" w:sz="0" w:space="0" w:color="auto"/>
            <w:bottom w:val="none" w:sz="0" w:space="0" w:color="auto"/>
            <w:right w:val="none" w:sz="0" w:space="0" w:color="auto"/>
          </w:divBdr>
          <w:divsChild>
            <w:div w:id="53627990">
              <w:marLeft w:val="0"/>
              <w:marRight w:val="0"/>
              <w:marTop w:val="0"/>
              <w:marBottom w:val="0"/>
              <w:divBdr>
                <w:top w:val="none" w:sz="0" w:space="0" w:color="auto"/>
                <w:left w:val="none" w:sz="0" w:space="0" w:color="auto"/>
                <w:bottom w:val="none" w:sz="0" w:space="0" w:color="auto"/>
                <w:right w:val="none" w:sz="0" w:space="0" w:color="auto"/>
              </w:divBdr>
            </w:div>
            <w:div w:id="238685171">
              <w:marLeft w:val="0"/>
              <w:marRight w:val="0"/>
              <w:marTop w:val="0"/>
              <w:marBottom w:val="0"/>
              <w:divBdr>
                <w:top w:val="none" w:sz="0" w:space="0" w:color="auto"/>
                <w:left w:val="none" w:sz="0" w:space="0" w:color="auto"/>
                <w:bottom w:val="none" w:sz="0" w:space="0" w:color="auto"/>
                <w:right w:val="none" w:sz="0" w:space="0" w:color="auto"/>
              </w:divBdr>
            </w:div>
            <w:div w:id="21367370">
              <w:marLeft w:val="0"/>
              <w:marRight w:val="0"/>
              <w:marTop w:val="0"/>
              <w:marBottom w:val="0"/>
              <w:divBdr>
                <w:top w:val="none" w:sz="0" w:space="0" w:color="auto"/>
                <w:left w:val="none" w:sz="0" w:space="0" w:color="auto"/>
                <w:bottom w:val="none" w:sz="0" w:space="0" w:color="auto"/>
                <w:right w:val="none" w:sz="0" w:space="0" w:color="auto"/>
              </w:divBdr>
            </w:div>
            <w:div w:id="1266575005">
              <w:marLeft w:val="0"/>
              <w:marRight w:val="0"/>
              <w:marTop w:val="0"/>
              <w:marBottom w:val="0"/>
              <w:divBdr>
                <w:top w:val="none" w:sz="0" w:space="0" w:color="auto"/>
                <w:left w:val="none" w:sz="0" w:space="0" w:color="auto"/>
                <w:bottom w:val="none" w:sz="0" w:space="0" w:color="auto"/>
                <w:right w:val="none" w:sz="0" w:space="0" w:color="auto"/>
              </w:divBdr>
            </w:div>
            <w:div w:id="1278758771">
              <w:marLeft w:val="0"/>
              <w:marRight w:val="0"/>
              <w:marTop w:val="0"/>
              <w:marBottom w:val="0"/>
              <w:divBdr>
                <w:top w:val="none" w:sz="0" w:space="0" w:color="auto"/>
                <w:left w:val="none" w:sz="0" w:space="0" w:color="auto"/>
                <w:bottom w:val="none" w:sz="0" w:space="0" w:color="auto"/>
                <w:right w:val="none" w:sz="0" w:space="0" w:color="auto"/>
              </w:divBdr>
            </w:div>
            <w:div w:id="182670039">
              <w:marLeft w:val="0"/>
              <w:marRight w:val="0"/>
              <w:marTop w:val="0"/>
              <w:marBottom w:val="0"/>
              <w:divBdr>
                <w:top w:val="none" w:sz="0" w:space="0" w:color="auto"/>
                <w:left w:val="none" w:sz="0" w:space="0" w:color="auto"/>
                <w:bottom w:val="none" w:sz="0" w:space="0" w:color="auto"/>
                <w:right w:val="none" w:sz="0" w:space="0" w:color="auto"/>
              </w:divBdr>
            </w:div>
            <w:div w:id="626664393">
              <w:marLeft w:val="0"/>
              <w:marRight w:val="0"/>
              <w:marTop w:val="0"/>
              <w:marBottom w:val="0"/>
              <w:divBdr>
                <w:top w:val="none" w:sz="0" w:space="0" w:color="auto"/>
                <w:left w:val="none" w:sz="0" w:space="0" w:color="auto"/>
                <w:bottom w:val="none" w:sz="0" w:space="0" w:color="auto"/>
                <w:right w:val="none" w:sz="0" w:space="0" w:color="auto"/>
              </w:divBdr>
            </w:div>
            <w:div w:id="1982685037">
              <w:marLeft w:val="0"/>
              <w:marRight w:val="0"/>
              <w:marTop w:val="0"/>
              <w:marBottom w:val="0"/>
              <w:divBdr>
                <w:top w:val="none" w:sz="0" w:space="0" w:color="auto"/>
                <w:left w:val="none" w:sz="0" w:space="0" w:color="auto"/>
                <w:bottom w:val="none" w:sz="0" w:space="0" w:color="auto"/>
                <w:right w:val="none" w:sz="0" w:space="0" w:color="auto"/>
              </w:divBdr>
            </w:div>
            <w:div w:id="153910443">
              <w:marLeft w:val="0"/>
              <w:marRight w:val="0"/>
              <w:marTop w:val="0"/>
              <w:marBottom w:val="0"/>
              <w:divBdr>
                <w:top w:val="none" w:sz="0" w:space="0" w:color="auto"/>
                <w:left w:val="none" w:sz="0" w:space="0" w:color="auto"/>
                <w:bottom w:val="none" w:sz="0" w:space="0" w:color="auto"/>
                <w:right w:val="none" w:sz="0" w:space="0" w:color="auto"/>
              </w:divBdr>
            </w:div>
            <w:div w:id="1464494342">
              <w:marLeft w:val="0"/>
              <w:marRight w:val="0"/>
              <w:marTop w:val="0"/>
              <w:marBottom w:val="0"/>
              <w:divBdr>
                <w:top w:val="none" w:sz="0" w:space="0" w:color="auto"/>
                <w:left w:val="none" w:sz="0" w:space="0" w:color="auto"/>
                <w:bottom w:val="none" w:sz="0" w:space="0" w:color="auto"/>
                <w:right w:val="none" w:sz="0" w:space="0" w:color="auto"/>
              </w:divBdr>
            </w:div>
            <w:div w:id="572352287">
              <w:marLeft w:val="0"/>
              <w:marRight w:val="0"/>
              <w:marTop w:val="0"/>
              <w:marBottom w:val="0"/>
              <w:divBdr>
                <w:top w:val="none" w:sz="0" w:space="0" w:color="auto"/>
                <w:left w:val="none" w:sz="0" w:space="0" w:color="auto"/>
                <w:bottom w:val="none" w:sz="0" w:space="0" w:color="auto"/>
                <w:right w:val="none" w:sz="0" w:space="0" w:color="auto"/>
              </w:divBdr>
            </w:div>
            <w:div w:id="1233807345">
              <w:marLeft w:val="0"/>
              <w:marRight w:val="0"/>
              <w:marTop w:val="0"/>
              <w:marBottom w:val="0"/>
              <w:divBdr>
                <w:top w:val="none" w:sz="0" w:space="0" w:color="auto"/>
                <w:left w:val="none" w:sz="0" w:space="0" w:color="auto"/>
                <w:bottom w:val="none" w:sz="0" w:space="0" w:color="auto"/>
                <w:right w:val="none" w:sz="0" w:space="0" w:color="auto"/>
              </w:divBdr>
            </w:div>
            <w:div w:id="968710286">
              <w:marLeft w:val="0"/>
              <w:marRight w:val="0"/>
              <w:marTop w:val="0"/>
              <w:marBottom w:val="0"/>
              <w:divBdr>
                <w:top w:val="none" w:sz="0" w:space="0" w:color="auto"/>
                <w:left w:val="none" w:sz="0" w:space="0" w:color="auto"/>
                <w:bottom w:val="none" w:sz="0" w:space="0" w:color="auto"/>
                <w:right w:val="none" w:sz="0" w:space="0" w:color="auto"/>
              </w:divBdr>
            </w:div>
            <w:div w:id="1906643031">
              <w:marLeft w:val="0"/>
              <w:marRight w:val="0"/>
              <w:marTop w:val="0"/>
              <w:marBottom w:val="0"/>
              <w:divBdr>
                <w:top w:val="none" w:sz="0" w:space="0" w:color="auto"/>
                <w:left w:val="none" w:sz="0" w:space="0" w:color="auto"/>
                <w:bottom w:val="none" w:sz="0" w:space="0" w:color="auto"/>
                <w:right w:val="none" w:sz="0" w:space="0" w:color="auto"/>
              </w:divBdr>
            </w:div>
            <w:div w:id="1822116983">
              <w:marLeft w:val="0"/>
              <w:marRight w:val="0"/>
              <w:marTop w:val="0"/>
              <w:marBottom w:val="0"/>
              <w:divBdr>
                <w:top w:val="none" w:sz="0" w:space="0" w:color="auto"/>
                <w:left w:val="none" w:sz="0" w:space="0" w:color="auto"/>
                <w:bottom w:val="none" w:sz="0" w:space="0" w:color="auto"/>
                <w:right w:val="none" w:sz="0" w:space="0" w:color="auto"/>
              </w:divBdr>
            </w:div>
            <w:div w:id="354041966">
              <w:marLeft w:val="0"/>
              <w:marRight w:val="0"/>
              <w:marTop w:val="0"/>
              <w:marBottom w:val="0"/>
              <w:divBdr>
                <w:top w:val="none" w:sz="0" w:space="0" w:color="auto"/>
                <w:left w:val="none" w:sz="0" w:space="0" w:color="auto"/>
                <w:bottom w:val="none" w:sz="0" w:space="0" w:color="auto"/>
                <w:right w:val="none" w:sz="0" w:space="0" w:color="auto"/>
              </w:divBdr>
            </w:div>
            <w:div w:id="1732456701">
              <w:marLeft w:val="0"/>
              <w:marRight w:val="0"/>
              <w:marTop w:val="0"/>
              <w:marBottom w:val="0"/>
              <w:divBdr>
                <w:top w:val="none" w:sz="0" w:space="0" w:color="auto"/>
                <w:left w:val="none" w:sz="0" w:space="0" w:color="auto"/>
                <w:bottom w:val="none" w:sz="0" w:space="0" w:color="auto"/>
                <w:right w:val="none" w:sz="0" w:space="0" w:color="auto"/>
              </w:divBdr>
            </w:div>
            <w:div w:id="2126806587">
              <w:marLeft w:val="0"/>
              <w:marRight w:val="0"/>
              <w:marTop w:val="0"/>
              <w:marBottom w:val="0"/>
              <w:divBdr>
                <w:top w:val="none" w:sz="0" w:space="0" w:color="auto"/>
                <w:left w:val="none" w:sz="0" w:space="0" w:color="auto"/>
                <w:bottom w:val="none" w:sz="0" w:space="0" w:color="auto"/>
                <w:right w:val="none" w:sz="0" w:space="0" w:color="auto"/>
              </w:divBdr>
            </w:div>
            <w:div w:id="1318388391">
              <w:marLeft w:val="0"/>
              <w:marRight w:val="0"/>
              <w:marTop w:val="0"/>
              <w:marBottom w:val="0"/>
              <w:divBdr>
                <w:top w:val="none" w:sz="0" w:space="0" w:color="auto"/>
                <w:left w:val="none" w:sz="0" w:space="0" w:color="auto"/>
                <w:bottom w:val="none" w:sz="0" w:space="0" w:color="auto"/>
                <w:right w:val="none" w:sz="0" w:space="0" w:color="auto"/>
              </w:divBdr>
            </w:div>
            <w:div w:id="1147472792">
              <w:marLeft w:val="0"/>
              <w:marRight w:val="0"/>
              <w:marTop w:val="0"/>
              <w:marBottom w:val="0"/>
              <w:divBdr>
                <w:top w:val="none" w:sz="0" w:space="0" w:color="auto"/>
                <w:left w:val="none" w:sz="0" w:space="0" w:color="auto"/>
                <w:bottom w:val="none" w:sz="0" w:space="0" w:color="auto"/>
                <w:right w:val="none" w:sz="0" w:space="0" w:color="auto"/>
              </w:divBdr>
            </w:div>
            <w:div w:id="1627269912">
              <w:marLeft w:val="0"/>
              <w:marRight w:val="0"/>
              <w:marTop w:val="0"/>
              <w:marBottom w:val="0"/>
              <w:divBdr>
                <w:top w:val="none" w:sz="0" w:space="0" w:color="auto"/>
                <w:left w:val="none" w:sz="0" w:space="0" w:color="auto"/>
                <w:bottom w:val="none" w:sz="0" w:space="0" w:color="auto"/>
                <w:right w:val="none" w:sz="0" w:space="0" w:color="auto"/>
              </w:divBdr>
            </w:div>
            <w:div w:id="1214347714">
              <w:marLeft w:val="0"/>
              <w:marRight w:val="0"/>
              <w:marTop w:val="0"/>
              <w:marBottom w:val="0"/>
              <w:divBdr>
                <w:top w:val="none" w:sz="0" w:space="0" w:color="auto"/>
                <w:left w:val="none" w:sz="0" w:space="0" w:color="auto"/>
                <w:bottom w:val="none" w:sz="0" w:space="0" w:color="auto"/>
                <w:right w:val="none" w:sz="0" w:space="0" w:color="auto"/>
              </w:divBdr>
            </w:div>
            <w:div w:id="878318280">
              <w:marLeft w:val="0"/>
              <w:marRight w:val="0"/>
              <w:marTop w:val="0"/>
              <w:marBottom w:val="0"/>
              <w:divBdr>
                <w:top w:val="none" w:sz="0" w:space="0" w:color="auto"/>
                <w:left w:val="none" w:sz="0" w:space="0" w:color="auto"/>
                <w:bottom w:val="none" w:sz="0" w:space="0" w:color="auto"/>
                <w:right w:val="none" w:sz="0" w:space="0" w:color="auto"/>
              </w:divBdr>
            </w:div>
            <w:div w:id="86657884">
              <w:marLeft w:val="0"/>
              <w:marRight w:val="0"/>
              <w:marTop w:val="0"/>
              <w:marBottom w:val="0"/>
              <w:divBdr>
                <w:top w:val="none" w:sz="0" w:space="0" w:color="auto"/>
                <w:left w:val="none" w:sz="0" w:space="0" w:color="auto"/>
                <w:bottom w:val="none" w:sz="0" w:space="0" w:color="auto"/>
                <w:right w:val="none" w:sz="0" w:space="0" w:color="auto"/>
              </w:divBdr>
            </w:div>
            <w:div w:id="443496554">
              <w:marLeft w:val="0"/>
              <w:marRight w:val="0"/>
              <w:marTop w:val="0"/>
              <w:marBottom w:val="0"/>
              <w:divBdr>
                <w:top w:val="none" w:sz="0" w:space="0" w:color="auto"/>
                <w:left w:val="none" w:sz="0" w:space="0" w:color="auto"/>
                <w:bottom w:val="none" w:sz="0" w:space="0" w:color="auto"/>
                <w:right w:val="none" w:sz="0" w:space="0" w:color="auto"/>
              </w:divBdr>
            </w:div>
            <w:div w:id="1135756203">
              <w:marLeft w:val="0"/>
              <w:marRight w:val="0"/>
              <w:marTop w:val="0"/>
              <w:marBottom w:val="0"/>
              <w:divBdr>
                <w:top w:val="none" w:sz="0" w:space="0" w:color="auto"/>
                <w:left w:val="none" w:sz="0" w:space="0" w:color="auto"/>
                <w:bottom w:val="none" w:sz="0" w:space="0" w:color="auto"/>
                <w:right w:val="none" w:sz="0" w:space="0" w:color="auto"/>
              </w:divBdr>
            </w:div>
            <w:div w:id="338240729">
              <w:marLeft w:val="0"/>
              <w:marRight w:val="0"/>
              <w:marTop w:val="0"/>
              <w:marBottom w:val="0"/>
              <w:divBdr>
                <w:top w:val="none" w:sz="0" w:space="0" w:color="auto"/>
                <w:left w:val="none" w:sz="0" w:space="0" w:color="auto"/>
                <w:bottom w:val="none" w:sz="0" w:space="0" w:color="auto"/>
                <w:right w:val="none" w:sz="0" w:space="0" w:color="auto"/>
              </w:divBdr>
            </w:div>
            <w:div w:id="533227597">
              <w:marLeft w:val="0"/>
              <w:marRight w:val="0"/>
              <w:marTop w:val="0"/>
              <w:marBottom w:val="0"/>
              <w:divBdr>
                <w:top w:val="none" w:sz="0" w:space="0" w:color="auto"/>
                <w:left w:val="none" w:sz="0" w:space="0" w:color="auto"/>
                <w:bottom w:val="none" w:sz="0" w:space="0" w:color="auto"/>
                <w:right w:val="none" w:sz="0" w:space="0" w:color="auto"/>
              </w:divBdr>
            </w:div>
            <w:div w:id="2098136820">
              <w:marLeft w:val="0"/>
              <w:marRight w:val="0"/>
              <w:marTop w:val="0"/>
              <w:marBottom w:val="0"/>
              <w:divBdr>
                <w:top w:val="none" w:sz="0" w:space="0" w:color="auto"/>
                <w:left w:val="none" w:sz="0" w:space="0" w:color="auto"/>
                <w:bottom w:val="none" w:sz="0" w:space="0" w:color="auto"/>
                <w:right w:val="none" w:sz="0" w:space="0" w:color="auto"/>
              </w:divBdr>
            </w:div>
            <w:div w:id="1338922486">
              <w:marLeft w:val="0"/>
              <w:marRight w:val="0"/>
              <w:marTop w:val="0"/>
              <w:marBottom w:val="0"/>
              <w:divBdr>
                <w:top w:val="none" w:sz="0" w:space="0" w:color="auto"/>
                <w:left w:val="none" w:sz="0" w:space="0" w:color="auto"/>
                <w:bottom w:val="none" w:sz="0" w:space="0" w:color="auto"/>
                <w:right w:val="none" w:sz="0" w:space="0" w:color="auto"/>
              </w:divBdr>
            </w:div>
            <w:div w:id="1666855730">
              <w:marLeft w:val="0"/>
              <w:marRight w:val="0"/>
              <w:marTop w:val="0"/>
              <w:marBottom w:val="0"/>
              <w:divBdr>
                <w:top w:val="none" w:sz="0" w:space="0" w:color="auto"/>
                <w:left w:val="none" w:sz="0" w:space="0" w:color="auto"/>
                <w:bottom w:val="none" w:sz="0" w:space="0" w:color="auto"/>
                <w:right w:val="none" w:sz="0" w:space="0" w:color="auto"/>
              </w:divBdr>
            </w:div>
            <w:div w:id="229581588">
              <w:marLeft w:val="0"/>
              <w:marRight w:val="0"/>
              <w:marTop w:val="0"/>
              <w:marBottom w:val="0"/>
              <w:divBdr>
                <w:top w:val="none" w:sz="0" w:space="0" w:color="auto"/>
                <w:left w:val="none" w:sz="0" w:space="0" w:color="auto"/>
                <w:bottom w:val="none" w:sz="0" w:space="0" w:color="auto"/>
                <w:right w:val="none" w:sz="0" w:space="0" w:color="auto"/>
              </w:divBdr>
            </w:div>
            <w:div w:id="1537619151">
              <w:marLeft w:val="0"/>
              <w:marRight w:val="0"/>
              <w:marTop w:val="0"/>
              <w:marBottom w:val="0"/>
              <w:divBdr>
                <w:top w:val="none" w:sz="0" w:space="0" w:color="auto"/>
                <w:left w:val="none" w:sz="0" w:space="0" w:color="auto"/>
                <w:bottom w:val="none" w:sz="0" w:space="0" w:color="auto"/>
                <w:right w:val="none" w:sz="0" w:space="0" w:color="auto"/>
              </w:divBdr>
            </w:div>
            <w:div w:id="2022589286">
              <w:marLeft w:val="0"/>
              <w:marRight w:val="0"/>
              <w:marTop w:val="0"/>
              <w:marBottom w:val="0"/>
              <w:divBdr>
                <w:top w:val="none" w:sz="0" w:space="0" w:color="auto"/>
                <w:left w:val="none" w:sz="0" w:space="0" w:color="auto"/>
                <w:bottom w:val="none" w:sz="0" w:space="0" w:color="auto"/>
                <w:right w:val="none" w:sz="0" w:space="0" w:color="auto"/>
              </w:divBdr>
            </w:div>
            <w:div w:id="971791086">
              <w:marLeft w:val="0"/>
              <w:marRight w:val="0"/>
              <w:marTop w:val="0"/>
              <w:marBottom w:val="0"/>
              <w:divBdr>
                <w:top w:val="none" w:sz="0" w:space="0" w:color="auto"/>
                <w:left w:val="none" w:sz="0" w:space="0" w:color="auto"/>
                <w:bottom w:val="none" w:sz="0" w:space="0" w:color="auto"/>
                <w:right w:val="none" w:sz="0" w:space="0" w:color="auto"/>
              </w:divBdr>
            </w:div>
            <w:div w:id="2042585514">
              <w:marLeft w:val="0"/>
              <w:marRight w:val="0"/>
              <w:marTop w:val="0"/>
              <w:marBottom w:val="0"/>
              <w:divBdr>
                <w:top w:val="none" w:sz="0" w:space="0" w:color="auto"/>
                <w:left w:val="none" w:sz="0" w:space="0" w:color="auto"/>
                <w:bottom w:val="none" w:sz="0" w:space="0" w:color="auto"/>
                <w:right w:val="none" w:sz="0" w:space="0" w:color="auto"/>
              </w:divBdr>
            </w:div>
            <w:div w:id="1587301003">
              <w:marLeft w:val="0"/>
              <w:marRight w:val="0"/>
              <w:marTop w:val="0"/>
              <w:marBottom w:val="0"/>
              <w:divBdr>
                <w:top w:val="none" w:sz="0" w:space="0" w:color="auto"/>
                <w:left w:val="none" w:sz="0" w:space="0" w:color="auto"/>
                <w:bottom w:val="none" w:sz="0" w:space="0" w:color="auto"/>
                <w:right w:val="none" w:sz="0" w:space="0" w:color="auto"/>
              </w:divBdr>
            </w:div>
            <w:div w:id="1168403119">
              <w:marLeft w:val="0"/>
              <w:marRight w:val="0"/>
              <w:marTop w:val="0"/>
              <w:marBottom w:val="0"/>
              <w:divBdr>
                <w:top w:val="none" w:sz="0" w:space="0" w:color="auto"/>
                <w:left w:val="none" w:sz="0" w:space="0" w:color="auto"/>
                <w:bottom w:val="none" w:sz="0" w:space="0" w:color="auto"/>
                <w:right w:val="none" w:sz="0" w:space="0" w:color="auto"/>
              </w:divBdr>
            </w:div>
            <w:div w:id="1620263062">
              <w:marLeft w:val="0"/>
              <w:marRight w:val="0"/>
              <w:marTop w:val="0"/>
              <w:marBottom w:val="0"/>
              <w:divBdr>
                <w:top w:val="none" w:sz="0" w:space="0" w:color="auto"/>
                <w:left w:val="none" w:sz="0" w:space="0" w:color="auto"/>
                <w:bottom w:val="none" w:sz="0" w:space="0" w:color="auto"/>
                <w:right w:val="none" w:sz="0" w:space="0" w:color="auto"/>
              </w:divBdr>
            </w:div>
            <w:div w:id="1568540412">
              <w:marLeft w:val="0"/>
              <w:marRight w:val="0"/>
              <w:marTop w:val="0"/>
              <w:marBottom w:val="0"/>
              <w:divBdr>
                <w:top w:val="none" w:sz="0" w:space="0" w:color="auto"/>
                <w:left w:val="none" w:sz="0" w:space="0" w:color="auto"/>
                <w:bottom w:val="none" w:sz="0" w:space="0" w:color="auto"/>
                <w:right w:val="none" w:sz="0" w:space="0" w:color="auto"/>
              </w:divBdr>
            </w:div>
            <w:div w:id="2056880085">
              <w:marLeft w:val="0"/>
              <w:marRight w:val="0"/>
              <w:marTop w:val="0"/>
              <w:marBottom w:val="0"/>
              <w:divBdr>
                <w:top w:val="none" w:sz="0" w:space="0" w:color="auto"/>
                <w:left w:val="none" w:sz="0" w:space="0" w:color="auto"/>
                <w:bottom w:val="none" w:sz="0" w:space="0" w:color="auto"/>
                <w:right w:val="none" w:sz="0" w:space="0" w:color="auto"/>
              </w:divBdr>
            </w:div>
            <w:div w:id="904608427">
              <w:marLeft w:val="0"/>
              <w:marRight w:val="0"/>
              <w:marTop w:val="0"/>
              <w:marBottom w:val="0"/>
              <w:divBdr>
                <w:top w:val="none" w:sz="0" w:space="0" w:color="auto"/>
                <w:left w:val="none" w:sz="0" w:space="0" w:color="auto"/>
                <w:bottom w:val="none" w:sz="0" w:space="0" w:color="auto"/>
                <w:right w:val="none" w:sz="0" w:space="0" w:color="auto"/>
              </w:divBdr>
            </w:div>
            <w:div w:id="1513759382">
              <w:marLeft w:val="0"/>
              <w:marRight w:val="0"/>
              <w:marTop w:val="0"/>
              <w:marBottom w:val="0"/>
              <w:divBdr>
                <w:top w:val="none" w:sz="0" w:space="0" w:color="auto"/>
                <w:left w:val="none" w:sz="0" w:space="0" w:color="auto"/>
                <w:bottom w:val="none" w:sz="0" w:space="0" w:color="auto"/>
                <w:right w:val="none" w:sz="0" w:space="0" w:color="auto"/>
              </w:divBdr>
            </w:div>
            <w:div w:id="1434325587">
              <w:marLeft w:val="0"/>
              <w:marRight w:val="0"/>
              <w:marTop w:val="0"/>
              <w:marBottom w:val="0"/>
              <w:divBdr>
                <w:top w:val="none" w:sz="0" w:space="0" w:color="auto"/>
                <w:left w:val="none" w:sz="0" w:space="0" w:color="auto"/>
                <w:bottom w:val="none" w:sz="0" w:space="0" w:color="auto"/>
                <w:right w:val="none" w:sz="0" w:space="0" w:color="auto"/>
              </w:divBdr>
            </w:div>
            <w:div w:id="2045396485">
              <w:marLeft w:val="0"/>
              <w:marRight w:val="0"/>
              <w:marTop w:val="0"/>
              <w:marBottom w:val="0"/>
              <w:divBdr>
                <w:top w:val="none" w:sz="0" w:space="0" w:color="auto"/>
                <w:left w:val="none" w:sz="0" w:space="0" w:color="auto"/>
                <w:bottom w:val="none" w:sz="0" w:space="0" w:color="auto"/>
                <w:right w:val="none" w:sz="0" w:space="0" w:color="auto"/>
              </w:divBdr>
            </w:div>
            <w:div w:id="1144154184">
              <w:marLeft w:val="0"/>
              <w:marRight w:val="0"/>
              <w:marTop w:val="0"/>
              <w:marBottom w:val="0"/>
              <w:divBdr>
                <w:top w:val="none" w:sz="0" w:space="0" w:color="auto"/>
                <w:left w:val="none" w:sz="0" w:space="0" w:color="auto"/>
                <w:bottom w:val="none" w:sz="0" w:space="0" w:color="auto"/>
                <w:right w:val="none" w:sz="0" w:space="0" w:color="auto"/>
              </w:divBdr>
            </w:div>
            <w:div w:id="1038700019">
              <w:marLeft w:val="0"/>
              <w:marRight w:val="0"/>
              <w:marTop w:val="0"/>
              <w:marBottom w:val="0"/>
              <w:divBdr>
                <w:top w:val="none" w:sz="0" w:space="0" w:color="auto"/>
                <w:left w:val="none" w:sz="0" w:space="0" w:color="auto"/>
                <w:bottom w:val="none" w:sz="0" w:space="0" w:color="auto"/>
                <w:right w:val="none" w:sz="0" w:space="0" w:color="auto"/>
              </w:divBdr>
            </w:div>
            <w:div w:id="197665726">
              <w:marLeft w:val="0"/>
              <w:marRight w:val="0"/>
              <w:marTop w:val="0"/>
              <w:marBottom w:val="0"/>
              <w:divBdr>
                <w:top w:val="none" w:sz="0" w:space="0" w:color="auto"/>
                <w:left w:val="none" w:sz="0" w:space="0" w:color="auto"/>
                <w:bottom w:val="none" w:sz="0" w:space="0" w:color="auto"/>
                <w:right w:val="none" w:sz="0" w:space="0" w:color="auto"/>
              </w:divBdr>
            </w:div>
            <w:div w:id="1110586044">
              <w:marLeft w:val="0"/>
              <w:marRight w:val="0"/>
              <w:marTop w:val="0"/>
              <w:marBottom w:val="0"/>
              <w:divBdr>
                <w:top w:val="none" w:sz="0" w:space="0" w:color="auto"/>
                <w:left w:val="none" w:sz="0" w:space="0" w:color="auto"/>
                <w:bottom w:val="none" w:sz="0" w:space="0" w:color="auto"/>
                <w:right w:val="none" w:sz="0" w:space="0" w:color="auto"/>
              </w:divBdr>
            </w:div>
            <w:div w:id="87410">
              <w:marLeft w:val="0"/>
              <w:marRight w:val="0"/>
              <w:marTop w:val="0"/>
              <w:marBottom w:val="0"/>
              <w:divBdr>
                <w:top w:val="none" w:sz="0" w:space="0" w:color="auto"/>
                <w:left w:val="none" w:sz="0" w:space="0" w:color="auto"/>
                <w:bottom w:val="none" w:sz="0" w:space="0" w:color="auto"/>
                <w:right w:val="none" w:sz="0" w:space="0" w:color="auto"/>
              </w:divBdr>
            </w:div>
            <w:div w:id="632255146">
              <w:marLeft w:val="0"/>
              <w:marRight w:val="0"/>
              <w:marTop w:val="0"/>
              <w:marBottom w:val="0"/>
              <w:divBdr>
                <w:top w:val="none" w:sz="0" w:space="0" w:color="auto"/>
                <w:left w:val="none" w:sz="0" w:space="0" w:color="auto"/>
                <w:bottom w:val="none" w:sz="0" w:space="0" w:color="auto"/>
                <w:right w:val="none" w:sz="0" w:space="0" w:color="auto"/>
              </w:divBdr>
            </w:div>
            <w:div w:id="230308837">
              <w:marLeft w:val="0"/>
              <w:marRight w:val="0"/>
              <w:marTop w:val="0"/>
              <w:marBottom w:val="0"/>
              <w:divBdr>
                <w:top w:val="none" w:sz="0" w:space="0" w:color="auto"/>
                <w:left w:val="none" w:sz="0" w:space="0" w:color="auto"/>
                <w:bottom w:val="none" w:sz="0" w:space="0" w:color="auto"/>
                <w:right w:val="none" w:sz="0" w:space="0" w:color="auto"/>
              </w:divBdr>
            </w:div>
            <w:div w:id="1717461965">
              <w:marLeft w:val="0"/>
              <w:marRight w:val="0"/>
              <w:marTop w:val="0"/>
              <w:marBottom w:val="0"/>
              <w:divBdr>
                <w:top w:val="none" w:sz="0" w:space="0" w:color="auto"/>
                <w:left w:val="none" w:sz="0" w:space="0" w:color="auto"/>
                <w:bottom w:val="none" w:sz="0" w:space="0" w:color="auto"/>
                <w:right w:val="none" w:sz="0" w:space="0" w:color="auto"/>
              </w:divBdr>
            </w:div>
            <w:div w:id="1543982362">
              <w:marLeft w:val="0"/>
              <w:marRight w:val="0"/>
              <w:marTop w:val="0"/>
              <w:marBottom w:val="0"/>
              <w:divBdr>
                <w:top w:val="none" w:sz="0" w:space="0" w:color="auto"/>
                <w:left w:val="none" w:sz="0" w:space="0" w:color="auto"/>
                <w:bottom w:val="none" w:sz="0" w:space="0" w:color="auto"/>
                <w:right w:val="none" w:sz="0" w:space="0" w:color="auto"/>
              </w:divBdr>
            </w:div>
            <w:div w:id="1855261586">
              <w:marLeft w:val="0"/>
              <w:marRight w:val="0"/>
              <w:marTop w:val="0"/>
              <w:marBottom w:val="0"/>
              <w:divBdr>
                <w:top w:val="none" w:sz="0" w:space="0" w:color="auto"/>
                <w:left w:val="none" w:sz="0" w:space="0" w:color="auto"/>
                <w:bottom w:val="none" w:sz="0" w:space="0" w:color="auto"/>
                <w:right w:val="none" w:sz="0" w:space="0" w:color="auto"/>
              </w:divBdr>
            </w:div>
            <w:div w:id="2027439754">
              <w:marLeft w:val="0"/>
              <w:marRight w:val="0"/>
              <w:marTop w:val="0"/>
              <w:marBottom w:val="0"/>
              <w:divBdr>
                <w:top w:val="none" w:sz="0" w:space="0" w:color="auto"/>
                <w:left w:val="none" w:sz="0" w:space="0" w:color="auto"/>
                <w:bottom w:val="none" w:sz="0" w:space="0" w:color="auto"/>
                <w:right w:val="none" w:sz="0" w:space="0" w:color="auto"/>
              </w:divBdr>
            </w:div>
            <w:div w:id="877427934">
              <w:marLeft w:val="0"/>
              <w:marRight w:val="0"/>
              <w:marTop w:val="0"/>
              <w:marBottom w:val="0"/>
              <w:divBdr>
                <w:top w:val="none" w:sz="0" w:space="0" w:color="auto"/>
                <w:left w:val="none" w:sz="0" w:space="0" w:color="auto"/>
                <w:bottom w:val="none" w:sz="0" w:space="0" w:color="auto"/>
                <w:right w:val="none" w:sz="0" w:space="0" w:color="auto"/>
              </w:divBdr>
            </w:div>
            <w:div w:id="267085866">
              <w:marLeft w:val="0"/>
              <w:marRight w:val="0"/>
              <w:marTop w:val="0"/>
              <w:marBottom w:val="0"/>
              <w:divBdr>
                <w:top w:val="none" w:sz="0" w:space="0" w:color="auto"/>
                <w:left w:val="none" w:sz="0" w:space="0" w:color="auto"/>
                <w:bottom w:val="none" w:sz="0" w:space="0" w:color="auto"/>
                <w:right w:val="none" w:sz="0" w:space="0" w:color="auto"/>
              </w:divBdr>
            </w:div>
            <w:div w:id="1015962986">
              <w:marLeft w:val="0"/>
              <w:marRight w:val="0"/>
              <w:marTop w:val="0"/>
              <w:marBottom w:val="0"/>
              <w:divBdr>
                <w:top w:val="none" w:sz="0" w:space="0" w:color="auto"/>
                <w:left w:val="none" w:sz="0" w:space="0" w:color="auto"/>
                <w:bottom w:val="none" w:sz="0" w:space="0" w:color="auto"/>
                <w:right w:val="none" w:sz="0" w:space="0" w:color="auto"/>
              </w:divBdr>
            </w:div>
            <w:div w:id="1620263343">
              <w:marLeft w:val="0"/>
              <w:marRight w:val="0"/>
              <w:marTop w:val="0"/>
              <w:marBottom w:val="0"/>
              <w:divBdr>
                <w:top w:val="none" w:sz="0" w:space="0" w:color="auto"/>
                <w:left w:val="none" w:sz="0" w:space="0" w:color="auto"/>
                <w:bottom w:val="none" w:sz="0" w:space="0" w:color="auto"/>
                <w:right w:val="none" w:sz="0" w:space="0" w:color="auto"/>
              </w:divBdr>
            </w:div>
            <w:div w:id="2076314459">
              <w:marLeft w:val="0"/>
              <w:marRight w:val="0"/>
              <w:marTop w:val="0"/>
              <w:marBottom w:val="0"/>
              <w:divBdr>
                <w:top w:val="none" w:sz="0" w:space="0" w:color="auto"/>
                <w:left w:val="none" w:sz="0" w:space="0" w:color="auto"/>
                <w:bottom w:val="none" w:sz="0" w:space="0" w:color="auto"/>
                <w:right w:val="none" w:sz="0" w:space="0" w:color="auto"/>
              </w:divBdr>
            </w:div>
            <w:div w:id="799491940">
              <w:marLeft w:val="0"/>
              <w:marRight w:val="0"/>
              <w:marTop w:val="0"/>
              <w:marBottom w:val="0"/>
              <w:divBdr>
                <w:top w:val="none" w:sz="0" w:space="0" w:color="auto"/>
                <w:left w:val="none" w:sz="0" w:space="0" w:color="auto"/>
                <w:bottom w:val="none" w:sz="0" w:space="0" w:color="auto"/>
                <w:right w:val="none" w:sz="0" w:space="0" w:color="auto"/>
              </w:divBdr>
            </w:div>
            <w:div w:id="1538931380">
              <w:marLeft w:val="0"/>
              <w:marRight w:val="0"/>
              <w:marTop w:val="0"/>
              <w:marBottom w:val="0"/>
              <w:divBdr>
                <w:top w:val="none" w:sz="0" w:space="0" w:color="auto"/>
                <w:left w:val="none" w:sz="0" w:space="0" w:color="auto"/>
                <w:bottom w:val="none" w:sz="0" w:space="0" w:color="auto"/>
                <w:right w:val="none" w:sz="0" w:space="0" w:color="auto"/>
              </w:divBdr>
            </w:div>
            <w:div w:id="339044935">
              <w:marLeft w:val="0"/>
              <w:marRight w:val="0"/>
              <w:marTop w:val="0"/>
              <w:marBottom w:val="0"/>
              <w:divBdr>
                <w:top w:val="none" w:sz="0" w:space="0" w:color="auto"/>
                <w:left w:val="none" w:sz="0" w:space="0" w:color="auto"/>
                <w:bottom w:val="none" w:sz="0" w:space="0" w:color="auto"/>
                <w:right w:val="none" w:sz="0" w:space="0" w:color="auto"/>
              </w:divBdr>
            </w:div>
            <w:div w:id="1017387189">
              <w:marLeft w:val="0"/>
              <w:marRight w:val="0"/>
              <w:marTop w:val="0"/>
              <w:marBottom w:val="0"/>
              <w:divBdr>
                <w:top w:val="none" w:sz="0" w:space="0" w:color="auto"/>
                <w:left w:val="none" w:sz="0" w:space="0" w:color="auto"/>
                <w:bottom w:val="none" w:sz="0" w:space="0" w:color="auto"/>
                <w:right w:val="none" w:sz="0" w:space="0" w:color="auto"/>
              </w:divBdr>
            </w:div>
            <w:div w:id="1720544216">
              <w:marLeft w:val="0"/>
              <w:marRight w:val="0"/>
              <w:marTop w:val="0"/>
              <w:marBottom w:val="0"/>
              <w:divBdr>
                <w:top w:val="none" w:sz="0" w:space="0" w:color="auto"/>
                <w:left w:val="none" w:sz="0" w:space="0" w:color="auto"/>
                <w:bottom w:val="none" w:sz="0" w:space="0" w:color="auto"/>
                <w:right w:val="none" w:sz="0" w:space="0" w:color="auto"/>
              </w:divBdr>
            </w:div>
            <w:div w:id="1838880767">
              <w:marLeft w:val="0"/>
              <w:marRight w:val="0"/>
              <w:marTop w:val="0"/>
              <w:marBottom w:val="0"/>
              <w:divBdr>
                <w:top w:val="none" w:sz="0" w:space="0" w:color="auto"/>
                <w:left w:val="none" w:sz="0" w:space="0" w:color="auto"/>
                <w:bottom w:val="none" w:sz="0" w:space="0" w:color="auto"/>
                <w:right w:val="none" w:sz="0" w:space="0" w:color="auto"/>
              </w:divBdr>
            </w:div>
            <w:div w:id="471210935">
              <w:marLeft w:val="0"/>
              <w:marRight w:val="0"/>
              <w:marTop w:val="0"/>
              <w:marBottom w:val="0"/>
              <w:divBdr>
                <w:top w:val="none" w:sz="0" w:space="0" w:color="auto"/>
                <w:left w:val="none" w:sz="0" w:space="0" w:color="auto"/>
                <w:bottom w:val="none" w:sz="0" w:space="0" w:color="auto"/>
                <w:right w:val="none" w:sz="0" w:space="0" w:color="auto"/>
              </w:divBdr>
            </w:div>
            <w:div w:id="1099568406">
              <w:marLeft w:val="0"/>
              <w:marRight w:val="0"/>
              <w:marTop w:val="0"/>
              <w:marBottom w:val="0"/>
              <w:divBdr>
                <w:top w:val="none" w:sz="0" w:space="0" w:color="auto"/>
                <w:left w:val="none" w:sz="0" w:space="0" w:color="auto"/>
                <w:bottom w:val="none" w:sz="0" w:space="0" w:color="auto"/>
                <w:right w:val="none" w:sz="0" w:space="0" w:color="auto"/>
              </w:divBdr>
            </w:div>
            <w:div w:id="1961571006">
              <w:marLeft w:val="0"/>
              <w:marRight w:val="0"/>
              <w:marTop w:val="0"/>
              <w:marBottom w:val="0"/>
              <w:divBdr>
                <w:top w:val="none" w:sz="0" w:space="0" w:color="auto"/>
                <w:left w:val="none" w:sz="0" w:space="0" w:color="auto"/>
                <w:bottom w:val="none" w:sz="0" w:space="0" w:color="auto"/>
                <w:right w:val="none" w:sz="0" w:space="0" w:color="auto"/>
              </w:divBdr>
            </w:div>
            <w:div w:id="798189595">
              <w:marLeft w:val="0"/>
              <w:marRight w:val="0"/>
              <w:marTop w:val="0"/>
              <w:marBottom w:val="0"/>
              <w:divBdr>
                <w:top w:val="none" w:sz="0" w:space="0" w:color="auto"/>
                <w:left w:val="none" w:sz="0" w:space="0" w:color="auto"/>
                <w:bottom w:val="none" w:sz="0" w:space="0" w:color="auto"/>
                <w:right w:val="none" w:sz="0" w:space="0" w:color="auto"/>
              </w:divBdr>
            </w:div>
            <w:div w:id="2006937919">
              <w:marLeft w:val="0"/>
              <w:marRight w:val="0"/>
              <w:marTop w:val="0"/>
              <w:marBottom w:val="0"/>
              <w:divBdr>
                <w:top w:val="none" w:sz="0" w:space="0" w:color="auto"/>
                <w:left w:val="none" w:sz="0" w:space="0" w:color="auto"/>
                <w:bottom w:val="none" w:sz="0" w:space="0" w:color="auto"/>
                <w:right w:val="none" w:sz="0" w:space="0" w:color="auto"/>
              </w:divBdr>
            </w:div>
            <w:div w:id="895579611">
              <w:marLeft w:val="0"/>
              <w:marRight w:val="0"/>
              <w:marTop w:val="0"/>
              <w:marBottom w:val="0"/>
              <w:divBdr>
                <w:top w:val="none" w:sz="0" w:space="0" w:color="auto"/>
                <w:left w:val="none" w:sz="0" w:space="0" w:color="auto"/>
                <w:bottom w:val="none" w:sz="0" w:space="0" w:color="auto"/>
                <w:right w:val="none" w:sz="0" w:space="0" w:color="auto"/>
              </w:divBdr>
            </w:div>
            <w:div w:id="2093693063">
              <w:marLeft w:val="0"/>
              <w:marRight w:val="0"/>
              <w:marTop w:val="0"/>
              <w:marBottom w:val="0"/>
              <w:divBdr>
                <w:top w:val="none" w:sz="0" w:space="0" w:color="auto"/>
                <w:left w:val="none" w:sz="0" w:space="0" w:color="auto"/>
                <w:bottom w:val="none" w:sz="0" w:space="0" w:color="auto"/>
                <w:right w:val="none" w:sz="0" w:space="0" w:color="auto"/>
              </w:divBdr>
            </w:div>
            <w:div w:id="514073786">
              <w:marLeft w:val="0"/>
              <w:marRight w:val="0"/>
              <w:marTop w:val="0"/>
              <w:marBottom w:val="0"/>
              <w:divBdr>
                <w:top w:val="none" w:sz="0" w:space="0" w:color="auto"/>
                <w:left w:val="none" w:sz="0" w:space="0" w:color="auto"/>
                <w:bottom w:val="none" w:sz="0" w:space="0" w:color="auto"/>
                <w:right w:val="none" w:sz="0" w:space="0" w:color="auto"/>
              </w:divBdr>
            </w:div>
            <w:div w:id="197742012">
              <w:marLeft w:val="0"/>
              <w:marRight w:val="0"/>
              <w:marTop w:val="0"/>
              <w:marBottom w:val="0"/>
              <w:divBdr>
                <w:top w:val="none" w:sz="0" w:space="0" w:color="auto"/>
                <w:left w:val="none" w:sz="0" w:space="0" w:color="auto"/>
                <w:bottom w:val="none" w:sz="0" w:space="0" w:color="auto"/>
                <w:right w:val="none" w:sz="0" w:space="0" w:color="auto"/>
              </w:divBdr>
            </w:div>
            <w:div w:id="1404991602">
              <w:marLeft w:val="0"/>
              <w:marRight w:val="0"/>
              <w:marTop w:val="0"/>
              <w:marBottom w:val="0"/>
              <w:divBdr>
                <w:top w:val="none" w:sz="0" w:space="0" w:color="auto"/>
                <w:left w:val="none" w:sz="0" w:space="0" w:color="auto"/>
                <w:bottom w:val="none" w:sz="0" w:space="0" w:color="auto"/>
                <w:right w:val="none" w:sz="0" w:space="0" w:color="auto"/>
              </w:divBdr>
            </w:div>
            <w:div w:id="1720859351">
              <w:marLeft w:val="0"/>
              <w:marRight w:val="0"/>
              <w:marTop w:val="0"/>
              <w:marBottom w:val="0"/>
              <w:divBdr>
                <w:top w:val="none" w:sz="0" w:space="0" w:color="auto"/>
                <w:left w:val="none" w:sz="0" w:space="0" w:color="auto"/>
                <w:bottom w:val="none" w:sz="0" w:space="0" w:color="auto"/>
                <w:right w:val="none" w:sz="0" w:space="0" w:color="auto"/>
              </w:divBdr>
            </w:div>
            <w:div w:id="1969892599">
              <w:marLeft w:val="0"/>
              <w:marRight w:val="0"/>
              <w:marTop w:val="0"/>
              <w:marBottom w:val="0"/>
              <w:divBdr>
                <w:top w:val="none" w:sz="0" w:space="0" w:color="auto"/>
                <w:left w:val="none" w:sz="0" w:space="0" w:color="auto"/>
                <w:bottom w:val="none" w:sz="0" w:space="0" w:color="auto"/>
                <w:right w:val="none" w:sz="0" w:space="0" w:color="auto"/>
              </w:divBdr>
            </w:div>
            <w:div w:id="647171466">
              <w:marLeft w:val="0"/>
              <w:marRight w:val="0"/>
              <w:marTop w:val="0"/>
              <w:marBottom w:val="0"/>
              <w:divBdr>
                <w:top w:val="none" w:sz="0" w:space="0" w:color="auto"/>
                <w:left w:val="none" w:sz="0" w:space="0" w:color="auto"/>
                <w:bottom w:val="none" w:sz="0" w:space="0" w:color="auto"/>
                <w:right w:val="none" w:sz="0" w:space="0" w:color="auto"/>
              </w:divBdr>
            </w:div>
            <w:div w:id="1878005508">
              <w:marLeft w:val="0"/>
              <w:marRight w:val="0"/>
              <w:marTop w:val="0"/>
              <w:marBottom w:val="0"/>
              <w:divBdr>
                <w:top w:val="none" w:sz="0" w:space="0" w:color="auto"/>
                <w:left w:val="none" w:sz="0" w:space="0" w:color="auto"/>
                <w:bottom w:val="none" w:sz="0" w:space="0" w:color="auto"/>
                <w:right w:val="none" w:sz="0" w:space="0" w:color="auto"/>
              </w:divBdr>
            </w:div>
            <w:div w:id="1923290592">
              <w:marLeft w:val="0"/>
              <w:marRight w:val="0"/>
              <w:marTop w:val="0"/>
              <w:marBottom w:val="0"/>
              <w:divBdr>
                <w:top w:val="none" w:sz="0" w:space="0" w:color="auto"/>
                <w:left w:val="none" w:sz="0" w:space="0" w:color="auto"/>
                <w:bottom w:val="none" w:sz="0" w:space="0" w:color="auto"/>
                <w:right w:val="none" w:sz="0" w:space="0" w:color="auto"/>
              </w:divBdr>
            </w:div>
            <w:div w:id="1051927340">
              <w:marLeft w:val="0"/>
              <w:marRight w:val="0"/>
              <w:marTop w:val="0"/>
              <w:marBottom w:val="0"/>
              <w:divBdr>
                <w:top w:val="none" w:sz="0" w:space="0" w:color="auto"/>
                <w:left w:val="none" w:sz="0" w:space="0" w:color="auto"/>
                <w:bottom w:val="none" w:sz="0" w:space="0" w:color="auto"/>
                <w:right w:val="none" w:sz="0" w:space="0" w:color="auto"/>
              </w:divBdr>
            </w:div>
            <w:div w:id="1454866267">
              <w:marLeft w:val="0"/>
              <w:marRight w:val="0"/>
              <w:marTop w:val="0"/>
              <w:marBottom w:val="0"/>
              <w:divBdr>
                <w:top w:val="none" w:sz="0" w:space="0" w:color="auto"/>
                <w:left w:val="none" w:sz="0" w:space="0" w:color="auto"/>
                <w:bottom w:val="none" w:sz="0" w:space="0" w:color="auto"/>
                <w:right w:val="none" w:sz="0" w:space="0" w:color="auto"/>
              </w:divBdr>
            </w:div>
            <w:div w:id="1972899756">
              <w:marLeft w:val="0"/>
              <w:marRight w:val="0"/>
              <w:marTop w:val="0"/>
              <w:marBottom w:val="0"/>
              <w:divBdr>
                <w:top w:val="none" w:sz="0" w:space="0" w:color="auto"/>
                <w:left w:val="none" w:sz="0" w:space="0" w:color="auto"/>
                <w:bottom w:val="none" w:sz="0" w:space="0" w:color="auto"/>
                <w:right w:val="none" w:sz="0" w:space="0" w:color="auto"/>
              </w:divBdr>
            </w:div>
            <w:div w:id="1415665542">
              <w:marLeft w:val="0"/>
              <w:marRight w:val="0"/>
              <w:marTop w:val="0"/>
              <w:marBottom w:val="0"/>
              <w:divBdr>
                <w:top w:val="none" w:sz="0" w:space="0" w:color="auto"/>
                <w:left w:val="none" w:sz="0" w:space="0" w:color="auto"/>
                <w:bottom w:val="none" w:sz="0" w:space="0" w:color="auto"/>
                <w:right w:val="none" w:sz="0" w:space="0" w:color="auto"/>
              </w:divBdr>
            </w:div>
            <w:div w:id="1271471540">
              <w:marLeft w:val="0"/>
              <w:marRight w:val="0"/>
              <w:marTop w:val="0"/>
              <w:marBottom w:val="0"/>
              <w:divBdr>
                <w:top w:val="none" w:sz="0" w:space="0" w:color="auto"/>
                <w:left w:val="none" w:sz="0" w:space="0" w:color="auto"/>
                <w:bottom w:val="none" w:sz="0" w:space="0" w:color="auto"/>
                <w:right w:val="none" w:sz="0" w:space="0" w:color="auto"/>
              </w:divBdr>
            </w:div>
            <w:div w:id="620036973">
              <w:marLeft w:val="0"/>
              <w:marRight w:val="0"/>
              <w:marTop w:val="0"/>
              <w:marBottom w:val="0"/>
              <w:divBdr>
                <w:top w:val="none" w:sz="0" w:space="0" w:color="auto"/>
                <w:left w:val="none" w:sz="0" w:space="0" w:color="auto"/>
                <w:bottom w:val="none" w:sz="0" w:space="0" w:color="auto"/>
                <w:right w:val="none" w:sz="0" w:space="0" w:color="auto"/>
              </w:divBdr>
            </w:div>
            <w:div w:id="1938828135">
              <w:marLeft w:val="0"/>
              <w:marRight w:val="0"/>
              <w:marTop w:val="0"/>
              <w:marBottom w:val="0"/>
              <w:divBdr>
                <w:top w:val="none" w:sz="0" w:space="0" w:color="auto"/>
                <w:left w:val="none" w:sz="0" w:space="0" w:color="auto"/>
                <w:bottom w:val="none" w:sz="0" w:space="0" w:color="auto"/>
                <w:right w:val="none" w:sz="0" w:space="0" w:color="auto"/>
              </w:divBdr>
            </w:div>
            <w:div w:id="724370867">
              <w:marLeft w:val="0"/>
              <w:marRight w:val="0"/>
              <w:marTop w:val="0"/>
              <w:marBottom w:val="0"/>
              <w:divBdr>
                <w:top w:val="none" w:sz="0" w:space="0" w:color="auto"/>
                <w:left w:val="none" w:sz="0" w:space="0" w:color="auto"/>
                <w:bottom w:val="none" w:sz="0" w:space="0" w:color="auto"/>
                <w:right w:val="none" w:sz="0" w:space="0" w:color="auto"/>
              </w:divBdr>
            </w:div>
            <w:div w:id="578488959">
              <w:marLeft w:val="0"/>
              <w:marRight w:val="0"/>
              <w:marTop w:val="0"/>
              <w:marBottom w:val="0"/>
              <w:divBdr>
                <w:top w:val="none" w:sz="0" w:space="0" w:color="auto"/>
                <w:left w:val="none" w:sz="0" w:space="0" w:color="auto"/>
                <w:bottom w:val="none" w:sz="0" w:space="0" w:color="auto"/>
                <w:right w:val="none" w:sz="0" w:space="0" w:color="auto"/>
              </w:divBdr>
            </w:div>
            <w:div w:id="601304598">
              <w:marLeft w:val="0"/>
              <w:marRight w:val="0"/>
              <w:marTop w:val="0"/>
              <w:marBottom w:val="0"/>
              <w:divBdr>
                <w:top w:val="none" w:sz="0" w:space="0" w:color="auto"/>
                <w:left w:val="none" w:sz="0" w:space="0" w:color="auto"/>
                <w:bottom w:val="none" w:sz="0" w:space="0" w:color="auto"/>
                <w:right w:val="none" w:sz="0" w:space="0" w:color="auto"/>
              </w:divBdr>
            </w:div>
            <w:div w:id="370348652">
              <w:marLeft w:val="0"/>
              <w:marRight w:val="0"/>
              <w:marTop w:val="0"/>
              <w:marBottom w:val="0"/>
              <w:divBdr>
                <w:top w:val="none" w:sz="0" w:space="0" w:color="auto"/>
                <w:left w:val="none" w:sz="0" w:space="0" w:color="auto"/>
                <w:bottom w:val="none" w:sz="0" w:space="0" w:color="auto"/>
                <w:right w:val="none" w:sz="0" w:space="0" w:color="auto"/>
              </w:divBdr>
            </w:div>
            <w:div w:id="1464038747">
              <w:marLeft w:val="0"/>
              <w:marRight w:val="0"/>
              <w:marTop w:val="0"/>
              <w:marBottom w:val="0"/>
              <w:divBdr>
                <w:top w:val="none" w:sz="0" w:space="0" w:color="auto"/>
                <w:left w:val="none" w:sz="0" w:space="0" w:color="auto"/>
                <w:bottom w:val="none" w:sz="0" w:space="0" w:color="auto"/>
                <w:right w:val="none" w:sz="0" w:space="0" w:color="auto"/>
              </w:divBdr>
            </w:div>
            <w:div w:id="1394351404">
              <w:marLeft w:val="0"/>
              <w:marRight w:val="0"/>
              <w:marTop w:val="0"/>
              <w:marBottom w:val="0"/>
              <w:divBdr>
                <w:top w:val="none" w:sz="0" w:space="0" w:color="auto"/>
                <w:left w:val="none" w:sz="0" w:space="0" w:color="auto"/>
                <w:bottom w:val="none" w:sz="0" w:space="0" w:color="auto"/>
                <w:right w:val="none" w:sz="0" w:space="0" w:color="auto"/>
              </w:divBdr>
            </w:div>
            <w:div w:id="958800834">
              <w:marLeft w:val="0"/>
              <w:marRight w:val="0"/>
              <w:marTop w:val="0"/>
              <w:marBottom w:val="0"/>
              <w:divBdr>
                <w:top w:val="none" w:sz="0" w:space="0" w:color="auto"/>
                <w:left w:val="none" w:sz="0" w:space="0" w:color="auto"/>
                <w:bottom w:val="none" w:sz="0" w:space="0" w:color="auto"/>
                <w:right w:val="none" w:sz="0" w:space="0" w:color="auto"/>
              </w:divBdr>
            </w:div>
            <w:div w:id="1669211039">
              <w:marLeft w:val="0"/>
              <w:marRight w:val="0"/>
              <w:marTop w:val="0"/>
              <w:marBottom w:val="0"/>
              <w:divBdr>
                <w:top w:val="none" w:sz="0" w:space="0" w:color="auto"/>
                <w:left w:val="none" w:sz="0" w:space="0" w:color="auto"/>
                <w:bottom w:val="none" w:sz="0" w:space="0" w:color="auto"/>
                <w:right w:val="none" w:sz="0" w:space="0" w:color="auto"/>
              </w:divBdr>
            </w:div>
            <w:div w:id="619069079">
              <w:marLeft w:val="0"/>
              <w:marRight w:val="0"/>
              <w:marTop w:val="0"/>
              <w:marBottom w:val="0"/>
              <w:divBdr>
                <w:top w:val="none" w:sz="0" w:space="0" w:color="auto"/>
                <w:left w:val="none" w:sz="0" w:space="0" w:color="auto"/>
                <w:bottom w:val="none" w:sz="0" w:space="0" w:color="auto"/>
                <w:right w:val="none" w:sz="0" w:space="0" w:color="auto"/>
              </w:divBdr>
            </w:div>
            <w:div w:id="1293369314">
              <w:marLeft w:val="0"/>
              <w:marRight w:val="0"/>
              <w:marTop w:val="0"/>
              <w:marBottom w:val="0"/>
              <w:divBdr>
                <w:top w:val="none" w:sz="0" w:space="0" w:color="auto"/>
                <w:left w:val="none" w:sz="0" w:space="0" w:color="auto"/>
                <w:bottom w:val="none" w:sz="0" w:space="0" w:color="auto"/>
                <w:right w:val="none" w:sz="0" w:space="0" w:color="auto"/>
              </w:divBdr>
            </w:div>
            <w:div w:id="1628000730">
              <w:marLeft w:val="0"/>
              <w:marRight w:val="0"/>
              <w:marTop w:val="0"/>
              <w:marBottom w:val="0"/>
              <w:divBdr>
                <w:top w:val="none" w:sz="0" w:space="0" w:color="auto"/>
                <w:left w:val="none" w:sz="0" w:space="0" w:color="auto"/>
                <w:bottom w:val="none" w:sz="0" w:space="0" w:color="auto"/>
                <w:right w:val="none" w:sz="0" w:space="0" w:color="auto"/>
              </w:divBdr>
            </w:div>
            <w:div w:id="879127908">
              <w:marLeft w:val="0"/>
              <w:marRight w:val="0"/>
              <w:marTop w:val="0"/>
              <w:marBottom w:val="0"/>
              <w:divBdr>
                <w:top w:val="none" w:sz="0" w:space="0" w:color="auto"/>
                <w:left w:val="none" w:sz="0" w:space="0" w:color="auto"/>
                <w:bottom w:val="none" w:sz="0" w:space="0" w:color="auto"/>
                <w:right w:val="none" w:sz="0" w:space="0" w:color="auto"/>
              </w:divBdr>
            </w:div>
            <w:div w:id="742021222">
              <w:marLeft w:val="0"/>
              <w:marRight w:val="0"/>
              <w:marTop w:val="0"/>
              <w:marBottom w:val="0"/>
              <w:divBdr>
                <w:top w:val="none" w:sz="0" w:space="0" w:color="auto"/>
                <w:left w:val="none" w:sz="0" w:space="0" w:color="auto"/>
                <w:bottom w:val="none" w:sz="0" w:space="0" w:color="auto"/>
                <w:right w:val="none" w:sz="0" w:space="0" w:color="auto"/>
              </w:divBdr>
            </w:div>
            <w:div w:id="1859585156">
              <w:marLeft w:val="0"/>
              <w:marRight w:val="0"/>
              <w:marTop w:val="0"/>
              <w:marBottom w:val="0"/>
              <w:divBdr>
                <w:top w:val="none" w:sz="0" w:space="0" w:color="auto"/>
                <w:left w:val="none" w:sz="0" w:space="0" w:color="auto"/>
                <w:bottom w:val="none" w:sz="0" w:space="0" w:color="auto"/>
                <w:right w:val="none" w:sz="0" w:space="0" w:color="auto"/>
              </w:divBdr>
            </w:div>
            <w:div w:id="1262563648">
              <w:marLeft w:val="0"/>
              <w:marRight w:val="0"/>
              <w:marTop w:val="0"/>
              <w:marBottom w:val="0"/>
              <w:divBdr>
                <w:top w:val="none" w:sz="0" w:space="0" w:color="auto"/>
                <w:left w:val="none" w:sz="0" w:space="0" w:color="auto"/>
                <w:bottom w:val="none" w:sz="0" w:space="0" w:color="auto"/>
                <w:right w:val="none" w:sz="0" w:space="0" w:color="auto"/>
              </w:divBdr>
            </w:div>
            <w:div w:id="1817600871">
              <w:marLeft w:val="0"/>
              <w:marRight w:val="0"/>
              <w:marTop w:val="0"/>
              <w:marBottom w:val="0"/>
              <w:divBdr>
                <w:top w:val="none" w:sz="0" w:space="0" w:color="auto"/>
                <w:left w:val="none" w:sz="0" w:space="0" w:color="auto"/>
                <w:bottom w:val="none" w:sz="0" w:space="0" w:color="auto"/>
                <w:right w:val="none" w:sz="0" w:space="0" w:color="auto"/>
              </w:divBdr>
            </w:div>
            <w:div w:id="327447129">
              <w:marLeft w:val="0"/>
              <w:marRight w:val="0"/>
              <w:marTop w:val="0"/>
              <w:marBottom w:val="0"/>
              <w:divBdr>
                <w:top w:val="none" w:sz="0" w:space="0" w:color="auto"/>
                <w:left w:val="none" w:sz="0" w:space="0" w:color="auto"/>
                <w:bottom w:val="none" w:sz="0" w:space="0" w:color="auto"/>
                <w:right w:val="none" w:sz="0" w:space="0" w:color="auto"/>
              </w:divBdr>
            </w:div>
            <w:div w:id="1661423874">
              <w:marLeft w:val="0"/>
              <w:marRight w:val="0"/>
              <w:marTop w:val="0"/>
              <w:marBottom w:val="0"/>
              <w:divBdr>
                <w:top w:val="none" w:sz="0" w:space="0" w:color="auto"/>
                <w:left w:val="none" w:sz="0" w:space="0" w:color="auto"/>
                <w:bottom w:val="none" w:sz="0" w:space="0" w:color="auto"/>
                <w:right w:val="none" w:sz="0" w:space="0" w:color="auto"/>
              </w:divBdr>
            </w:div>
            <w:div w:id="1307855377">
              <w:marLeft w:val="0"/>
              <w:marRight w:val="0"/>
              <w:marTop w:val="0"/>
              <w:marBottom w:val="0"/>
              <w:divBdr>
                <w:top w:val="none" w:sz="0" w:space="0" w:color="auto"/>
                <w:left w:val="none" w:sz="0" w:space="0" w:color="auto"/>
                <w:bottom w:val="none" w:sz="0" w:space="0" w:color="auto"/>
                <w:right w:val="none" w:sz="0" w:space="0" w:color="auto"/>
              </w:divBdr>
            </w:div>
            <w:div w:id="2057775913">
              <w:marLeft w:val="0"/>
              <w:marRight w:val="0"/>
              <w:marTop w:val="0"/>
              <w:marBottom w:val="0"/>
              <w:divBdr>
                <w:top w:val="none" w:sz="0" w:space="0" w:color="auto"/>
                <w:left w:val="none" w:sz="0" w:space="0" w:color="auto"/>
                <w:bottom w:val="none" w:sz="0" w:space="0" w:color="auto"/>
                <w:right w:val="none" w:sz="0" w:space="0" w:color="auto"/>
              </w:divBdr>
            </w:div>
            <w:div w:id="1549143534">
              <w:marLeft w:val="0"/>
              <w:marRight w:val="0"/>
              <w:marTop w:val="0"/>
              <w:marBottom w:val="0"/>
              <w:divBdr>
                <w:top w:val="none" w:sz="0" w:space="0" w:color="auto"/>
                <w:left w:val="none" w:sz="0" w:space="0" w:color="auto"/>
                <w:bottom w:val="none" w:sz="0" w:space="0" w:color="auto"/>
                <w:right w:val="none" w:sz="0" w:space="0" w:color="auto"/>
              </w:divBdr>
            </w:div>
            <w:div w:id="1945110423">
              <w:marLeft w:val="0"/>
              <w:marRight w:val="0"/>
              <w:marTop w:val="0"/>
              <w:marBottom w:val="0"/>
              <w:divBdr>
                <w:top w:val="none" w:sz="0" w:space="0" w:color="auto"/>
                <w:left w:val="none" w:sz="0" w:space="0" w:color="auto"/>
                <w:bottom w:val="none" w:sz="0" w:space="0" w:color="auto"/>
                <w:right w:val="none" w:sz="0" w:space="0" w:color="auto"/>
              </w:divBdr>
            </w:div>
            <w:div w:id="737023503">
              <w:marLeft w:val="0"/>
              <w:marRight w:val="0"/>
              <w:marTop w:val="0"/>
              <w:marBottom w:val="0"/>
              <w:divBdr>
                <w:top w:val="none" w:sz="0" w:space="0" w:color="auto"/>
                <w:left w:val="none" w:sz="0" w:space="0" w:color="auto"/>
                <w:bottom w:val="none" w:sz="0" w:space="0" w:color="auto"/>
                <w:right w:val="none" w:sz="0" w:space="0" w:color="auto"/>
              </w:divBdr>
            </w:div>
            <w:div w:id="1553811636">
              <w:marLeft w:val="0"/>
              <w:marRight w:val="0"/>
              <w:marTop w:val="0"/>
              <w:marBottom w:val="0"/>
              <w:divBdr>
                <w:top w:val="none" w:sz="0" w:space="0" w:color="auto"/>
                <w:left w:val="none" w:sz="0" w:space="0" w:color="auto"/>
                <w:bottom w:val="none" w:sz="0" w:space="0" w:color="auto"/>
                <w:right w:val="none" w:sz="0" w:space="0" w:color="auto"/>
              </w:divBdr>
            </w:div>
            <w:div w:id="1176503618">
              <w:marLeft w:val="0"/>
              <w:marRight w:val="0"/>
              <w:marTop w:val="0"/>
              <w:marBottom w:val="0"/>
              <w:divBdr>
                <w:top w:val="none" w:sz="0" w:space="0" w:color="auto"/>
                <w:left w:val="none" w:sz="0" w:space="0" w:color="auto"/>
                <w:bottom w:val="none" w:sz="0" w:space="0" w:color="auto"/>
                <w:right w:val="none" w:sz="0" w:space="0" w:color="auto"/>
              </w:divBdr>
            </w:div>
            <w:div w:id="817961796">
              <w:marLeft w:val="0"/>
              <w:marRight w:val="0"/>
              <w:marTop w:val="0"/>
              <w:marBottom w:val="0"/>
              <w:divBdr>
                <w:top w:val="none" w:sz="0" w:space="0" w:color="auto"/>
                <w:left w:val="none" w:sz="0" w:space="0" w:color="auto"/>
                <w:bottom w:val="none" w:sz="0" w:space="0" w:color="auto"/>
                <w:right w:val="none" w:sz="0" w:space="0" w:color="auto"/>
              </w:divBdr>
            </w:div>
            <w:div w:id="163862119">
              <w:marLeft w:val="0"/>
              <w:marRight w:val="0"/>
              <w:marTop w:val="0"/>
              <w:marBottom w:val="0"/>
              <w:divBdr>
                <w:top w:val="none" w:sz="0" w:space="0" w:color="auto"/>
                <w:left w:val="none" w:sz="0" w:space="0" w:color="auto"/>
                <w:bottom w:val="none" w:sz="0" w:space="0" w:color="auto"/>
                <w:right w:val="none" w:sz="0" w:space="0" w:color="auto"/>
              </w:divBdr>
            </w:div>
            <w:div w:id="1167554517">
              <w:marLeft w:val="0"/>
              <w:marRight w:val="0"/>
              <w:marTop w:val="0"/>
              <w:marBottom w:val="0"/>
              <w:divBdr>
                <w:top w:val="none" w:sz="0" w:space="0" w:color="auto"/>
                <w:left w:val="none" w:sz="0" w:space="0" w:color="auto"/>
                <w:bottom w:val="none" w:sz="0" w:space="0" w:color="auto"/>
                <w:right w:val="none" w:sz="0" w:space="0" w:color="auto"/>
              </w:divBdr>
            </w:div>
            <w:div w:id="1413119326">
              <w:marLeft w:val="0"/>
              <w:marRight w:val="0"/>
              <w:marTop w:val="0"/>
              <w:marBottom w:val="0"/>
              <w:divBdr>
                <w:top w:val="none" w:sz="0" w:space="0" w:color="auto"/>
                <w:left w:val="none" w:sz="0" w:space="0" w:color="auto"/>
                <w:bottom w:val="none" w:sz="0" w:space="0" w:color="auto"/>
                <w:right w:val="none" w:sz="0" w:space="0" w:color="auto"/>
              </w:divBdr>
            </w:div>
            <w:div w:id="817956427">
              <w:marLeft w:val="0"/>
              <w:marRight w:val="0"/>
              <w:marTop w:val="0"/>
              <w:marBottom w:val="0"/>
              <w:divBdr>
                <w:top w:val="none" w:sz="0" w:space="0" w:color="auto"/>
                <w:left w:val="none" w:sz="0" w:space="0" w:color="auto"/>
                <w:bottom w:val="none" w:sz="0" w:space="0" w:color="auto"/>
                <w:right w:val="none" w:sz="0" w:space="0" w:color="auto"/>
              </w:divBdr>
            </w:div>
            <w:div w:id="2034770893">
              <w:marLeft w:val="0"/>
              <w:marRight w:val="0"/>
              <w:marTop w:val="0"/>
              <w:marBottom w:val="0"/>
              <w:divBdr>
                <w:top w:val="none" w:sz="0" w:space="0" w:color="auto"/>
                <w:left w:val="none" w:sz="0" w:space="0" w:color="auto"/>
                <w:bottom w:val="none" w:sz="0" w:space="0" w:color="auto"/>
                <w:right w:val="none" w:sz="0" w:space="0" w:color="auto"/>
              </w:divBdr>
            </w:div>
            <w:div w:id="1965690994">
              <w:marLeft w:val="0"/>
              <w:marRight w:val="0"/>
              <w:marTop w:val="0"/>
              <w:marBottom w:val="0"/>
              <w:divBdr>
                <w:top w:val="none" w:sz="0" w:space="0" w:color="auto"/>
                <w:left w:val="none" w:sz="0" w:space="0" w:color="auto"/>
                <w:bottom w:val="none" w:sz="0" w:space="0" w:color="auto"/>
                <w:right w:val="none" w:sz="0" w:space="0" w:color="auto"/>
              </w:divBdr>
            </w:div>
            <w:div w:id="1675523601">
              <w:marLeft w:val="0"/>
              <w:marRight w:val="0"/>
              <w:marTop w:val="0"/>
              <w:marBottom w:val="0"/>
              <w:divBdr>
                <w:top w:val="none" w:sz="0" w:space="0" w:color="auto"/>
                <w:left w:val="none" w:sz="0" w:space="0" w:color="auto"/>
                <w:bottom w:val="none" w:sz="0" w:space="0" w:color="auto"/>
                <w:right w:val="none" w:sz="0" w:space="0" w:color="auto"/>
              </w:divBdr>
            </w:div>
            <w:div w:id="546722527">
              <w:marLeft w:val="0"/>
              <w:marRight w:val="0"/>
              <w:marTop w:val="0"/>
              <w:marBottom w:val="0"/>
              <w:divBdr>
                <w:top w:val="none" w:sz="0" w:space="0" w:color="auto"/>
                <w:left w:val="none" w:sz="0" w:space="0" w:color="auto"/>
                <w:bottom w:val="none" w:sz="0" w:space="0" w:color="auto"/>
                <w:right w:val="none" w:sz="0" w:space="0" w:color="auto"/>
              </w:divBdr>
            </w:div>
            <w:div w:id="1132406402">
              <w:marLeft w:val="0"/>
              <w:marRight w:val="0"/>
              <w:marTop w:val="0"/>
              <w:marBottom w:val="0"/>
              <w:divBdr>
                <w:top w:val="none" w:sz="0" w:space="0" w:color="auto"/>
                <w:left w:val="none" w:sz="0" w:space="0" w:color="auto"/>
                <w:bottom w:val="none" w:sz="0" w:space="0" w:color="auto"/>
                <w:right w:val="none" w:sz="0" w:space="0" w:color="auto"/>
              </w:divBdr>
            </w:div>
          </w:divsChild>
        </w:div>
        <w:div w:id="69428664">
          <w:marLeft w:val="0"/>
          <w:marRight w:val="0"/>
          <w:marTop w:val="0"/>
          <w:marBottom w:val="0"/>
          <w:divBdr>
            <w:top w:val="none" w:sz="0" w:space="0" w:color="auto"/>
            <w:left w:val="none" w:sz="0" w:space="0" w:color="auto"/>
            <w:bottom w:val="none" w:sz="0" w:space="0" w:color="auto"/>
            <w:right w:val="none" w:sz="0" w:space="0" w:color="auto"/>
          </w:divBdr>
          <w:divsChild>
            <w:div w:id="603923108">
              <w:marLeft w:val="0"/>
              <w:marRight w:val="0"/>
              <w:marTop w:val="0"/>
              <w:marBottom w:val="0"/>
              <w:divBdr>
                <w:top w:val="none" w:sz="0" w:space="0" w:color="auto"/>
                <w:left w:val="none" w:sz="0" w:space="0" w:color="auto"/>
                <w:bottom w:val="none" w:sz="0" w:space="0" w:color="auto"/>
                <w:right w:val="none" w:sz="0" w:space="0" w:color="auto"/>
              </w:divBdr>
            </w:div>
            <w:div w:id="215169192">
              <w:marLeft w:val="0"/>
              <w:marRight w:val="0"/>
              <w:marTop w:val="0"/>
              <w:marBottom w:val="0"/>
              <w:divBdr>
                <w:top w:val="none" w:sz="0" w:space="0" w:color="auto"/>
                <w:left w:val="none" w:sz="0" w:space="0" w:color="auto"/>
                <w:bottom w:val="none" w:sz="0" w:space="0" w:color="auto"/>
                <w:right w:val="none" w:sz="0" w:space="0" w:color="auto"/>
              </w:divBdr>
            </w:div>
            <w:div w:id="503738572">
              <w:marLeft w:val="0"/>
              <w:marRight w:val="0"/>
              <w:marTop w:val="0"/>
              <w:marBottom w:val="0"/>
              <w:divBdr>
                <w:top w:val="none" w:sz="0" w:space="0" w:color="auto"/>
                <w:left w:val="none" w:sz="0" w:space="0" w:color="auto"/>
                <w:bottom w:val="none" w:sz="0" w:space="0" w:color="auto"/>
                <w:right w:val="none" w:sz="0" w:space="0" w:color="auto"/>
              </w:divBdr>
            </w:div>
            <w:div w:id="1663965312">
              <w:marLeft w:val="0"/>
              <w:marRight w:val="0"/>
              <w:marTop w:val="0"/>
              <w:marBottom w:val="0"/>
              <w:divBdr>
                <w:top w:val="none" w:sz="0" w:space="0" w:color="auto"/>
                <w:left w:val="none" w:sz="0" w:space="0" w:color="auto"/>
                <w:bottom w:val="none" w:sz="0" w:space="0" w:color="auto"/>
                <w:right w:val="none" w:sz="0" w:space="0" w:color="auto"/>
              </w:divBdr>
            </w:div>
            <w:div w:id="1827086321">
              <w:marLeft w:val="0"/>
              <w:marRight w:val="0"/>
              <w:marTop w:val="0"/>
              <w:marBottom w:val="0"/>
              <w:divBdr>
                <w:top w:val="none" w:sz="0" w:space="0" w:color="auto"/>
                <w:left w:val="none" w:sz="0" w:space="0" w:color="auto"/>
                <w:bottom w:val="none" w:sz="0" w:space="0" w:color="auto"/>
                <w:right w:val="none" w:sz="0" w:space="0" w:color="auto"/>
              </w:divBdr>
            </w:div>
            <w:div w:id="2019387698">
              <w:marLeft w:val="0"/>
              <w:marRight w:val="0"/>
              <w:marTop w:val="0"/>
              <w:marBottom w:val="0"/>
              <w:divBdr>
                <w:top w:val="none" w:sz="0" w:space="0" w:color="auto"/>
                <w:left w:val="none" w:sz="0" w:space="0" w:color="auto"/>
                <w:bottom w:val="none" w:sz="0" w:space="0" w:color="auto"/>
                <w:right w:val="none" w:sz="0" w:space="0" w:color="auto"/>
              </w:divBdr>
            </w:div>
            <w:div w:id="1396079817">
              <w:marLeft w:val="0"/>
              <w:marRight w:val="0"/>
              <w:marTop w:val="0"/>
              <w:marBottom w:val="0"/>
              <w:divBdr>
                <w:top w:val="none" w:sz="0" w:space="0" w:color="auto"/>
                <w:left w:val="none" w:sz="0" w:space="0" w:color="auto"/>
                <w:bottom w:val="none" w:sz="0" w:space="0" w:color="auto"/>
                <w:right w:val="none" w:sz="0" w:space="0" w:color="auto"/>
              </w:divBdr>
            </w:div>
            <w:div w:id="1695571406">
              <w:marLeft w:val="0"/>
              <w:marRight w:val="0"/>
              <w:marTop w:val="0"/>
              <w:marBottom w:val="0"/>
              <w:divBdr>
                <w:top w:val="none" w:sz="0" w:space="0" w:color="auto"/>
                <w:left w:val="none" w:sz="0" w:space="0" w:color="auto"/>
                <w:bottom w:val="none" w:sz="0" w:space="0" w:color="auto"/>
                <w:right w:val="none" w:sz="0" w:space="0" w:color="auto"/>
              </w:divBdr>
            </w:div>
            <w:div w:id="1340473676">
              <w:marLeft w:val="0"/>
              <w:marRight w:val="0"/>
              <w:marTop w:val="0"/>
              <w:marBottom w:val="0"/>
              <w:divBdr>
                <w:top w:val="none" w:sz="0" w:space="0" w:color="auto"/>
                <w:left w:val="none" w:sz="0" w:space="0" w:color="auto"/>
                <w:bottom w:val="none" w:sz="0" w:space="0" w:color="auto"/>
                <w:right w:val="none" w:sz="0" w:space="0" w:color="auto"/>
              </w:divBdr>
            </w:div>
            <w:div w:id="1223642679">
              <w:marLeft w:val="0"/>
              <w:marRight w:val="0"/>
              <w:marTop w:val="0"/>
              <w:marBottom w:val="0"/>
              <w:divBdr>
                <w:top w:val="none" w:sz="0" w:space="0" w:color="auto"/>
                <w:left w:val="none" w:sz="0" w:space="0" w:color="auto"/>
                <w:bottom w:val="none" w:sz="0" w:space="0" w:color="auto"/>
                <w:right w:val="none" w:sz="0" w:space="0" w:color="auto"/>
              </w:divBdr>
            </w:div>
            <w:div w:id="811363274">
              <w:marLeft w:val="0"/>
              <w:marRight w:val="0"/>
              <w:marTop w:val="0"/>
              <w:marBottom w:val="0"/>
              <w:divBdr>
                <w:top w:val="none" w:sz="0" w:space="0" w:color="auto"/>
                <w:left w:val="none" w:sz="0" w:space="0" w:color="auto"/>
                <w:bottom w:val="none" w:sz="0" w:space="0" w:color="auto"/>
                <w:right w:val="none" w:sz="0" w:space="0" w:color="auto"/>
              </w:divBdr>
            </w:div>
            <w:div w:id="1048380746">
              <w:marLeft w:val="0"/>
              <w:marRight w:val="0"/>
              <w:marTop w:val="0"/>
              <w:marBottom w:val="0"/>
              <w:divBdr>
                <w:top w:val="none" w:sz="0" w:space="0" w:color="auto"/>
                <w:left w:val="none" w:sz="0" w:space="0" w:color="auto"/>
                <w:bottom w:val="none" w:sz="0" w:space="0" w:color="auto"/>
                <w:right w:val="none" w:sz="0" w:space="0" w:color="auto"/>
              </w:divBdr>
            </w:div>
            <w:div w:id="1853757051">
              <w:marLeft w:val="0"/>
              <w:marRight w:val="0"/>
              <w:marTop w:val="0"/>
              <w:marBottom w:val="0"/>
              <w:divBdr>
                <w:top w:val="none" w:sz="0" w:space="0" w:color="auto"/>
                <w:left w:val="none" w:sz="0" w:space="0" w:color="auto"/>
                <w:bottom w:val="none" w:sz="0" w:space="0" w:color="auto"/>
                <w:right w:val="none" w:sz="0" w:space="0" w:color="auto"/>
              </w:divBdr>
            </w:div>
            <w:div w:id="1805614459">
              <w:marLeft w:val="0"/>
              <w:marRight w:val="0"/>
              <w:marTop w:val="0"/>
              <w:marBottom w:val="0"/>
              <w:divBdr>
                <w:top w:val="none" w:sz="0" w:space="0" w:color="auto"/>
                <w:left w:val="none" w:sz="0" w:space="0" w:color="auto"/>
                <w:bottom w:val="none" w:sz="0" w:space="0" w:color="auto"/>
                <w:right w:val="none" w:sz="0" w:space="0" w:color="auto"/>
              </w:divBdr>
            </w:div>
            <w:div w:id="2057774591">
              <w:marLeft w:val="0"/>
              <w:marRight w:val="0"/>
              <w:marTop w:val="0"/>
              <w:marBottom w:val="0"/>
              <w:divBdr>
                <w:top w:val="none" w:sz="0" w:space="0" w:color="auto"/>
                <w:left w:val="none" w:sz="0" w:space="0" w:color="auto"/>
                <w:bottom w:val="none" w:sz="0" w:space="0" w:color="auto"/>
                <w:right w:val="none" w:sz="0" w:space="0" w:color="auto"/>
              </w:divBdr>
            </w:div>
            <w:div w:id="1285231402">
              <w:marLeft w:val="0"/>
              <w:marRight w:val="0"/>
              <w:marTop w:val="0"/>
              <w:marBottom w:val="0"/>
              <w:divBdr>
                <w:top w:val="none" w:sz="0" w:space="0" w:color="auto"/>
                <w:left w:val="none" w:sz="0" w:space="0" w:color="auto"/>
                <w:bottom w:val="none" w:sz="0" w:space="0" w:color="auto"/>
                <w:right w:val="none" w:sz="0" w:space="0" w:color="auto"/>
              </w:divBdr>
            </w:div>
            <w:div w:id="840007489">
              <w:marLeft w:val="0"/>
              <w:marRight w:val="0"/>
              <w:marTop w:val="0"/>
              <w:marBottom w:val="0"/>
              <w:divBdr>
                <w:top w:val="none" w:sz="0" w:space="0" w:color="auto"/>
                <w:left w:val="none" w:sz="0" w:space="0" w:color="auto"/>
                <w:bottom w:val="none" w:sz="0" w:space="0" w:color="auto"/>
                <w:right w:val="none" w:sz="0" w:space="0" w:color="auto"/>
              </w:divBdr>
            </w:div>
            <w:div w:id="495727722">
              <w:marLeft w:val="0"/>
              <w:marRight w:val="0"/>
              <w:marTop w:val="0"/>
              <w:marBottom w:val="0"/>
              <w:divBdr>
                <w:top w:val="none" w:sz="0" w:space="0" w:color="auto"/>
                <w:left w:val="none" w:sz="0" w:space="0" w:color="auto"/>
                <w:bottom w:val="none" w:sz="0" w:space="0" w:color="auto"/>
                <w:right w:val="none" w:sz="0" w:space="0" w:color="auto"/>
              </w:divBdr>
            </w:div>
            <w:div w:id="1869902356">
              <w:marLeft w:val="0"/>
              <w:marRight w:val="0"/>
              <w:marTop w:val="0"/>
              <w:marBottom w:val="0"/>
              <w:divBdr>
                <w:top w:val="none" w:sz="0" w:space="0" w:color="auto"/>
                <w:left w:val="none" w:sz="0" w:space="0" w:color="auto"/>
                <w:bottom w:val="none" w:sz="0" w:space="0" w:color="auto"/>
                <w:right w:val="none" w:sz="0" w:space="0" w:color="auto"/>
              </w:divBdr>
            </w:div>
            <w:div w:id="618100259">
              <w:marLeft w:val="0"/>
              <w:marRight w:val="0"/>
              <w:marTop w:val="0"/>
              <w:marBottom w:val="0"/>
              <w:divBdr>
                <w:top w:val="none" w:sz="0" w:space="0" w:color="auto"/>
                <w:left w:val="none" w:sz="0" w:space="0" w:color="auto"/>
                <w:bottom w:val="none" w:sz="0" w:space="0" w:color="auto"/>
                <w:right w:val="none" w:sz="0" w:space="0" w:color="auto"/>
              </w:divBdr>
            </w:div>
            <w:div w:id="969164169">
              <w:marLeft w:val="0"/>
              <w:marRight w:val="0"/>
              <w:marTop w:val="0"/>
              <w:marBottom w:val="0"/>
              <w:divBdr>
                <w:top w:val="none" w:sz="0" w:space="0" w:color="auto"/>
                <w:left w:val="none" w:sz="0" w:space="0" w:color="auto"/>
                <w:bottom w:val="none" w:sz="0" w:space="0" w:color="auto"/>
                <w:right w:val="none" w:sz="0" w:space="0" w:color="auto"/>
              </w:divBdr>
            </w:div>
            <w:div w:id="725107144">
              <w:marLeft w:val="0"/>
              <w:marRight w:val="0"/>
              <w:marTop w:val="0"/>
              <w:marBottom w:val="0"/>
              <w:divBdr>
                <w:top w:val="none" w:sz="0" w:space="0" w:color="auto"/>
                <w:left w:val="none" w:sz="0" w:space="0" w:color="auto"/>
                <w:bottom w:val="none" w:sz="0" w:space="0" w:color="auto"/>
                <w:right w:val="none" w:sz="0" w:space="0" w:color="auto"/>
              </w:divBdr>
            </w:div>
            <w:div w:id="1002125627">
              <w:marLeft w:val="0"/>
              <w:marRight w:val="0"/>
              <w:marTop w:val="0"/>
              <w:marBottom w:val="0"/>
              <w:divBdr>
                <w:top w:val="none" w:sz="0" w:space="0" w:color="auto"/>
                <w:left w:val="none" w:sz="0" w:space="0" w:color="auto"/>
                <w:bottom w:val="none" w:sz="0" w:space="0" w:color="auto"/>
                <w:right w:val="none" w:sz="0" w:space="0" w:color="auto"/>
              </w:divBdr>
            </w:div>
            <w:div w:id="902714656">
              <w:marLeft w:val="0"/>
              <w:marRight w:val="0"/>
              <w:marTop w:val="0"/>
              <w:marBottom w:val="0"/>
              <w:divBdr>
                <w:top w:val="none" w:sz="0" w:space="0" w:color="auto"/>
                <w:left w:val="none" w:sz="0" w:space="0" w:color="auto"/>
                <w:bottom w:val="none" w:sz="0" w:space="0" w:color="auto"/>
                <w:right w:val="none" w:sz="0" w:space="0" w:color="auto"/>
              </w:divBdr>
            </w:div>
            <w:div w:id="1240139629">
              <w:marLeft w:val="0"/>
              <w:marRight w:val="0"/>
              <w:marTop w:val="0"/>
              <w:marBottom w:val="0"/>
              <w:divBdr>
                <w:top w:val="none" w:sz="0" w:space="0" w:color="auto"/>
                <w:left w:val="none" w:sz="0" w:space="0" w:color="auto"/>
                <w:bottom w:val="none" w:sz="0" w:space="0" w:color="auto"/>
                <w:right w:val="none" w:sz="0" w:space="0" w:color="auto"/>
              </w:divBdr>
            </w:div>
            <w:div w:id="1821386304">
              <w:marLeft w:val="0"/>
              <w:marRight w:val="0"/>
              <w:marTop w:val="0"/>
              <w:marBottom w:val="0"/>
              <w:divBdr>
                <w:top w:val="none" w:sz="0" w:space="0" w:color="auto"/>
                <w:left w:val="none" w:sz="0" w:space="0" w:color="auto"/>
                <w:bottom w:val="none" w:sz="0" w:space="0" w:color="auto"/>
                <w:right w:val="none" w:sz="0" w:space="0" w:color="auto"/>
              </w:divBdr>
            </w:div>
            <w:div w:id="1755081724">
              <w:marLeft w:val="0"/>
              <w:marRight w:val="0"/>
              <w:marTop w:val="0"/>
              <w:marBottom w:val="0"/>
              <w:divBdr>
                <w:top w:val="none" w:sz="0" w:space="0" w:color="auto"/>
                <w:left w:val="none" w:sz="0" w:space="0" w:color="auto"/>
                <w:bottom w:val="none" w:sz="0" w:space="0" w:color="auto"/>
                <w:right w:val="none" w:sz="0" w:space="0" w:color="auto"/>
              </w:divBdr>
            </w:div>
            <w:div w:id="1170488475">
              <w:marLeft w:val="0"/>
              <w:marRight w:val="0"/>
              <w:marTop w:val="0"/>
              <w:marBottom w:val="0"/>
              <w:divBdr>
                <w:top w:val="none" w:sz="0" w:space="0" w:color="auto"/>
                <w:left w:val="none" w:sz="0" w:space="0" w:color="auto"/>
                <w:bottom w:val="none" w:sz="0" w:space="0" w:color="auto"/>
                <w:right w:val="none" w:sz="0" w:space="0" w:color="auto"/>
              </w:divBdr>
            </w:div>
            <w:div w:id="776221671">
              <w:marLeft w:val="0"/>
              <w:marRight w:val="0"/>
              <w:marTop w:val="0"/>
              <w:marBottom w:val="0"/>
              <w:divBdr>
                <w:top w:val="none" w:sz="0" w:space="0" w:color="auto"/>
                <w:left w:val="none" w:sz="0" w:space="0" w:color="auto"/>
                <w:bottom w:val="none" w:sz="0" w:space="0" w:color="auto"/>
                <w:right w:val="none" w:sz="0" w:space="0" w:color="auto"/>
              </w:divBdr>
            </w:div>
            <w:div w:id="940066861">
              <w:marLeft w:val="0"/>
              <w:marRight w:val="0"/>
              <w:marTop w:val="0"/>
              <w:marBottom w:val="0"/>
              <w:divBdr>
                <w:top w:val="none" w:sz="0" w:space="0" w:color="auto"/>
                <w:left w:val="none" w:sz="0" w:space="0" w:color="auto"/>
                <w:bottom w:val="none" w:sz="0" w:space="0" w:color="auto"/>
                <w:right w:val="none" w:sz="0" w:space="0" w:color="auto"/>
              </w:divBdr>
            </w:div>
            <w:div w:id="133375824">
              <w:marLeft w:val="0"/>
              <w:marRight w:val="0"/>
              <w:marTop w:val="0"/>
              <w:marBottom w:val="0"/>
              <w:divBdr>
                <w:top w:val="none" w:sz="0" w:space="0" w:color="auto"/>
                <w:left w:val="none" w:sz="0" w:space="0" w:color="auto"/>
                <w:bottom w:val="none" w:sz="0" w:space="0" w:color="auto"/>
                <w:right w:val="none" w:sz="0" w:space="0" w:color="auto"/>
              </w:divBdr>
            </w:div>
            <w:div w:id="939069695">
              <w:marLeft w:val="0"/>
              <w:marRight w:val="0"/>
              <w:marTop w:val="0"/>
              <w:marBottom w:val="0"/>
              <w:divBdr>
                <w:top w:val="none" w:sz="0" w:space="0" w:color="auto"/>
                <w:left w:val="none" w:sz="0" w:space="0" w:color="auto"/>
                <w:bottom w:val="none" w:sz="0" w:space="0" w:color="auto"/>
                <w:right w:val="none" w:sz="0" w:space="0" w:color="auto"/>
              </w:divBdr>
            </w:div>
            <w:div w:id="317350212">
              <w:marLeft w:val="0"/>
              <w:marRight w:val="0"/>
              <w:marTop w:val="0"/>
              <w:marBottom w:val="0"/>
              <w:divBdr>
                <w:top w:val="none" w:sz="0" w:space="0" w:color="auto"/>
                <w:left w:val="none" w:sz="0" w:space="0" w:color="auto"/>
                <w:bottom w:val="none" w:sz="0" w:space="0" w:color="auto"/>
                <w:right w:val="none" w:sz="0" w:space="0" w:color="auto"/>
              </w:divBdr>
            </w:div>
            <w:div w:id="473912517">
              <w:marLeft w:val="0"/>
              <w:marRight w:val="0"/>
              <w:marTop w:val="0"/>
              <w:marBottom w:val="0"/>
              <w:divBdr>
                <w:top w:val="none" w:sz="0" w:space="0" w:color="auto"/>
                <w:left w:val="none" w:sz="0" w:space="0" w:color="auto"/>
                <w:bottom w:val="none" w:sz="0" w:space="0" w:color="auto"/>
                <w:right w:val="none" w:sz="0" w:space="0" w:color="auto"/>
              </w:divBdr>
            </w:div>
            <w:div w:id="919370263">
              <w:marLeft w:val="0"/>
              <w:marRight w:val="0"/>
              <w:marTop w:val="0"/>
              <w:marBottom w:val="0"/>
              <w:divBdr>
                <w:top w:val="none" w:sz="0" w:space="0" w:color="auto"/>
                <w:left w:val="none" w:sz="0" w:space="0" w:color="auto"/>
                <w:bottom w:val="none" w:sz="0" w:space="0" w:color="auto"/>
                <w:right w:val="none" w:sz="0" w:space="0" w:color="auto"/>
              </w:divBdr>
            </w:div>
            <w:div w:id="1822118165">
              <w:marLeft w:val="0"/>
              <w:marRight w:val="0"/>
              <w:marTop w:val="0"/>
              <w:marBottom w:val="0"/>
              <w:divBdr>
                <w:top w:val="none" w:sz="0" w:space="0" w:color="auto"/>
                <w:left w:val="none" w:sz="0" w:space="0" w:color="auto"/>
                <w:bottom w:val="none" w:sz="0" w:space="0" w:color="auto"/>
                <w:right w:val="none" w:sz="0" w:space="0" w:color="auto"/>
              </w:divBdr>
            </w:div>
            <w:div w:id="755249958">
              <w:marLeft w:val="0"/>
              <w:marRight w:val="0"/>
              <w:marTop w:val="0"/>
              <w:marBottom w:val="0"/>
              <w:divBdr>
                <w:top w:val="none" w:sz="0" w:space="0" w:color="auto"/>
                <w:left w:val="none" w:sz="0" w:space="0" w:color="auto"/>
                <w:bottom w:val="none" w:sz="0" w:space="0" w:color="auto"/>
                <w:right w:val="none" w:sz="0" w:space="0" w:color="auto"/>
              </w:divBdr>
            </w:div>
            <w:div w:id="1624577507">
              <w:marLeft w:val="0"/>
              <w:marRight w:val="0"/>
              <w:marTop w:val="0"/>
              <w:marBottom w:val="0"/>
              <w:divBdr>
                <w:top w:val="none" w:sz="0" w:space="0" w:color="auto"/>
                <w:left w:val="none" w:sz="0" w:space="0" w:color="auto"/>
                <w:bottom w:val="none" w:sz="0" w:space="0" w:color="auto"/>
                <w:right w:val="none" w:sz="0" w:space="0" w:color="auto"/>
              </w:divBdr>
            </w:div>
            <w:div w:id="742142692">
              <w:marLeft w:val="0"/>
              <w:marRight w:val="0"/>
              <w:marTop w:val="0"/>
              <w:marBottom w:val="0"/>
              <w:divBdr>
                <w:top w:val="none" w:sz="0" w:space="0" w:color="auto"/>
                <w:left w:val="none" w:sz="0" w:space="0" w:color="auto"/>
                <w:bottom w:val="none" w:sz="0" w:space="0" w:color="auto"/>
                <w:right w:val="none" w:sz="0" w:space="0" w:color="auto"/>
              </w:divBdr>
            </w:div>
            <w:div w:id="1959876943">
              <w:marLeft w:val="0"/>
              <w:marRight w:val="0"/>
              <w:marTop w:val="0"/>
              <w:marBottom w:val="0"/>
              <w:divBdr>
                <w:top w:val="none" w:sz="0" w:space="0" w:color="auto"/>
                <w:left w:val="none" w:sz="0" w:space="0" w:color="auto"/>
                <w:bottom w:val="none" w:sz="0" w:space="0" w:color="auto"/>
                <w:right w:val="none" w:sz="0" w:space="0" w:color="auto"/>
              </w:divBdr>
            </w:div>
            <w:div w:id="1155073650">
              <w:marLeft w:val="0"/>
              <w:marRight w:val="0"/>
              <w:marTop w:val="0"/>
              <w:marBottom w:val="0"/>
              <w:divBdr>
                <w:top w:val="none" w:sz="0" w:space="0" w:color="auto"/>
                <w:left w:val="none" w:sz="0" w:space="0" w:color="auto"/>
                <w:bottom w:val="none" w:sz="0" w:space="0" w:color="auto"/>
                <w:right w:val="none" w:sz="0" w:space="0" w:color="auto"/>
              </w:divBdr>
            </w:div>
            <w:div w:id="1519003282">
              <w:marLeft w:val="0"/>
              <w:marRight w:val="0"/>
              <w:marTop w:val="0"/>
              <w:marBottom w:val="0"/>
              <w:divBdr>
                <w:top w:val="none" w:sz="0" w:space="0" w:color="auto"/>
                <w:left w:val="none" w:sz="0" w:space="0" w:color="auto"/>
                <w:bottom w:val="none" w:sz="0" w:space="0" w:color="auto"/>
                <w:right w:val="none" w:sz="0" w:space="0" w:color="auto"/>
              </w:divBdr>
            </w:div>
            <w:div w:id="1266232757">
              <w:marLeft w:val="0"/>
              <w:marRight w:val="0"/>
              <w:marTop w:val="0"/>
              <w:marBottom w:val="0"/>
              <w:divBdr>
                <w:top w:val="none" w:sz="0" w:space="0" w:color="auto"/>
                <w:left w:val="none" w:sz="0" w:space="0" w:color="auto"/>
                <w:bottom w:val="none" w:sz="0" w:space="0" w:color="auto"/>
                <w:right w:val="none" w:sz="0" w:space="0" w:color="auto"/>
              </w:divBdr>
            </w:div>
            <w:div w:id="251479494">
              <w:marLeft w:val="0"/>
              <w:marRight w:val="0"/>
              <w:marTop w:val="0"/>
              <w:marBottom w:val="0"/>
              <w:divBdr>
                <w:top w:val="none" w:sz="0" w:space="0" w:color="auto"/>
                <w:left w:val="none" w:sz="0" w:space="0" w:color="auto"/>
                <w:bottom w:val="none" w:sz="0" w:space="0" w:color="auto"/>
                <w:right w:val="none" w:sz="0" w:space="0" w:color="auto"/>
              </w:divBdr>
            </w:div>
            <w:div w:id="1533228726">
              <w:marLeft w:val="0"/>
              <w:marRight w:val="0"/>
              <w:marTop w:val="0"/>
              <w:marBottom w:val="0"/>
              <w:divBdr>
                <w:top w:val="none" w:sz="0" w:space="0" w:color="auto"/>
                <w:left w:val="none" w:sz="0" w:space="0" w:color="auto"/>
                <w:bottom w:val="none" w:sz="0" w:space="0" w:color="auto"/>
                <w:right w:val="none" w:sz="0" w:space="0" w:color="auto"/>
              </w:divBdr>
            </w:div>
            <w:div w:id="40178390">
              <w:marLeft w:val="0"/>
              <w:marRight w:val="0"/>
              <w:marTop w:val="0"/>
              <w:marBottom w:val="0"/>
              <w:divBdr>
                <w:top w:val="none" w:sz="0" w:space="0" w:color="auto"/>
                <w:left w:val="none" w:sz="0" w:space="0" w:color="auto"/>
                <w:bottom w:val="none" w:sz="0" w:space="0" w:color="auto"/>
                <w:right w:val="none" w:sz="0" w:space="0" w:color="auto"/>
              </w:divBdr>
            </w:div>
            <w:div w:id="579364261">
              <w:marLeft w:val="0"/>
              <w:marRight w:val="0"/>
              <w:marTop w:val="0"/>
              <w:marBottom w:val="0"/>
              <w:divBdr>
                <w:top w:val="none" w:sz="0" w:space="0" w:color="auto"/>
                <w:left w:val="none" w:sz="0" w:space="0" w:color="auto"/>
                <w:bottom w:val="none" w:sz="0" w:space="0" w:color="auto"/>
                <w:right w:val="none" w:sz="0" w:space="0" w:color="auto"/>
              </w:divBdr>
            </w:div>
            <w:div w:id="266037548">
              <w:marLeft w:val="0"/>
              <w:marRight w:val="0"/>
              <w:marTop w:val="0"/>
              <w:marBottom w:val="0"/>
              <w:divBdr>
                <w:top w:val="none" w:sz="0" w:space="0" w:color="auto"/>
                <w:left w:val="none" w:sz="0" w:space="0" w:color="auto"/>
                <w:bottom w:val="none" w:sz="0" w:space="0" w:color="auto"/>
                <w:right w:val="none" w:sz="0" w:space="0" w:color="auto"/>
              </w:divBdr>
            </w:div>
            <w:div w:id="1746875526">
              <w:marLeft w:val="0"/>
              <w:marRight w:val="0"/>
              <w:marTop w:val="0"/>
              <w:marBottom w:val="0"/>
              <w:divBdr>
                <w:top w:val="none" w:sz="0" w:space="0" w:color="auto"/>
                <w:left w:val="none" w:sz="0" w:space="0" w:color="auto"/>
                <w:bottom w:val="none" w:sz="0" w:space="0" w:color="auto"/>
                <w:right w:val="none" w:sz="0" w:space="0" w:color="auto"/>
              </w:divBdr>
            </w:div>
            <w:div w:id="395399757">
              <w:marLeft w:val="0"/>
              <w:marRight w:val="0"/>
              <w:marTop w:val="0"/>
              <w:marBottom w:val="0"/>
              <w:divBdr>
                <w:top w:val="none" w:sz="0" w:space="0" w:color="auto"/>
                <w:left w:val="none" w:sz="0" w:space="0" w:color="auto"/>
                <w:bottom w:val="none" w:sz="0" w:space="0" w:color="auto"/>
                <w:right w:val="none" w:sz="0" w:space="0" w:color="auto"/>
              </w:divBdr>
            </w:div>
            <w:div w:id="1894734115">
              <w:marLeft w:val="0"/>
              <w:marRight w:val="0"/>
              <w:marTop w:val="0"/>
              <w:marBottom w:val="0"/>
              <w:divBdr>
                <w:top w:val="none" w:sz="0" w:space="0" w:color="auto"/>
                <w:left w:val="none" w:sz="0" w:space="0" w:color="auto"/>
                <w:bottom w:val="none" w:sz="0" w:space="0" w:color="auto"/>
                <w:right w:val="none" w:sz="0" w:space="0" w:color="auto"/>
              </w:divBdr>
            </w:div>
            <w:div w:id="1086995938">
              <w:marLeft w:val="0"/>
              <w:marRight w:val="0"/>
              <w:marTop w:val="0"/>
              <w:marBottom w:val="0"/>
              <w:divBdr>
                <w:top w:val="none" w:sz="0" w:space="0" w:color="auto"/>
                <w:left w:val="none" w:sz="0" w:space="0" w:color="auto"/>
                <w:bottom w:val="none" w:sz="0" w:space="0" w:color="auto"/>
                <w:right w:val="none" w:sz="0" w:space="0" w:color="auto"/>
              </w:divBdr>
            </w:div>
            <w:div w:id="441416015">
              <w:marLeft w:val="0"/>
              <w:marRight w:val="0"/>
              <w:marTop w:val="0"/>
              <w:marBottom w:val="0"/>
              <w:divBdr>
                <w:top w:val="none" w:sz="0" w:space="0" w:color="auto"/>
                <w:left w:val="none" w:sz="0" w:space="0" w:color="auto"/>
                <w:bottom w:val="none" w:sz="0" w:space="0" w:color="auto"/>
                <w:right w:val="none" w:sz="0" w:space="0" w:color="auto"/>
              </w:divBdr>
            </w:div>
            <w:div w:id="2007902919">
              <w:marLeft w:val="0"/>
              <w:marRight w:val="0"/>
              <w:marTop w:val="0"/>
              <w:marBottom w:val="0"/>
              <w:divBdr>
                <w:top w:val="none" w:sz="0" w:space="0" w:color="auto"/>
                <w:left w:val="none" w:sz="0" w:space="0" w:color="auto"/>
                <w:bottom w:val="none" w:sz="0" w:space="0" w:color="auto"/>
                <w:right w:val="none" w:sz="0" w:space="0" w:color="auto"/>
              </w:divBdr>
            </w:div>
            <w:div w:id="763302245">
              <w:marLeft w:val="0"/>
              <w:marRight w:val="0"/>
              <w:marTop w:val="0"/>
              <w:marBottom w:val="0"/>
              <w:divBdr>
                <w:top w:val="none" w:sz="0" w:space="0" w:color="auto"/>
                <w:left w:val="none" w:sz="0" w:space="0" w:color="auto"/>
                <w:bottom w:val="none" w:sz="0" w:space="0" w:color="auto"/>
                <w:right w:val="none" w:sz="0" w:space="0" w:color="auto"/>
              </w:divBdr>
            </w:div>
            <w:div w:id="1665040120">
              <w:marLeft w:val="0"/>
              <w:marRight w:val="0"/>
              <w:marTop w:val="0"/>
              <w:marBottom w:val="0"/>
              <w:divBdr>
                <w:top w:val="none" w:sz="0" w:space="0" w:color="auto"/>
                <w:left w:val="none" w:sz="0" w:space="0" w:color="auto"/>
                <w:bottom w:val="none" w:sz="0" w:space="0" w:color="auto"/>
                <w:right w:val="none" w:sz="0" w:space="0" w:color="auto"/>
              </w:divBdr>
            </w:div>
            <w:div w:id="493568291">
              <w:marLeft w:val="0"/>
              <w:marRight w:val="0"/>
              <w:marTop w:val="0"/>
              <w:marBottom w:val="0"/>
              <w:divBdr>
                <w:top w:val="none" w:sz="0" w:space="0" w:color="auto"/>
                <w:left w:val="none" w:sz="0" w:space="0" w:color="auto"/>
                <w:bottom w:val="none" w:sz="0" w:space="0" w:color="auto"/>
                <w:right w:val="none" w:sz="0" w:space="0" w:color="auto"/>
              </w:divBdr>
            </w:div>
            <w:div w:id="1830057810">
              <w:marLeft w:val="0"/>
              <w:marRight w:val="0"/>
              <w:marTop w:val="0"/>
              <w:marBottom w:val="0"/>
              <w:divBdr>
                <w:top w:val="none" w:sz="0" w:space="0" w:color="auto"/>
                <w:left w:val="none" w:sz="0" w:space="0" w:color="auto"/>
                <w:bottom w:val="none" w:sz="0" w:space="0" w:color="auto"/>
                <w:right w:val="none" w:sz="0" w:space="0" w:color="auto"/>
              </w:divBdr>
            </w:div>
            <w:div w:id="789470525">
              <w:marLeft w:val="0"/>
              <w:marRight w:val="0"/>
              <w:marTop w:val="0"/>
              <w:marBottom w:val="0"/>
              <w:divBdr>
                <w:top w:val="none" w:sz="0" w:space="0" w:color="auto"/>
                <w:left w:val="none" w:sz="0" w:space="0" w:color="auto"/>
                <w:bottom w:val="none" w:sz="0" w:space="0" w:color="auto"/>
                <w:right w:val="none" w:sz="0" w:space="0" w:color="auto"/>
              </w:divBdr>
            </w:div>
            <w:div w:id="52198802">
              <w:marLeft w:val="0"/>
              <w:marRight w:val="0"/>
              <w:marTop w:val="0"/>
              <w:marBottom w:val="0"/>
              <w:divBdr>
                <w:top w:val="none" w:sz="0" w:space="0" w:color="auto"/>
                <w:left w:val="none" w:sz="0" w:space="0" w:color="auto"/>
                <w:bottom w:val="none" w:sz="0" w:space="0" w:color="auto"/>
                <w:right w:val="none" w:sz="0" w:space="0" w:color="auto"/>
              </w:divBdr>
            </w:div>
            <w:div w:id="29457096">
              <w:marLeft w:val="0"/>
              <w:marRight w:val="0"/>
              <w:marTop w:val="0"/>
              <w:marBottom w:val="0"/>
              <w:divBdr>
                <w:top w:val="none" w:sz="0" w:space="0" w:color="auto"/>
                <w:left w:val="none" w:sz="0" w:space="0" w:color="auto"/>
                <w:bottom w:val="none" w:sz="0" w:space="0" w:color="auto"/>
                <w:right w:val="none" w:sz="0" w:space="0" w:color="auto"/>
              </w:divBdr>
            </w:div>
            <w:div w:id="1839419636">
              <w:marLeft w:val="0"/>
              <w:marRight w:val="0"/>
              <w:marTop w:val="0"/>
              <w:marBottom w:val="0"/>
              <w:divBdr>
                <w:top w:val="none" w:sz="0" w:space="0" w:color="auto"/>
                <w:left w:val="none" w:sz="0" w:space="0" w:color="auto"/>
                <w:bottom w:val="none" w:sz="0" w:space="0" w:color="auto"/>
                <w:right w:val="none" w:sz="0" w:space="0" w:color="auto"/>
              </w:divBdr>
            </w:div>
            <w:div w:id="944843806">
              <w:marLeft w:val="0"/>
              <w:marRight w:val="0"/>
              <w:marTop w:val="0"/>
              <w:marBottom w:val="0"/>
              <w:divBdr>
                <w:top w:val="none" w:sz="0" w:space="0" w:color="auto"/>
                <w:left w:val="none" w:sz="0" w:space="0" w:color="auto"/>
                <w:bottom w:val="none" w:sz="0" w:space="0" w:color="auto"/>
                <w:right w:val="none" w:sz="0" w:space="0" w:color="auto"/>
              </w:divBdr>
            </w:div>
            <w:div w:id="464271574">
              <w:marLeft w:val="0"/>
              <w:marRight w:val="0"/>
              <w:marTop w:val="0"/>
              <w:marBottom w:val="0"/>
              <w:divBdr>
                <w:top w:val="none" w:sz="0" w:space="0" w:color="auto"/>
                <w:left w:val="none" w:sz="0" w:space="0" w:color="auto"/>
                <w:bottom w:val="none" w:sz="0" w:space="0" w:color="auto"/>
                <w:right w:val="none" w:sz="0" w:space="0" w:color="auto"/>
              </w:divBdr>
            </w:div>
            <w:div w:id="2006661686">
              <w:marLeft w:val="0"/>
              <w:marRight w:val="0"/>
              <w:marTop w:val="0"/>
              <w:marBottom w:val="0"/>
              <w:divBdr>
                <w:top w:val="none" w:sz="0" w:space="0" w:color="auto"/>
                <w:left w:val="none" w:sz="0" w:space="0" w:color="auto"/>
                <w:bottom w:val="none" w:sz="0" w:space="0" w:color="auto"/>
                <w:right w:val="none" w:sz="0" w:space="0" w:color="auto"/>
              </w:divBdr>
            </w:div>
            <w:div w:id="1435245055">
              <w:marLeft w:val="0"/>
              <w:marRight w:val="0"/>
              <w:marTop w:val="0"/>
              <w:marBottom w:val="0"/>
              <w:divBdr>
                <w:top w:val="none" w:sz="0" w:space="0" w:color="auto"/>
                <w:left w:val="none" w:sz="0" w:space="0" w:color="auto"/>
                <w:bottom w:val="none" w:sz="0" w:space="0" w:color="auto"/>
                <w:right w:val="none" w:sz="0" w:space="0" w:color="auto"/>
              </w:divBdr>
            </w:div>
            <w:div w:id="1406561918">
              <w:marLeft w:val="0"/>
              <w:marRight w:val="0"/>
              <w:marTop w:val="0"/>
              <w:marBottom w:val="0"/>
              <w:divBdr>
                <w:top w:val="none" w:sz="0" w:space="0" w:color="auto"/>
                <w:left w:val="none" w:sz="0" w:space="0" w:color="auto"/>
                <w:bottom w:val="none" w:sz="0" w:space="0" w:color="auto"/>
                <w:right w:val="none" w:sz="0" w:space="0" w:color="auto"/>
              </w:divBdr>
            </w:div>
            <w:div w:id="2129085114">
              <w:marLeft w:val="0"/>
              <w:marRight w:val="0"/>
              <w:marTop w:val="0"/>
              <w:marBottom w:val="0"/>
              <w:divBdr>
                <w:top w:val="none" w:sz="0" w:space="0" w:color="auto"/>
                <w:left w:val="none" w:sz="0" w:space="0" w:color="auto"/>
                <w:bottom w:val="none" w:sz="0" w:space="0" w:color="auto"/>
                <w:right w:val="none" w:sz="0" w:space="0" w:color="auto"/>
              </w:divBdr>
            </w:div>
            <w:div w:id="1819569557">
              <w:marLeft w:val="0"/>
              <w:marRight w:val="0"/>
              <w:marTop w:val="0"/>
              <w:marBottom w:val="0"/>
              <w:divBdr>
                <w:top w:val="none" w:sz="0" w:space="0" w:color="auto"/>
                <w:left w:val="none" w:sz="0" w:space="0" w:color="auto"/>
                <w:bottom w:val="none" w:sz="0" w:space="0" w:color="auto"/>
                <w:right w:val="none" w:sz="0" w:space="0" w:color="auto"/>
              </w:divBdr>
            </w:div>
            <w:div w:id="337970039">
              <w:marLeft w:val="0"/>
              <w:marRight w:val="0"/>
              <w:marTop w:val="0"/>
              <w:marBottom w:val="0"/>
              <w:divBdr>
                <w:top w:val="none" w:sz="0" w:space="0" w:color="auto"/>
                <w:left w:val="none" w:sz="0" w:space="0" w:color="auto"/>
                <w:bottom w:val="none" w:sz="0" w:space="0" w:color="auto"/>
                <w:right w:val="none" w:sz="0" w:space="0" w:color="auto"/>
              </w:divBdr>
            </w:div>
            <w:div w:id="1797217374">
              <w:marLeft w:val="0"/>
              <w:marRight w:val="0"/>
              <w:marTop w:val="0"/>
              <w:marBottom w:val="0"/>
              <w:divBdr>
                <w:top w:val="none" w:sz="0" w:space="0" w:color="auto"/>
                <w:left w:val="none" w:sz="0" w:space="0" w:color="auto"/>
                <w:bottom w:val="none" w:sz="0" w:space="0" w:color="auto"/>
                <w:right w:val="none" w:sz="0" w:space="0" w:color="auto"/>
              </w:divBdr>
            </w:div>
            <w:div w:id="612904019">
              <w:marLeft w:val="0"/>
              <w:marRight w:val="0"/>
              <w:marTop w:val="0"/>
              <w:marBottom w:val="0"/>
              <w:divBdr>
                <w:top w:val="none" w:sz="0" w:space="0" w:color="auto"/>
                <w:left w:val="none" w:sz="0" w:space="0" w:color="auto"/>
                <w:bottom w:val="none" w:sz="0" w:space="0" w:color="auto"/>
                <w:right w:val="none" w:sz="0" w:space="0" w:color="auto"/>
              </w:divBdr>
            </w:div>
            <w:div w:id="66729867">
              <w:marLeft w:val="0"/>
              <w:marRight w:val="0"/>
              <w:marTop w:val="0"/>
              <w:marBottom w:val="0"/>
              <w:divBdr>
                <w:top w:val="none" w:sz="0" w:space="0" w:color="auto"/>
                <w:left w:val="none" w:sz="0" w:space="0" w:color="auto"/>
                <w:bottom w:val="none" w:sz="0" w:space="0" w:color="auto"/>
                <w:right w:val="none" w:sz="0" w:space="0" w:color="auto"/>
              </w:divBdr>
            </w:div>
            <w:div w:id="1546137021">
              <w:marLeft w:val="0"/>
              <w:marRight w:val="0"/>
              <w:marTop w:val="0"/>
              <w:marBottom w:val="0"/>
              <w:divBdr>
                <w:top w:val="none" w:sz="0" w:space="0" w:color="auto"/>
                <w:left w:val="none" w:sz="0" w:space="0" w:color="auto"/>
                <w:bottom w:val="none" w:sz="0" w:space="0" w:color="auto"/>
                <w:right w:val="none" w:sz="0" w:space="0" w:color="auto"/>
              </w:divBdr>
            </w:div>
            <w:div w:id="1265386627">
              <w:marLeft w:val="0"/>
              <w:marRight w:val="0"/>
              <w:marTop w:val="0"/>
              <w:marBottom w:val="0"/>
              <w:divBdr>
                <w:top w:val="none" w:sz="0" w:space="0" w:color="auto"/>
                <w:left w:val="none" w:sz="0" w:space="0" w:color="auto"/>
                <w:bottom w:val="none" w:sz="0" w:space="0" w:color="auto"/>
                <w:right w:val="none" w:sz="0" w:space="0" w:color="auto"/>
              </w:divBdr>
            </w:div>
            <w:div w:id="1824005779">
              <w:marLeft w:val="0"/>
              <w:marRight w:val="0"/>
              <w:marTop w:val="0"/>
              <w:marBottom w:val="0"/>
              <w:divBdr>
                <w:top w:val="none" w:sz="0" w:space="0" w:color="auto"/>
                <w:left w:val="none" w:sz="0" w:space="0" w:color="auto"/>
                <w:bottom w:val="none" w:sz="0" w:space="0" w:color="auto"/>
                <w:right w:val="none" w:sz="0" w:space="0" w:color="auto"/>
              </w:divBdr>
            </w:div>
            <w:div w:id="1898012087">
              <w:marLeft w:val="0"/>
              <w:marRight w:val="0"/>
              <w:marTop w:val="0"/>
              <w:marBottom w:val="0"/>
              <w:divBdr>
                <w:top w:val="none" w:sz="0" w:space="0" w:color="auto"/>
                <w:left w:val="none" w:sz="0" w:space="0" w:color="auto"/>
                <w:bottom w:val="none" w:sz="0" w:space="0" w:color="auto"/>
                <w:right w:val="none" w:sz="0" w:space="0" w:color="auto"/>
              </w:divBdr>
            </w:div>
            <w:div w:id="1663853762">
              <w:marLeft w:val="0"/>
              <w:marRight w:val="0"/>
              <w:marTop w:val="0"/>
              <w:marBottom w:val="0"/>
              <w:divBdr>
                <w:top w:val="none" w:sz="0" w:space="0" w:color="auto"/>
                <w:left w:val="none" w:sz="0" w:space="0" w:color="auto"/>
                <w:bottom w:val="none" w:sz="0" w:space="0" w:color="auto"/>
                <w:right w:val="none" w:sz="0" w:space="0" w:color="auto"/>
              </w:divBdr>
            </w:div>
            <w:div w:id="39288286">
              <w:marLeft w:val="0"/>
              <w:marRight w:val="0"/>
              <w:marTop w:val="0"/>
              <w:marBottom w:val="0"/>
              <w:divBdr>
                <w:top w:val="none" w:sz="0" w:space="0" w:color="auto"/>
                <w:left w:val="none" w:sz="0" w:space="0" w:color="auto"/>
                <w:bottom w:val="none" w:sz="0" w:space="0" w:color="auto"/>
                <w:right w:val="none" w:sz="0" w:space="0" w:color="auto"/>
              </w:divBdr>
            </w:div>
            <w:div w:id="1510290293">
              <w:marLeft w:val="0"/>
              <w:marRight w:val="0"/>
              <w:marTop w:val="0"/>
              <w:marBottom w:val="0"/>
              <w:divBdr>
                <w:top w:val="none" w:sz="0" w:space="0" w:color="auto"/>
                <w:left w:val="none" w:sz="0" w:space="0" w:color="auto"/>
                <w:bottom w:val="none" w:sz="0" w:space="0" w:color="auto"/>
                <w:right w:val="none" w:sz="0" w:space="0" w:color="auto"/>
              </w:divBdr>
            </w:div>
            <w:div w:id="651717347">
              <w:marLeft w:val="0"/>
              <w:marRight w:val="0"/>
              <w:marTop w:val="0"/>
              <w:marBottom w:val="0"/>
              <w:divBdr>
                <w:top w:val="none" w:sz="0" w:space="0" w:color="auto"/>
                <w:left w:val="none" w:sz="0" w:space="0" w:color="auto"/>
                <w:bottom w:val="none" w:sz="0" w:space="0" w:color="auto"/>
                <w:right w:val="none" w:sz="0" w:space="0" w:color="auto"/>
              </w:divBdr>
            </w:div>
            <w:div w:id="943348468">
              <w:marLeft w:val="0"/>
              <w:marRight w:val="0"/>
              <w:marTop w:val="0"/>
              <w:marBottom w:val="0"/>
              <w:divBdr>
                <w:top w:val="none" w:sz="0" w:space="0" w:color="auto"/>
                <w:left w:val="none" w:sz="0" w:space="0" w:color="auto"/>
                <w:bottom w:val="none" w:sz="0" w:space="0" w:color="auto"/>
                <w:right w:val="none" w:sz="0" w:space="0" w:color="auto"/>
              </w:divBdr>
            </w:div>
            <w:div w:id="1465469397">
              <w:marLeft w:val="0"/>
              <w:marRight w:val="0"/>
              <w:marTop w:val="0"/>
              <w:marBottom w:val="0"/>
              <w:divBdr>
                <w:top w:val="none" w:sz="0" w:space="0" w:color="auto"/>
                <w:left w:val="none" w:sz="0" w:space="0" w:color="auto"/>
                <w:bottom w:val="none" w:sz="0" w:space="0" w:color="auto"/>
                <w:right w:val="none" w:sz="0" w:space="0" w:color="auto"/>
              </w:divBdr>
            </w:div>
            <w:div w:id="185095805">
              <w:marLeft w:val="0"/>
              <w:marRight w:val="0"/>
              <w:marTop w:val="0"/>
              <w:marBottom w:val="0"/>
              <w:divBdr>
                <w:top w:val="none" w:sz="0" w:space="0" w:color="auto"/>
                <w:left w:val="none" w:sz="0" w:space="0" w:color="auto"/>
                <w:bottom w:val="none" w:sz="0" w:space="0" w:color="auto"/>
                <w:right w:val="none" w:sz="0" w:space="0" w:color="auto"/>
              </w:divBdr>
            </w:div>
            <w:div w:id="414403633">
              <w:marLeft w:val="0"/>
              <w:marRight w:val="0"/>
              <w:marTop w:val="0"/>
              <w:marBottom w:val="0"/>
              <w:divBdr>
                <w:top w:val="none" w:sz="0" w:space="0" w:color="auto"/>
                <w:left w:val="none" w:sz="0" w:space="0" w:color="auto"/>
                <w:bottom w:val="none" w:sz="0" w:space="0" w:color="auto"/>
                <w:right w:val="none" w:sz="0" w:space="0" w:color="auto"/>
              </w:divBdr>
            </w:div>
            <w:div w:id="132211499">
              <w:marLeft w:val="0"/>
              <w:marRight w:val="0"/>
              <w:marTop w:val="0"/>
              <w:marBottom w:val="0"/>
              <w:divBdr>
                <w:top w:val="none" w:sz="0" w:space="0" w:color="auto"/>
                <w:left w:val="none" w:sz="0" w:space="0" w:color="auto"/>
                <w:bottom w:val="none" w:sz="0" w:space="0" w:color="auto"/>
                <w:right w:val="none" w:sz="0" w:space="0" w:color="auto"/>
              </w:divBdr>
            </w:div>
            <w:div w:id="478301640">
              <w:marLeft w:val="0"/>
              <w:marRight w:val="0"/>
              <w:marTop w:val="0"/>
              <w:marBottom w:val="0"/>
              <w:divBdr>
                <w:top w:val="none" w:sz="0" w:space="0" w:color="auto"/>
                <w:left w:val="none" w:sz="0" w:space="0" w:color="auto"/>
                <w:bottom w:val="none" w:sz="0" w:space="0" w:color="auto"/>
                <w:right w:val="none" w:sz="0" w:space="0" w:color="auto"/>
              </w:divBdr>
            </w:div>
            <w:div w:id="433356125">
              <w:marLeft w:val="0"/>
              <w:marRight w:val="0"/>
              <w:marTop w:val="0"/>
              <w:marBottom w:val="0"/>
              <w:divBdr>
                <w:top w:val="none" w:sz="0" w:space="0" w:color="auto"/>
                <w:left w:val="none" w:sz="0" w:space="0" w:color="auto"/>
                <w:bottom w:val="none" w:sz="0" w:space="0" w:color="auto"/>
                <w:right w:val="none" w:sz="0" w:space="0" w:color="auto"/>
              </w:divBdr>
            </w:div>
            <w:div w:id="115298442">
              <w:marLeft w:val="0"/>
              <w:marRight w:val="0"/>
              <w:marTop w:val="0"/>
              <w:marBottom w:val="0"/>
              <w:divBdr>
                <w:top w:val="none" w:sz="0" w:space="0" w:color="auto"/>
                <w:left w:val="none" w:sz="0" w:space="0" w:color="auto"/>
                <w:bottom w:val="none" w:sz="0" w:space="0" w:color="auto"/>
                <w:right w:val="none" w:sz="0" w:space="0" w:color="auto"/>
              </w:divBdr>
            </w:div>
            <w:div w:id="1613395943">
              <w:marLeft w:val="0"/>
              <w:marRight w:val="0"/>
              <w:marTop w:val="0"/>
              <w:marBottom w:val="0"/>
              <w:divBdr>
                <w:top w:val="none" w:sz="0" w:space="0" w:color="auto"/>
                <w:left w:val="none" w:sz="0" w:space="0" w:color="auto"/>
                <w:bottom w:val="none" w:sz="0" w:space="0" w:color="auto"/>
                <w:right w:val="none" w:sz="0" w:space="0" w:color="auto"/>
              </w:divBdr>
            </w:div>
            <w:div w:id="2044014514">
              <w:marLeft w:val="0"/>
              <w:marRight w:val="0"/>
              <w:marTop w:val="0"/>
              <w:marBottom w:val="0"/>
              <w:divBdr>
                <w:top w:val="none" w:sz="0" w:space="0" w:color="auto"/>
                <w:left w:val="none" w:sz="0" w:space="0" w:color="auto"/>
                <w:bottom w:val="none" w:sz="0" w:space="0" w:color="auto"/>
                <w:right w:val="none" w:sz="0" w:space="0" w:color="auto"/>
              </w:divBdr>
            </w:div>
            <w:div w:id="1147012080">
              <w:marLeft w:val="0"/>
              <w:marRight w:val="0"/>
              <w:marTop w:val="0"/>
              <w:marBottom w:val="0"/>
              <w:divBdr>
                <w:top w:val="none" w:sz="0" w:space="0" w:color="auto"/>
                <w:left w:val="none" w:sz="0" w:space="0" w:color="auto"/>
                <w:bottom w:val="none" w:sz="0" w:space="0" w:color="auto"/>
                <w:right w:val="none" w:sz="0" w:space="0" w:color="auto"/>
              </w:divBdr>
            </w:div>
            <w:div w:id="144319587">
              <w:marLeft w:val="0"/>
              <w:marRight w:val="0"/>
              <w:marTop w:val="0"/>
              <w:marBottom w:val="0"/>
              <w:divBdr>
                <w:top w:val="none" w:sz="0" w:space="0" w:color="auto"/>
                <w:left w:val="none" w:sz="0" w:space="0" w:color="auto"/>
                <w:bottom w:val="none" w:sz="0" w:space="0" w:color="auto"/>
                <w:right w:val="none" w:sz="0" w:space="0" w:color="auto"/>
              </w:divBdr>
            </w:div>
            <w:div w:id="52780668">
              <w:marLeft w:val="0"/>
              <w:marRight w:val="0"/>
              <w:marTop w:val="0"/>
              <w:marBottom w:val="0"/>
              <w:divBdr>
                <w:top w:val="none" w:sz="0" w:space="0" w:color="auto"/>
                <w:left w:val="none" w:sz="0" w:space="0" w:color="auto"/>
                <w:bottom w:val="none" w:sz="0" w:space="0" w:color="auto"/>
                <w:right w:val="none" w:sz="0" w:space="0" w:color="auto"/>
              </w:divBdr>
            </w:div>
            <w:div w:id="1367439183">
              <w:marLeft w:val="0"/>
              <w:marRight w:val="0"/>
              <w:marTop w:val="0"/>
              <w:marBottom w:val="0"/>
              <w:divBdr>
                <w:top w:val="none" w:sz="0" w:space="0" w:color="auto"/>
                <w:left w:val="none" w:sz="0" w:space="0" w:color="auto"/>
                <w:bottom w:val="none" w:sz="0" w:space="0" w:color="auto"/>
                <w:right w:val="none" w:sz="0" w:space="0" w:color="auto"/>
              </w:divBdr>
            </w:div>
            <w:div w:id="773748312">
              <w:marLeft w:val="0"/>
              <w:marRight w:val="0"/>
              <w:marTop w:val="0"/>
              <w:marBottom w:val="0"/>
              <w:divBdr>
                <w:top w:val="none" w:sz="0" w:space="0" w:color="auto"/>
                <w:left w:val="none" w:sz="0" w:space="0" w:color="auto"/>
                <w:bottom w:val="none" w:sz="0" w:space="0" w:color="auto"/>
                <w:right w:val="none" w:sz="0" w:space="0" w:color="auto"/>
              </w:divBdr>
            </w:div>
            <w:div w:id="953749151">
              <w:marLeft w:val="0"/>
              <w:marRight w:val="0"/>
              <w:marTop w:val="0"/>
              <w:marBottom w:val="0"/>
              <w:divBdr>
                <w:top w:val="none" w:sz="0" w:space="0" w:color="auto"/>
                <w:left w:val="none" w:sz="0" w:space="0" w:color="auto"/>
                <w:bottom w:val="none" w:sz="0" w:space="0" w:color="auto"/>
                <w:right w:val="none" w:sz="0" w:space="0" w:color="auto"/>
              </w:divBdr>
            </w:div>
          </w:divsChild>
        </w:div>
        <w:div w:id="159468126">
          <w:marLeft w:val="0"/>
          <w:marRight w:val="0"/>
          <w:marTop w:val="0"/>
          <w:marBottom w:val="0"/>
          <w:divBdr>
            <w:top w:val="none" w:sz="0" w:space="0" w:color="auto"/>
            <w:left w:val="none" w:sz="0" w:space="0" w:color="auto"/>
            <w:bottom w:val="none" w:sz="0" w:space="0" w:color="auto"/>
            <w:right w:val="none" w:sz="0" w:space="0" w:color="auto"/>
          </w:divBdr>
          <w:divsChild>
            <w:div w:id="2079397800">
              <w:marLeft w:val="0"/>
              <w:marRight w:val="0"/>
              <w:marTop w:val="0"/>
              <w:marBottom w:val="0"/>
              <w:divBdr>
                <w:top w:val="none" w:sz="0" w:space="0" w:color="auto"/>
                <w:left w:val="none" w:sz="0" w:space="0" w:color="auto"/>
                <w:bottom w:val="none" w:sz="0" w:space="0" w:color="auto"/>
                <w:right w:val="none" w:sz="0" w:space="0" w:color="auto"/>
              </w:divBdr>
            </w:div>
            <w:div w:id="154028029">
              <w:marLeft w:val="0"/>
              <w:marRight w:val="0"/>
              <w:marTop w:val="0"/>
              <w:marBottom w:val="0"/>
              <w:divBdr>
                <w:top w:val="none" w:sz="0" w:space="0" w:color="auto"/>
                <w:left w:val="none" w:sz="0" w:space="0" w:color="auto"/>
                <w:bottom w:val="none" w:sz="0" w:space="0" w:color="auto"/>
                <w:right w:val="none" w:sz="0" w:space="0" w:color="auto"/>
              </w:divBdr>
            </w:div>
            <w:div w:id="1690645279">
              <w:marLeft w:val="0"/>
              <w:marRight w:val="0"/>
              <w:marTop w:val="0"/>
              <w:marBottom w:val="0"/>
              <w:divBdr>
                <w:top w:val="none" w:sz="0" w:space="0" w:color="auto"/>
                <w:left w:val="none" w:sz="0" w:space="0" w:color="auto"/>
                <w:bottom w:val="none" w:sz="0" w:space="0" w:color="auto"/>
                <w:right w:val="none" w:sz="0" w:space="0" w:color="auto"/>
              </w:divBdr>
            </w:div>
            <w:div w:id="1308167243">
              <w:marLeft w:val="0"/>
              <w:marRight w:val="0"/>
              <w:marTop w:val="0"/>
              <w:marBottom w:val="0"/>
              <w:divBdr>
                <w:top w:val="none" w:sz="0" w:space="0" w:color="auto"/>
                <w:left w:val="none" w:sz="0" w:space="0" w:color="auto"/>
                <w:bottom w:val="none" w:sz="0" w:space="0" w:color="auto"/>
                <w:right w:val="none" w:sz="0" w:space="0" w:color="auto"/>
              </w:divBdr>
            </w:div>
            <w:div w:id="556236068">
              <w:marLeft w:val="0"/>
              <w:marRight w:val="0"/>
              <w:marTop w:val="0"/>
              <w:marBottom w:val="0"/>
              <w:divBdr>
                <w:top w:val="none" w:sz="0" w:space="0" w:color="auto"/>
                <w:left w:val="none" w:sz="0" w:space="0" w:color="auto"/>
                <w:bottom w:val="none" w:sz="0" w:space="0" w:color="auto"/>
                <w:right w:val="none" w:sz="0" w:space="0" w:color="auto"/>
              </w:divBdr>
            </w:div>
            <w:div w:id="2011174574">
              <w:marLeft w:val="0"/>
              <w:marRight w:val="0"/>
              <w:marTop w:val="0"/>
              <w:marBottom w:val="0"/>
              <w:divBdr>
                <w:top w:val="none" w:sz="0" w:space="0" w:color="auto"/>
                <w:left w:val="none" w:sz="0" w:space="0" w:color="auto"/>
                <w:bottom w:val="none" w:sz="0" w:space="0" w:color="auto"/>
                <w:right w:val="none" w:sz="0" w:space="0" w:color="auto"/>
              </w:divBdr>
            </w:div>
            <w:div w:id="649139622">
              <w:marLeft w:val="0"/>
              <w:marRight w:val="0"/>
              <w:marTop w:val="0"/>
              <w:marBottom w:val="0"/>
              <w:divBdr>
                <w:top w:val="none" w:sz="0" w:space="0" w:color="auto"/>
                <w:left w:val="none" w:sz="0" w:space="0" w:color="auto"/>
                <w:bottom w:val="none" w:sz="0" w:space="0" w:color="auto"/>
                <w:right w:val="none" w:sz="0" w:space="0" w:color="auto"/>
              </w:divBdr>
            </w:div>
            <w:div w:id="578170783">
              <w:marLeft w:val="0"/>
              <w:marRight w:val="0"/>
              <w:marTop w:val="0"/>
              <w:marBottom w:val="0"/>
              <w:divBdr>
                <w:top w:val="none" w:sz="0" w:space="0" w:color="auto"/>
                <w:left w:val="none" w:sz="0" w:space="0" w:color="auto"/>
                <w:bottom w:val="none" w:sz="0" w:space="0" w:color="auto"/>
                <w:right w:val="none" w:sz="0" w:space="0" w:color="auto"/>
              </w:divBdr>
            </w:div>
            <w:div w:id="98379288">
              <w:marLeft w:val="0"/>
              <w:marRight w:val="0"/>
              <w:marTop w:val="0"/>
              <w:marBottom w:val="0"/>
              <w:divBdr>
                <w:top w:val="none" w:sz="0" w:space="0" w:color="auto"/>
                <w:left w:val="none" w:sz="0" w:space="0" w:color="auto"/>
                <w:bottom w:val="none" w:sz="0" w:space="0" w:color="auto"/>
                <w:right w:val="none" w:sz="0" w:space="0" w:color="auto"/>
              </w:divBdr>
            </w:div>
            <w:div w:id="34088646">
              <w:marLeft w:val="0"/>
              <w:marRight w:val="0"/>
              <w:marTop w:val="0"/>
              <w:marBottom w:val="0"/>
              <w:divBdr>
                <w:top w:val="none" w:sz="0" w:space="0" w:color="auto"/>
                <w:left w:val="none" w:sz="0" w:space="0" w:color="auto"/>
                <w:bottom w:val="none" w:sz="0" w:space="0" w:color="auto"/>
                <w:right w:val="none" w:sz="0" w:space="0" w:color="auto"/>
              </w:divBdr>
            </w:div>
            <w:div w:id="245650386">
              <w:marLeft w:val="0"/>
              <w:marRight w:val="0"/>
              <w:marTop w:val="0"/>
              <w:marBottom w:val="0"/>
              <w:divBdr>
                <w:top w:val="none" w:sz="0" w:space="0" w:color="auto"/>
                <w:left w:val="none" w:sz="0" w:space="0" w:color="auto"/>
                <w:bottom w:val="none" w:sz="0" w:space="0" w:color="auto"/>
                <w:right w:val="none" w:sz="0" w:space="0" w:color="auto"/>
              </w:divBdr>
            </w:div>
            <w:div w:id="1178036944">
              <w:marLeft w:val="0"/>
              <w:marRight w:val="0"/>
              <w:marTop w:val="0"/>
              <w:marBottom w:val="0"/>
              <w:divBdr>
                <w:top w:val="none" w:sz="0" w:space="0" w:color="auto"/>
                <w:left w:val="none" w:sz="0" w:space="0" w:color="auto"/>
                <w:bottom w:val="none" w:sz="0" w:space="0" w:color="auto"/>
                <w:right w:val="none" w:sz="0" w:space="0" w:color="auto"/>
              </w:divBdr>
            </w:div>
            <w:div w:id="1123186115">
              <w:marLeft w:val="0"/>
              <w:marRight w:val="0"/>
              <w:marTop w:val="0"/>
              <w:marBottom w:val="0"/>
              <w:divBdr>
                <w:top w:val="none" w:sz="0" w:space="0" w:color="auto"/>
                <w:left w:val="none" w:sz="0" w:space="0" w:color="auto"/>
                <w:bottom w:val="none" w:sz="0" w:space="0" w:color="auto"/>
                <w:right w:val="none" w:sz="0" w:space="0" w:color="auto"/>
              </w:divBdr>
            </w:div>
            <w:div w:id="1657149601">
              <w:marLeft w:val="0"/>
              <w:marRight w:val="0"/>
              <w:marTop w:val="0"/>
              <w:marBottom w:val="0"/>
              <w:divBdr>
                <w:top w:val="none" w:sz="0" w:space="0" w:color="auto"/>
                <w:left w:val="none" w:sz="0" w:space="0" w:color="auto"/>
                <w:bottom w:val="none" w:sz="0" w:space="0" w:color="auto"/>
                <w:right w:val="none" w:sz="0" w:space="0" w:color="auto"/>
              </w:divBdr>
            </w:div>
            <w:div w:id="1968924042">
              <w:marLeft w:val="0"/>
              <w:marRight w:val="0"/>
              <w:marTop w:val="0"/>
              <w:marBottom w:val="0"/>
              <w:divBdr>
                <w:top w:val="none" w:sz="0" w:space="0" w:color="auto"/>
                <w:left w:val="none" w:sz="0" w:space="0" w:color="auto"/>
                <w:bottom w:val="none" w:sz="0" w:space="0" w:color="auto"/>
                <w:right w:val="none" w:sz="0" w:space="0" w:color="auto"/>
              </w:divBdr>
            </w:div>
            <w:div w:id="1999067807">
              <w:marLeft w:val="0"/>
              <w:marRight w:val="0"/>
              <w:marTop w:val="0"/>
              <w:marBottom w:val="0"/>
              <w:divBdr>
                <w:top w:val="none" w:sz="0" w:space="0" w:color="auto"/>
                <w:left w:val="none" w:sz="0" w:space="0" w:color="auto"/>
                <w:bottom w:val="none" w:sz="0" w:space="0" w:color="auto"/>
                <w:right w:val="none" w:sz="0" w:space="0" w:color="auto"/>
              </w:divBdr>
            </w:div>
            <w:div w:id="703363129">
              <w:marLeft w:val="0"/>
              <w:marRight w:val="0"/>
              <w:marTop w:val="0"/>
              <w:marBottom w:val="0"/>
              <w:divBdr>
                <w:top w:val="none" w:sz="0" w:space="0" w:color="auto"/>
                <w:left w:val="none" w:sz="0" w:space="0" w:color="auto"/>
                <w:bottom w:val="none" w:sz="0" w:space="0" w:color="auto"/>
                <w:right w:val="none" w:sz="0" w:space="0" w:color="auto"/>
              </w:divBdr>
            </w:div>
            <w:div w:id="1295019041">
              <w:marLeft w:val="0"/>
              <w:marRight w:val="0"/>
              <w:marTop w:val="0"/>
              <w:marBottom w:val="0"/>
              <w:divBdr>
                <w:top w:val="none" w:sz="0" w:space="0" w:color="auto"/>
                <w:left w:val="none" w:sz="0" w:space="0" w:color="auto"/>
                <w:bottom w:val="none" w:sz="0" w:space="0" w:color="auto"/>
                <w:right w:val="none" w:sz="0" w:space="0" w:color="auto"/>
              </w:divBdr>
            </w:div>
            <w:div w:id="1188761831">
              <w:marLeft w:val="0"/>
              <w:marRight w:val="0"/>
              <w:marTop w:val="0"/>
              <w:marBottom w:val="0"/>
              <w:divBdr>
                <w:top w:val="none" w:sz="0" w:space="0" w:color="auto"/>
                <w:left w:val="none" w:sz="0" w:space="0" w:color="auto"/>
                <w:bottom w:val="none" w:sz="0" w:space="0" w:color="auto"/>
                <w:right w:val="none" w:sz="0" w:space="0" w:color="auto"/>
              </w:divBdr>
            </w:div>
            <w:div w:id="71046444">
              <w:marLeft w:val="0"/>
              <w:marRight w:val="0"/>
              <w:marTop w:val="0"/>
              <w:marBottom w:val="0"/>
              <w:divBdr>
                <w:top w:val="none" w:sz="0" w:space="0" w:color="auto"/>
                <w:left w:val="none" w:sz="0" w:space="0" w:color="auto"/>
                <w:bottom w:val="none" w:sz="0" w:space="0" w:color="auto"/>
                <w:right w:val="none" w:sz="0" w:space="0" w:color="auto"/>
              </w:divBdr>
            </w:div>
            <w:div w:id="1261639696">
              <w:marLeft w:val="0"/>
              <w:marRight w:val="0"/>
              <w:marTop w:val="0"/>
              <w:marBottom w:val="0"/>
              <w:divBdr>
                <w:top w:val="none" w:sz="0" w:space="0" w:color="auto"/>
                <w:left w:val="none" w:sz="0" w:space="0" w:color="auto"/>
                <w:bottom w:val="none" w:sz="0" w:space="0" w:color="auto"/>
                <w:right w:val="none" w:sz="0" w:space="0" w:color="auto"/>
              </w:divBdr>
            </w:div>
            <w:div w:id="981496914">
              <w:marLeft w:val="0"/>
              <w:marRight w:val="0"/>
              <w:marTop w:val="0"/>
              <w:marBottom w:val="0"/>
              <w:divBdr>
                <w:top w:val="none" w:sz="0" w:space="0" w:color="auto"/>
                <w:left w:val="none" w:sz="0" w:space="0" w:color="auto"/>
                <w:bottom w:val="none" w:sz="0" w:space="0" w:color="auto"/>
                <w:right w:val="none" w:sz="0" w:space="0" w:color="auto"/>
              </w:divBdr>
            </w:div>
            <w:div w:id="425925720">
              <w:marLeft w:val="0"/>
              <w:marRight w:val="0"/>
              <w:marTop w:val="0"/>
              <w:marBottom w:val="0"/>
              <w:divBdr>
                <w:top w:val="none" w:sz="0" w:space="0" w:color="auto"/>
                <w:left w:val="none" w:sz="0" w:space="0" w:color="auto"/>
                <w:bottom w:val="none" w:sz="0" w:space="0" w:color="auto"/>
                <w:right w:val="none" w:sz="0" w:space="0" w:color="auto"/>
              </w:divBdr>
            </w:div>
            <w:div w:id="2104300683">
              <w:marLeft w:val="0"/>
              <w:marRight w:val="0"/>
              <w:marTop w:val="0"/>
              <w:marBottom w:val="0"/>
              <w:divBdr>
                <w:top w:val="none" w:sz="0" w:space="0" w:color="auto"/>
                <w:left w:val="none" w:sz="0" w:space="0" w:color="auto"/>
                <w:bottom w:val="none" w:sz="0" w:space="0" w:color="auto"/>
                <w:right w:val="none" w:sz="0" w:space="0" w:color="auto"/>
              </w:divBdr>
            </w:div>
            <w:div w:id="836381330">
              <w:marLeft w:val="0"/>
              <w:marRight w:val="0"/>
              <w:marTop w:val="0"/>
              <w:marBottom w:val="0"/>
              <w:divBdr>
                <w:top w:val="none" w:sz="0" w:space="0" w:color="auto"/>
                <w:left w:val="none" w:sz="0" w:space="0" w:color="auto"/>
                <w:bottom w:val="none" w:sz="0" w:space="0" w:color="auto"/>
                <w:right w:val="none" w:sz="0" w:space="0" w:color="auto"/>
              </w:divBdr>
            </w:div>
            <w:div w:id="974407961">
              <w:marLeft w:val="0"/>
              <w:marRight w:val="0"/>
              <w:marTop w:val="0"/>
              <w:marBottom w:val="0"/>
              <w:divBdr>
                <w:top w:val="none" w:sz="0" w:space="0" w:color="auto"/>
                <w:left w:val="none" w:sz="0" w:space="0" w:color="auto"/>
                <w:bottom w:val="none" w:sz="0" w:space="0" w:color="auto"/>
                <w:right w:val="none" w:sz="0" w:space="0" w:color="auto"/>
              </w:divBdr>
            </w:div>
            <w:div w:id="1541434216">
              <w:marLeft w:val="0"/>
              <w:marRight w:val="0"/>
              <w:marTop w:val="0"/>
              <w:marBottom w:val="0"/>
              <w:divBdr>
                <w:top w:val="none" w:sz="0" w:space="0" w:color="auto"/>
                <w:left w:val="none" w:sz="0" w:space="0" w:color="auto"/>
                <w:bottom w:val="none" w:sz="0" w:space="0" w:color="auto"/>
                <w:right w:val="none" w:sz="0" w:space="0" w:color="auto"/>
              </w:divBdr>
            </w:div>
            <w:div w:id="705981417">
              <w:marLeft w:val="0"/>
              <w:marRight w:val="0"/>
              <w:marTop w:val="0"/>
              <w:marBottom w:val="0"/>
              <w:divBdr>
                <w:top w:val="none" w:sz="0" w:space="0" w:color="auto"/>
                <w:left w:val="none" w:sz="0" w:space="0" w:color="auto"/>
                <w:bottom w:val="none" w:sz="0" w:space="0" w:color="auto"/>
                <w:right w:val="none" w:sz="0" w:space="0" w:color="auto"/>
              </w:divBdr>
            </w:div>
            <w:div w:id="1978297579">
              <w:marLeft w:val="0"/>
              <w:marRight w:val="0"/>
              <w:marTop w:val="0"/>
              <w:marBottom w:val="0"/>
              <w:divBdr>
                <w:top w:val="none" w:sz="0" w:space="0" w:color="auto"/>
                <w:left w:val="none" w:sz="0" w:space="0" w:color="auto"/>
                <w:bottom w:val="none" w:sz="0" w:space="0" w:color="auto"/>
                <w:right w:val="none" w:sz="0" w:space="0" w:color="auto"/>
              </w:divBdr>
            </w:div>
            <w:div w:id="356539468">
              <w:marLeft w:val="0"/>
              <w:marRight w:val="0"/>
              <w:marTop w:val="0"/>
              <w:marBottom w:val="0"/>
              <w:divBdr>
                <w:top w:val="none" w:sz="0" w:space="0" w:color="auto"/>
                <w:left w:val="none" w:sz="0" w:space="0" w:color="auto"/>
                <w:bottom w:val="none" w:sz="0" w:space="0" w:color="auto"/>
                <w:right w:val="none" w:sz="0" w:space="0" w:color="auto"/>
              </w:divBdr>
            </w:div>
            <w:div w:id="1897862263">
              <w:marLeft w:val="0"/>
              <w:marRight w:val="0"/>
              <w:marTop w:val="0"/>
              <w:marBottom w:val="0"/>
              <w:divBdr>
                <w:top w:val="none" w:sz="0" w:space="0" w:color="auto"/>
                <w:left w:val="none" w:sz="0" w:space="0" w:color="auto"/>
                <w:bottom w:val="none" w:sz="0" w:space="0" w:color="auto"/>
                <w:right w:val="none" w:sz="0" w:space="0" w:color="auto"/>
              </w:divBdr>
            </w:div>
            <w:div w:id="710039797">
              <w:marLeft w:val="0"/>
              <w:marRight w:val="0"/>
              <w:marTop w:val="0"/>
              <w:marBottom w:val="0"/>
              <w:divBdr>
                <w:top w:val="none" w:sz="0" w:space="0" w:color="auto"/>
                <w:left w:val="none" w:sz="0" w:space="0" w:color="auto"/>
                <w:bottom w:val="none" w:sz="0" w:space="0" w:color="auto"/>
                <w:right w:val="none" w:sz="0" w:space="0" w:color="auto"/>
              </w:divBdr>
            </w:div>
            <w:div w:id="1497333511">
              <w:marLeft w:val="0"/>
              <w:marRight w:val="0"/>
              <w:marTop w:val="0"/>
              <w:marBottom w:val="0"/>
              <w:divBdr>
                <w:top w:val="none" w:sz="0" w:space="0" w:color="auto"/>
                <w:left w:val="none" w:sz="0" w:space="0" w:color="auto"/>
                <w:bottom w:val="none" w:sz="0" w:space="0" w:color="auto"/>
                <w:right w:val="none" w:sz="0" w:space="0" w:color="auto"/>
              </w:divBdr>
            </w:div>
            <w:div w:id="1485269912">
              <w:marLeft w:val="0"/>
              <w:marRight w:val="0"/>
              <w:marTop w:val="0"/>
              <w:marBottom w:val="0"/>
              <w:divBdr>
                <w:top w:val="none" w:sz="0" w:space="0" w:color="auto"/>
                <w:left w:val="none" w:sz="0" w:space="0" w:color="auto"/>
                <w:bottom w:val="none" w:sz="0" w:space="0" w:color="auto"/>
                <w:right w:val="none" w:sz="0" w:space="0" w:color="auto"/>
              </w:divBdr>
            </w:div>
            <w:div w:id="1037507293">
              <w:marLeft w:val="0"/>
              <w:marRight w:val="0"/>
              <w:marTop w:val="0"/>
              <w:marBottom w:val="0"/>
              <w:divBdr>
                <w:top w:val="none" w:sz="0" w:space="0" w:color="auto"/>
                <w:left w:val="none" w:sz="0" w:space="0" w:color="auto"/>
                <w:bottom w:val="none" w:sz="0" w:space="0" w:color="auto"/>
                <w:right w:val="none" w:sz="0" w:space="0" w:color="auto"/>
              </w:divBdr>
            </w:div>
            <w:div w:id="746463137">
              <w:marLeft w:val="0"/>
              <w:marRight w:val="0"/>
              <w:marTop w:val="0"/>
              <w:marBottom w:val="0"/>
              <w:divBdr>
                <w:top w:val="none" w:sz="0" w:space="0" w:color="auto"/>
                <w:left w:val="none" w:sz="0" w:space="0" w:color="auto"/>
                <w:bottom w:val="none" w:sz="0" w:space="0" w:color="auto"/>
                <w:right w:val="none" w:sz="0" w:space="0" w:color="auto"/>
              </w:divBdr>
            </w:div>
            <w:div w:id="38169522">
              <w:marLeft w:val="0"/>
              <w:marRight w:val="0"/>
              <w:marTop w:val="0"/>
              <w:marBottom w:val="0"/>
              <w:divBdr>
                <w:top w:val="none" w:sz="0" w:space="0" w:color="auto"/>
                <w:left w:val="none" w:sz="0" w:space="0" w:color="auto"/>
                <w:bottom w:val="none" w:sz="0" w:space="0" w:color="auto"/>
                <w:right w:val="none" w:sz="0" w:space="0" w:color="auto"/>
              </w:divBdr>
            </w:div>
            <w:div w:id="843784367">
              <w:marLeft w:val="0"/>
              <w:marRight w:val="0"/>
              <w:marTop w:val="0"/>
              <w:marBottom w:val="0"/>
              <w:divBdr>
                <w:top w:val="none" w:sz="0" w:space="0" w:color="auto"/>
                <w:left w:val="none" w:sz="0" w:space="0" w:color="auto"/>
                <w:bottom w:val="none" w:sz="0" w:space="0" w:color="auto"/>
                <w:right w:val="none" w:sz="0" w:space="0" w:color="auto"/>
              </w:divBdr>
            </w:div>
            <w:div w:id="2027899478">
              <w:marLeft w:val="0"/>
              <w:marRight w:val="0"/>
              <w:marTop w:val="0"/>
              <w:marBottom w:val="0"/>
              <w:divBdr>
                <w:top w:val="none" w:sz="0" w:space="0" w:color="auto"/>
                <w:left w:val="none" w:sz="0" w:space="0" w:color="auto"/>
                <w:bottom w:val="none" w:sz="0" w:space="0" w:color="auto"/>
                <w:right w:val="none" w:sz="0" w:space="0" w:color="auto"/>
              </w:divBdr>
            </w:div>
            <w:div w:id="1833643665">
              <w:marLeft w:val="0"/>
              <w:marRight w:val="0"/>
              <w:marTop w:val="0"/>
              <w:marBottom w:val="0"/>
              <w:divBdr>
                <w:top w:val="none" w:sz="0" w:space="0" w:color="auto"/>
                <w:left w:val="none" w:sz="0" w:space="0" w:color="auto"/>
                <w:bottom w:val="none" w:sz="0" w:space="0" w:color="auto"/>
                <w:right w:val="none" w:sz="0" w:space="0" w:color="auto"/>
              </w:divBdr>
            </w:div>
            <w:div w:id="353658057">
              <w:marLeft w:val="0"/>
              <w:marRight w:val="0"/>
              <w:marTop w:val="0"/>
              <w:marBottom w:val="0"/>
              <w:divBdr>
                <w:top w:val="none" w:sz="0" w:space="0" w:color="auto"/>
                <w:left w:val="none" w:sz="0" w:space="0" w:color="auto"/>
                <w:bottom w:val="none" w:sz="0" w:space="0" w:color="auto"/>
                <w:right w:val="none" w:sz="0" w:space="0" w:color="auto"/>
              </w:divBdr>
            </w:div>
            <w:div w:id="695737299">
              <w:marLeft w:val="0"/>
              <w:marRight w:val="0"/>
              <w:marTop w:val="0"/>
              <w:marBottom w:val="0"/>
              <w:divBdr>
                <w:top w:val="none" w:sz="0" w:space="0" w:color="auto"/>
                <w:left w:val="none" w:sz="0" w:space="0" w:color="auto"/>
                <w:bottom w:val="none" w:sz="0" w:space="0" w:color="auto"/>
                <w:right w:val="none" w:sz="0" w:space="0" w:color="auto"/>
              </w:divBdr>
            </w:div>
            <w:div w:id="6952195">
              <w:marLeft w:val="0"/>
              <w:marRight w:val="0"/>
              <w:marTop w:val="0"/>
              <w:marBottom w:val="0"/>
              <w:divBdr>
                <w:top w:val="none" w:sz="0" w:space="0" w:color="auto"/>
                <w:left w:val="none" w:sz="0" w:space="0" w:color="auto"/>
                <w:bottom w:val="none" w:sz="0" w:space="0" w:color="auto"/>
                <w:right w:val="none" w:sz="0" w:space="0" w:color="auto"/>
              </w:divBdr>
            </w:div>
            <w:div w:id="546182788">
              <w:marLeft w:val="0"/>
              <w:marRight w:val="0"/>
              <w:marTop w:val="0"/>
              <w:marBottom w:val="0"/>
              <w:divBdr>
                <w:top w:val="none" w:sz="0" w:space="0" w:color="auto"/>
                <w:left w:val="none" w:sz="0" w:space="0" w:color="auto"/>
                <w:bottom w:val="none" w:sz="0" w:space="0" w:color="auto"/>
                <w:right w:val="none" w:sz="0" w:space="0" w:color="auto"/>
              </w:divBdr>
            </w:div>
            <w:div w:id="1550147614">
              <w:marLeft w:val="0"/>
              <w:marRight w:val="0"/>
              <w:marTop w:val="0"/>
              <w:marBottom w:val="0"/>
              <w:divBdr>
                <w:top w:val="none" w:sz="0" w:space="0" w:color="auto"/>
                <w:left w:val="none" w:sz="0" w:space="0" w:color="auto"/>
                <w:bottom w:val="none" w:sz="0" w:space="0" w:color="auto"/>
                <w:right w:val="none" w:sz="0" w:space="0" w:color="auto"/>
              </w:divBdr>
            </w:div>
            <w:div w:id="1983805395">
              <w:marLeft w:val="0"/>
              <w:marRight w:val="0"/>
              <w:marTop w:val="0"/>
              <w:marBottom w:val="0"/>
              <w:divBdr>
                <w:top w:val="none" w:sz="0" w:space="0" w:color="auto"/>
                <w:left w:val="none" w:sz="0" w:space="0" w:color="auto"/>
                <w:bottom w:val="none" w:sz="0" w:space="0" w:color="auto"/>
                <w:right w:val="none" w:sz="0" w:space="0" w:color="auto"/>
              </w:divBdr>
            </w:div>
            <w:div w:id="2026517141">
              <w:marLeft w:val="0"/>
              <w:marRight w:val="0"/>
              <w:marTop w:val="0"/>
              <w:marBottom w:val="0"/>
              <w:divBdr>
                <w:top w:val="none" w:sz="0" w:space="0" w:color="auto"/>
                <w:left w:val="none" w:sz="0" w:space="0" w:color="auto"/>
                <w:bottom w:val="none" w:sz="0" w:space="0" w:color="auto"/>
                <w:right w:val="none" w:sz="0" w:space="0" w:color="auto"/>
              </w:divBdr>
            </w:div>
            <w:div w:id="490633396">
              <w:marLeft w:val="0"/>
              <w:marRight w:val="0"/>
              <w:marTop w:val="0"/>
              <w:marBottom w:val="0"/>
              <w:divBdr>
                <w:top w:val="none" w:sz="0" w:space="0" w:color="auto"/>
                <w:left w:val="none" w:sz="0" w:space="0" w:color="auto"/>
                <w:bottom w:val="none" w:sz="0" w:space="0" w:color="auto"/>
                <w:right w:val="none" w:sz="0" w:space="0" w:color="auto"/>
              </w:divBdr>
            </w:div>
            <w:div w:id="1145855771">
              <w:marLeft w:val="0"/>
              <w:marRight w:val="0"/>
              <w:marTop w:val="0"/>
              <w:marBottom w:val="0"/>
              <w:divBdr>
                <w:top w:val="none" w:sz="0" w:space="0" w:color="auto"/>
                <w:left w:val="none" w:sz="0" w:space="0" w:color="auto"/>
                <w:bottom w:val="none" w:sz="0" w:space="0" w:color="auto"/>
                <w:right w:val="none" w:sz="0" w:space="0" w:color="auto"/>
              </w:divBdr>
            </w:div>
            <w:div w:id="837498731">
              <w:marLeft w:val="0"/>
              <w:marRight w:val="0"/>
              <w:marTop w:val="0"/>
              <w:marBottom w:val="0"/>
              <w:divBdr>
                <w:top w:val="none" w:sz="0" w:space="0" w:color="auto"/>
                <w:left w:val="none" w:sz="0" w:space="0" w:color="auto"/>
                <w:bottom w:val="none" w:sz="0" w:space="0" w:color="auto"/>
                <w:right w:val="none" w:sz="0" w:space="0" w:color="auto"/>
              </w:divBdr>
            </w:div>
            <w:div w:id="634530613">
              <w:marLeft w:val="0"/>
              <w:marRight w:val="0"/>
              <w:marTop w:val="0"/>
              <w:marBottom w:val="0"/>
              <w:divBdr>
                <w:top w:val="none" w:sz="0" w:space="0" w:color="auto"/>
                <w:left w:val="none" w:sz="0" w:space="0" w:color="auto"/>
                <w:bottom w:val="none" w:sz="0" w:space="0" w:color="auto"/>
                <w:right w:val="none" w:sz="0" w:space="0" w:color="auto"/>
              </w:divBdr>
            </w:div>
            <w:div w:id="650251113">
              <w:marLeft w:val="0"/>
              <w:marRight w:val="0"/>
              <w:marTop w:val="0"/>
              <w:marBottom w:val="0"/>
              <w:divBdr>
                <w:top w:val="none" w:sz="0" w:space="0" w:color="auto"/>
                <w:left w:val="none" w:sz="0" w:space="0" w:color="auto"/>
                <w:bottom w:val="none" w:sz="0" w:space="0" w:color="auto"/>
                <w:right w:val="none" w:sz="0" w:space="0" w:color="auto"/>
              </w:divBdr>
            </w:div>
            <w:div w:id="1337879979">
              <w:marLeft w:val="0"/>
              <w:marRight w:val="0"/>
              <w:marTop w:val="0"/>
              <w:marBottom w:val="0"/>
              <w:divBdr>
                <w:top w:val="none" w:sz="0" w:space="0" w:color="auto"/>
                <w:left w:val="none" w:sz="0" w:space="0" w:color="auto"/>
                <w:bottom w:val="none" w:sz="0" w:space="0" w:color="auto"/>
                <w:right w:val="none" w:sz="0" w:space="0" w:color="auto"/>
              </w:divBdr>
            </w:div>
            <w:div w:id="1956399297">
              <w:marLeft w:val="0"/>
              <w:marRight w:val="0"/>
              <w:marTop w:val="0"/>
              <w:marBottom w:val="0"/>
              <w:divBdr>
                <w:top w:val="none" w:sz="0" w:space="0" w:color="auto"/>
                <w:left w:val="none" w:sz="0" w:space="0" w:color="auto"/>
                <w:bottom w:val="none" w:sz="0" w:space="0" w:color="auto"/>
                <w:right w:val="none" w:sz="0" w:space="0" w:color="auto"/>
              </w:divBdr>
            </w:div>
            <w:div w:id="1097991307">
              <w:marLeft w:val="0"/>
              <w:marRight w:val="0"/>
              <w:marTop w:val="0"/>
              <w:marBottom w:val="0"/>
              <w:divBdr>
                <w:top w:val="none" w:sz="0" w:space="0" w:color="auto"/>
                <w:left w:val="none" w:sz="0" w:space="0" w:color="auto"/>
                <w:bottom w:val="none" w:sz="0" w:space="0" w:color="auto"/>
                <w:right w:val="none" w:sz="0" w:space="0" w:color="auto"/>
              </w:divBdr>
            </w:div>
            <w:div w:id="1333341607">
              <w:marLeft w:val="0"/>
              <w:marRight w:val="0"/>
              <w:marTop w:val="0"/>
              <w:marBottom w:val="0"/>
              <w:divBdr>
                <w:top w:val="none" w:sz="0" w:space="0" w:color="auto"/>
                <w:left w:val="none" w:sz="0" w:space="0" w:color="auto"/>
                <w:bottom w:val="none" w:sz="0" w:space="0" w:color="auto"/>
                <w:right w:val="none" w:sz="0" w:space="0" w:color="auto"/>
              </w:divBdr>
            </w:div>
            <w:div w:id="1723821323">
              <w:marLeft w:val="0"/>
              <w:marRight w:val="0"/>
              <w:marTop w:val="0"/>
              <w:marBottom w:val="0"/>
              <w:divBdr>
                <w:top w:val="none" w:sz="0" w:space="0" w:color="auto"/>
                <w:left w:val="none" w:sz="0" w:space="0" w:color="auto"/>
                <w:bottom w:val="none" w:sz="0" w:space="0" w:color="auto"/>
                <w:right w:val="none" w:sz="0" w:space="0" w:color="auto"/>
              </w:divBdr>
            </w:div>
            <w:div w:id="1819571931">
              <w:marLeft w:val="0"/>
              <w:marRight w:val="0"/>
              <w:marTop w:val="0"/>
              <w:marBottom w:val="0"/>
              <w:divBdr>
                <w:top w:val="none" w:sz="0" w:space="0" w:color="auto"/>
                <w:left w:val="none" w:sz="0" w:space="0" w:color="auto"/>
                <w:bottom w:val="none" w:sz="0" w:space="0" w:color="auto"/>
                <w:right w:val="none" w:sz="0" w:space="0" w:color="auto"/>
              </w:divBdr>
            </w:div>
            <w:div w:id="1379670726">
              <w:marLeft w:val="0"/>
              <w:marRight w:val="0"/>
              <w:marTop w:val="0"/>
              <w:marBottom w:val="0"/>
              <w:divBdr>
                <w:top w:val="none" w:sz="0" w:space="0" w:color="auto"/>
                <w:left w:val="none" w:sz="0" w:space="0" w:color="auto"/>
                <w:bottom w:val="none" w:sz="0" w:space="0" w:color="auto"/>
                <w:right w:val="none" w:sz="0" w:space="0" w:color="auto"/>
              </w:divBdr>
            </w:div>
            <w:div w:id="1087308837">
              <w:marLeft w:val="0"/>
              <w:marRight w:val="0"/>
              <w:marTop w:val="0"/>
              <w:marBottom w:val="0"/>
              <w:divBdr>
                <w:top w:val="none" w:sz="0" w:space="0" w:color="auto"/>
                <w:left w:val="none" w:sz="0" w:space="0" w:color="auto"/>
                <w:bottom w:val="none" w:sz="0" w:space="0" w:color="auto"/>
                <w:right w:val="none" w:sz="0" w:space="0" w:color="auto"/>
              </w:divBdr>
            </w:div>
            <w:div w:id="108746762">
              <w:marLeft w:val="0"/>
              <w:marRight w:val="0"/>
              <w:marTop w:val="0"/>
              <w:marBottom w:val="0"/>
              <w:divBdr>
                <w:top w:val="none" w:sz="0" w:space="0" w:color="auto"/>
                <w:left w:val="none" w:sz="0" w:space="0" w:color="auto"/>
                <w:bottom w:val="none" w:sz="0" w:space="0" w:color="auto"/>
                <w:right w:val="none" w:sz="0" w:space="0" w:color="auto"/>
              </w:divBdr>
            </w:div>
            <w:div w:id="672803765">
              <w:marLeft w:val="0"/>
              <w:marRight w:val="0"/>
              <w:marTop w:val="0"/>
              <w:marBottom w:val="0"/>
              <w:divBdr>
                <w:top w:val="none" w:sz="0" w:space="0" w:color="auto"/>
                <w:left w:val="none" w:sz="0" w:space="0" w:color="auto"/>
                <w:bottom w:val="none" w:sz="0" w:space="0" w:color="auto"/>
                <w:right w:val="none" w:sz="0" w:space="0" w:color="auto"/>
              </w:divBdr>
            </w:div>
            <w:div w:id="1681272296">
              <w:marLeft w:val="0"/>
              <w:marRight w:val="0"/>
              <w:marTop w:val="0"/>
              <w:marBottom w:val="0"/>
              <w:divBdr>
                <w:top w:val="none" w:sz="0" w:space="0" w:color="auto"/>
                <w:left w:val="none" w:sz="0" w:space="0" w:color="auto"/>
                <w:bottom w:val="none" w:sz="0" w:space="0" w:color="auto"/>
                <w:right w:val="none" w:sz="0" w:space="0" w:color="auto"/>
              </w:divBdr>
            </w:div>
            <w:div w:id="572470955">
              <w:marLeft w:val="0"/>
              <w:marRight w:val="0"/>
              <w:marTop w:val="0"/>
              <w:marBottom w:val="0"/>
              <w:divBdr>
                <w:top w:val="none" w:sz="0" w:space="0" w:color="auto"/>
                <w:left w:val="none" w:sz="0" w:space="0" w:color="auto"/>
                <w:bottom w:val="none" w:sz="0" w:space="0" w:color="auto"/>
                <w:right w:val="none" w:sz="0" w:space="0" w:color="auto"/>
              </w:divBdr>
            </w:div>
            <w:div w:id="1316766522">
              <w:marLeft w:val="0"/>
              <w:marRight w:val="0"/>
              <w:marTop w:val="0"/>
              <w:marBottom w:val="0"/>
              <w:divBdr>
                <w:top w:val="none" w:sz="0" w:space="0" w:color="auto"/>
                <w:left w:val="none" w:sz="0" w:space="0" w:color="auto"/>
                <w:bottom w:val="none" w:sz="0" w:space="0" w:color="auto"/>
                <w:right w:val="none" w:sz="0" w:space="0" w:color="auto"/>
              </w:divBdr>
            </w:div>
            <w:div w:id="789208245">
              <w:marLeft w:val="0"/>
              <w:marRight w:val="0"/>
              <w:marTop w:val="0"/>
              <w:marBottom w:val="0"/>
              <w:divBdr>
                <w:top w:val="none" w:sz="0" w:space="0" w:color="auto"/>
                <w:left w:val="none" w:sz="0" w:space="0" w:color="auto"/>
                <w:bottom w:val="none" w:sz="0" w:space="0" w:color="auto"/>
                <w:right w:val="none" w:sz="0" w:space="0" w:color="auto"/>
              </w:divBdr>
            </w:div>
            <w:div w:id="883054467">
              <w:marLeft w:val="0"/>
              <w:marRight w:val="0"/>
              <w:marTop w:val="0"/>
              <w:marBottom w:val="0"/>
              <w:divBdr>
                <w:top w:val="none" w:sz="0" w:space="0" w:color="auto"/>
                <w:left w:val="none" w:sz="0" w:space="0" w:color="auto"/>
                <w:bottom w:val="none" w:sz="0" w:space="0" w:color="auto"/>
                <w:right w:val="none" w:sz="0" w:space="0" w:color="auto"/>
              </w:divBdr>
            </w:div>
            <w:div w:id="1742017009">
              <w:marLeft w:val="0"/>
              <w:marRight w:val="0"/>
              <w:marTop w:val="0"/>
              <w:marBottom w:val="0"/>
              <w:divBdr>
                <w:top w:val="none" w:sz="0" w:space="0" w:color="auto"/>
                <w:left w:val="none" w:sz="0" w:space="0" w:color="auto"/>
                <w:bottom w:val="none" w:sz="0" w:space="0" w:color="auto"/>
                <w:right w:val="none" w:sz="0" w:space="0" w:color="auto"/>
              </w:divBdr>
            </w:div>
            <w:div w:id="1237741242">
              <w:marLeft w:val="0"/>
              <w:marRight w:val="0"/>
              <w:marTop w:val="0"/>
              <w:marBottom w:val="0"/>
              <w:divBdr>
                <w:top w:val="none" w:sz="0" w:space="0" w:color="auto"/>
                <w:left w:val="none" w:sz="0" w:space="0" w:color="auto"/>
                <w:bottom w:val="none" w:sz="0" w:space="0" w:color="auto"/>
                <w:right w:val="none" w:sz="0" w:space="0" w:color="auto"/>
              </w:divBdr>
            </w:div>
            <w:div w:id="1995722915">
              <w:marLeft w:val="0"/>
              <w:marRight w:val="0"/>
              <w:marTop w:val="0"/>
              <w:marBottom w:val="0"/>
              <w:divBdr>
                <w:top w:val="none" w:sz="0" w:space="0" w:color="auto"/>
                <w:left w:val="none" w:sz="0" w:space="0" w:color="auto"/>
                <w:bottom w:val="none" w:sz="0" w:space="0" w:color="auto"/>
                <w:right w:val="none" w:sz="0" w:space="0" w:color="auto"/>
              </w:divBdr>
            </w:div>
            <w:div w:id="701521242">
              <w:marLeft w:val="0"/>
              <w:marRight w:val="0"/>
              <w:marTop w:val="0"/>
              <w:marBottom w:val="0"/>
              <w:divBdr>
                <w:top w:val="none" w:sz="0" w:space="0" w:color="auto"/>
                <w:left w:val="none" w:sz="0" w:space="0" w:color="auto"/>
                <w:bottom w:val="none" w:sz="0" w:space="0" w:color="auto"/>
                <w:right w:val="none" w:sz="0" w:space="0" w:color="auto"/>
              </w:divBdr>
            </w:div>
            <w:div w:id="2076198514">
              <w:marLeft w:val="0"/>
              <w:marRight w:val="0"/>
              <w:marTop w:val="0"/>
              <w:marBottom w:val="0"/>
              <w:divBdr>
                <w:top w:val="none" w:sz="0" w:space="0" w:color="auto"/>
                <w:left w:val="none" w:sz="0" w:space="0" w:color="auto"/>
                <w:bottom w:val="none" w:sz="0" w:space="0" w:color="auto"/>
                <w:right w:val="none" w:sz="0" w:space="0" w:color="auto"/>
              </w:divBdr>
            </w:div>
            <w:div w:id="252932056">
              <w:marLeft w:val="0"/>
              <w:marRight w:val="0"/>
              <w:marTop w:val="0"/>
              <w:marBottom w:val="0"/>
              <w:divBdr>
                <w:top w:val="none" w:sz="0" w:space="0" w:color="auto"/>
                <w:left w:val="none" w:sz="0" w:space="0" w:color="auto"/>
                <w:bottom w:val="none" w:sz="0" w:space="0" w:color="auto"/>
                <w:right w:val="none" w:sz="0" w:space="0" w:color="auto"/>
              </w:divBdr>
            </w:div>
            <w:div w:id="1691957269">
              <w:marLeft w:val="0"/>
              <w:marRight w:val="0"/>
              <w:marTop w:val="0"/>
              <w:marBottom w:val="0"/>
              <w:divBdr>
                <w:top w:val="none" w:sz="0" w:space="0" w:color="auto"/>
                <w:left w:val="none" w:sz="0" w:space="0" w:color="auto"/>
                <w:bottom w:val="none" w:sz="0" w:space="0" w:color="auto"/>
                <w:right w:val="none" w:sz="0" w:space="0" w:color="auto"/>
              </w:divBdr>
            </w:div>
            <w:div w:id="282738436">
              <w:marLeft w:val="0"/>
              <w:marRight w:val="0"/>
              <w:marTop w:val="0"/>
              <w:marBottom w:val="0"/>
              <w:divBdr>
                <w:top w:val="none" w:sz="0" w:space="0" w:color="auto"/>
                <w:left w:val="none" w:sz="0" w:space="0" w:color="auto"/>
                <w:bottom w:val="none" w:sz="0" w:space="0" w:color="auto"/>
                <w:right w:val="none" w:sz="0" w:space="0" w:color="auto"/>
              </w:divBdr>
            </w:div>
            <w:div w:id="103616072">
              <w:marLeft w:val="0"/>
              <w:marRight w:val="0"/>
              <w:marTop w:val="0"/>
              <w:marBottom w:val="0"/>
              <w:divBdr>
                <w:top w:val="none" w:sz="0" w:space="0" w:color="auto"/>
                <w:left w:val="none" w:sz="0" w:space="0" w:color="auto"/>
                <w:bottom w:val="none" w:sz="0" w:space="0" w:color="auto"/>
                <w:right w:val="none" w:sz="0" w:space="0" w:color="auto"/>
              </w:divBdr>
            </w:div>
            <w:div w:id="1708869775">
              <w:marLeft w:val="0"/>
              <w:marRight w:val="0"/>
              <w:marTop w:val="0"/>
              <w:marBottom w:val="0"/>
              <w:divBdr>
                <w:top w:val="none" w:sz="0" w:space="0" w:color="auto"/>
                <w:left w:val="none" w:sz="0" w:space="0" w:color="auto"/>
                <w:bottom w:val="none" w:sz="0" w:space="0" w:color="auto"/>
                <w:right w:val="none" w:sz="0" w:space="0" w:color="auto"/>
              </w:divBdr>
            </w:div>
            <w:div w:id="1044676528">
              <w:marLeft w:val="0"/>
              <w:marRight w:val="0"/>
              <w:marTop w:val="0"/>
              <w:marBottom w:val="0"/>
              <w:divBdr>
                <w:top w:val="none" w:sz="0" w:space="0" w:color="auto"/>
                <w:left w:val="none" w:sz="0" w:space="0" w:color="auto"/>
                <w:bottom w:val="none" w:sz="0" w:space="0" w:color="auto"/>
                <w:right w:val="none" w:sz="0" w:space="0" w:color="auto"/>
              </w:divBdr>
            </w:div>
            <w:div w:id="626158360">
              <w:marLeft w:val="0"/>
              <w:marRight w:val="0"/>
              <w:marTop w:val="0"/>
              <w:marBottom w:val="0"/>
              <w:divBdr>
                <w:top w:val="none" w:sz="0" w:space="0" w:color="auto"/>
                <w:left w:val="none" w:sz="0" w:space="0" w:color="auto"/>
                <w:bottom w:val="none" w:sz="0" w:space="0" w:color="auto"/>
                <w:right w:val="none" w:sz="0" w:space="0" w:color="auto"/>
              </w:divBdr>
            </w:div>
            <w:div w:id="210924776">
              <w:marLeft w:val="0"/>
              <w:marRight w:val="0"/>
              <w:marTop w:val="0"/>
              <w:marBottom w:val="0"/>
              <w:divBdr>
                <w:top w:val="none" w:sz="0" w:space="0" w:color="auto"/>
                <w:left w:val="none" w:sz="0" w:space="0" w:color="auto"/>
                <w:bottom w:val="none" w:sz="0" w:space="0" w:color="auto"/>
                <w:right w:val="none" w:sz="0" w:space="0" w:color="auto"/>
              </w:divBdr>
            </w:div>
            <w:div w:id="118032900">
              <w:marLeft w:val="0"/>
              <w:marRight w:val="0"/>
              <w:marTop w:val="0"/>
              <w:marBottom w:val="0"/>
              <w:divBdr>
                <w:top w:val="none" w:sz="0" w:space="0" w:color="auto"/>
                <w:left w:val="none" w:sz="0" w:space="0" w:color="auto"/>
                <w:bottom w:val="none" w:sz="0" w:space="0" w:color="auto"/>
                <w:right w:val="none" w:sz="0" w:space="0" w:color="auto"/>
              </w:divBdr>
            </w:div>
            <w:div w:id="1460101586">
              <w:marLeft w:val="0"/>
              <w:marRight w:val="0"/>
              <w:marTop w:val="0"/>
              <w:marBottom w:val="0"/>
              <w:divBdr>
                <w:top w:val="none" w:sz="0" w:space="0" w:color="auto"/>
                <w:left w:val="none" w:sz="0" w:space="0" w:color="auto"/>
                <w:bottom w:val="none" w:sz="0" w:space="0" w:color="auto"/>
                <w:right w:val="none" w:sz="0" w:space="0" w:color="auto"/>
              </w:divBdr>
            </w:div>
            <w:div w:id="1701540842">
              <w:marLeft w:val="0"/>
              <w:marRight w:val="0"/>
              <w:marTop w:val="0"/>
              <w:marBottom w:val="0"/>
              <w:divBdr>
                <w:top w:val="none" w:sz="0" w:space="0" w:color="auto"/>
                <w:left w:val="none" w:sz="0" w:space="0" w:color="auto"/>
                <w:bottom w:val="none" w:sz="0" w:space="0" w:color="auto"/>
                <w:right w:val="none" w:sz="0" w:space="0" w:color="auto"/>
              </w:divBdr>
            </w:div>
            <w:div w:id="2009290245">
              <w:marLeft w:val="0"/>
              <w:marRight w:val="0"/>
              <w:marTop w:val="0"/>
              <w:marBottom w:val="0"/>
              <w:divBdr>
                <w:top w:val="none" w:sz="0" w:space="0" w:color="auto"/>
                <w:left w:val="none" w:sz="0" w:space="0" w:color="auto"/>
                <w:bottom w:val="none" w:sz="0" w:space="0" w:color="auto"/>
                <w:right w:val="none" w:sz="0" w:space="0" w:color="auto"/>
              </w:divBdr>
            </w:div>
            <w:div w:id="700252403">
              <w:marLeft w:val="0"/>
              <w:marRight w:val="0"/>
              <w:marTop w:val="0"/>
              <w:marBottom w:val="0"/>
              <w:divBdr>
                <w:top w:val="none" w:sz="0" w:space="0" w:color="auto"/>
                <w:left w:val="none" w:sz="0" w:space="0" w:color="auto"/>
                <w:bottom w:val="none" w:sz="0" w:space="0" w:color="auto"/>
                <w:right w:val="none" w:sz="0" w:space="0" w:color="auto"/>
              </w:divBdr>
            </w:div>
            <w:div w:id="1888562840">
              <w:marLeft w:val="0"/>
              <w:marRight w:val="0"/>
              <w:marTop w:val="0"/>
              <w:marBottom w:val="0"/>
              <w:divBdr>
                <w:top w:val="none" w:sz="0" w:space="0" w:color="auto"/>
                <w:left w:val="none" w:sz="0" w:space="0" w:color="auto"/>
                <w:bottom w:val="none" w:sz="0" w:space="0" w:color="auto"/>
                <w:right w:val="none" w:sz="0" w:space="0" w:color="auto"/>
              </w:divBdr>
            </w:div>
            <w:div w:id="207228630">
              <w:marLeft w:val="0"/>
              <w:marRight w:val="0"/>
              <w:marTop w:val="0"/>
              <w:marBottom w:val="0"/>
              <w:divBdr>
                <w:top w:val="none" w:sz="0" w:space="0" w:color="auto"/>
                <w:left w:val="none" w:sz="0" w:space="0" w:color="auto"/>
                <w:bottom w:val="none" w:sz="0" w:space="0" w:color="auto"/>
                <w:right w:val="none" w:sz="0" w:space="0" w:color="auto"/>
              </w:divBdr>
            </w:div>
            <w:div w:id="577325770">
              <w:marLeft w:val="0"/>
              <w:marRight w:val="0"/>
              <w:marTop w:val="0"/>
              <w:marBottom w:val="0"/>
              <w:divBdr>
                <w:top w:val="none" w:sz="0" w:space="0" w:color="auto"/>
                <w:left w:val="none" w:sz="0" w:space="0" w:color="auto"/>
                <w:bottom w:val="none" w:sz="0" w:space="0" w:color="auto"/>
                <w:right w:val="none" w:sz="0" w:space="0" w:color="auto"/>
              </w:divBdr>
            </w:div>
            <w:div w:id="1412195782">
              <w:marLeft w:val="0"/>
              <w:marRight w:val="0"/>
              <w:marTop w:val="0"/>
              <w:marBottom w:val="0"/>
              <w:divBdr>
                <w:top w:val="none" w:sz="0" w:space="0" w:color="auto"/>
                <w:left w:val="none" w:sz="0" w:space="0" w:color="auto"/>
                <w:bottom w:val="none" w:sz="0" w:space="0" w:color="auto"/>
                <w:right w:val="none" w:sz="0" w:space="0" w:color="auto"/>
              </w:divBdr>
            </w:div>
            <w:div w:id="2022707534">
              <w:marLeft w:val="0"/>
              <w:marRight w:val="0"/>
              <w:marTop w:val="0"/>
              <w:marBottom w:val="0"/>
              <w:divBdr>
                <w:top w:val="none" w:sz="0" w:space="0" w:color="auto"/>
                <w:left w:val="none" w:sz="0" w:space="0" w:color="auto"/>
                <w:bottom w:val="none" w:sz="0" w:space="0" w:color="auto"/>
                <w:right w:val="none" w:sz="0" w:space="0" w:color="auto"/>
              </w:divBdr>
            </w:div>
            <w:div w:id="2092313998">
              <w:marLeft w:val="0"/>
              <w:marRight w:val="0"/>
              <w:marTop w:val="0"/>
              <w:marBottom w:val="0"/>
              <w:divBdr>
                <w:top w:val="none" w:sz="0" w:space="0" w:color="auto"/>
                <w:left w:val="none" w:sz="0" w:space="0" w:color="auto"/>
                <w:bottom w:val="none" w:sz="0" w:space="0" w:color="auto"/>
                <w:right w:val="none" w:sz="0" w:space="0" w:color="auto"/>
              </w:divBdr>
            </w:div>
            <w:div w:id="703988217">
              <w:marLeft w:val="0"/>
              <w:marRight w:val="0"/>
              <w:marTop w:val="0"/>
              <w:marBottom w:val="0"/>
              <w:divBdr>
                <w:top w:val="none" w:sz="0" w:space="0" w:color="auto"/>
                <w:left w:val="none" w:sz="0" w:space="0" w:color="auto"/>
                <w:bottom w:val="none" w:sz="0" w:space="0" w:color="auto"/>
                <w:right w:val="none" w:sz="0" w:space="0" w:color="auto"/>
              </w:divBdr>
            </w:div>
            <w:div w:id="635378384">
              <w:marLeft w:val="0"/>
              <w:marRight w:val="0"/>
              <w:marTop w:val="0"/>
              <w:marBottom w:val="0"/>
              <w:divBdr>
                <w:top w:val="none" w:sz="0" w:space="0" w:color="auto"/>
                <w:left w:val="none" w:sz="0" w:space="0" w:color="auto"/>
                <w:bottom w:val="none" w:sz="0" w:space="0" w:color="auto"/>
                <w:right w:val="none" w:sz="0" w:space="0" w:color="auto"/>
              </w:divBdr>
            </w:div>
            <w:div w:id="1049525213">
              <w:marLeft w:val="0"/>
              <w:marRight w:val="0"/>
              <w:marTop w:val="0"/>
              <w:marBottom w:val="0"/>
              <w:divBdr>
                <w:top w:val="none" w:sz="0" w:space="0" w:color="auto"/>
                <w:left w:val="none" w:sz="0" w:space="0" w:color="auto"/>
                <w:bottom w:val="none" w:sz="0" w:space="0" w:color="auto"/>
                <w:right w:val="none" w:sz="0" w:space="0" w:color="auto"/>
              </w:divBdr>
            </w:div>
            <w:div w:id="10957268">
              <w:marLeft w:val="0"/>
              <w:marRight w:val="0"/>
              <w:marTop w:val="0"/>
              <w:marBottom w:val="0"/>
              <w:divBdr>
                <w:top w:val="none" w:sz="0" w:space="0" w:color="auto"/>
                <w:left w:val="none" w:sz="0" w:space="0" w:color="auto"/>
                <w:bottom w:val="none" w:sz="0" w:space="0" w:color="auto"/>
                <w:right w:val="none" w:sz="0" w:space="0" w:color="auto"/>
              </w:divBdr>
            </w:div>
            <w:div w:id="397169261">
              <w:marLeft w:val="0"/>
              <w:marRight w:val="0"/>
              <w:marTop w:val="0"/>
              <w:marBottom w:val="0"/>
              <w:divBdr>
                <w:top w:val="none" w:sz="0" w:space="0" w:color="auto"/>
                <w:left w:val="none" w:sz="0" w:space="0" w:color="auto"/>
                <w:bottom w:val="none" w:sz="0" w:space="0" w:color="auto"/>
                <w:right w:val="none" w:sz="0" w:space="0" w:color="auto"/>
              </w:divBdr>
            </w:div>
            <w:div w:id="1353457619">
              <w:marLeft w:val="0"/>
              <w:marRight w:val="0"/>
              <w:marTop w:val="0"/>
              <w:marBottom w:val="0"/>
              <w:divBdr>
                <w:top w:val="none" w:sz="0" w:space="0" w:color="auto"/>
                <w:left w:val="none" w:sz="0" w:space="0" w:color="auto"/>
                <w:bottom w:val="none" w:sz="0" w:space="0" w:color="auto"/>
                <w:right w:val="none" w:sz="0" w:space="0" w:color="auto"/>
              </w:divBdr>
            </w:div>
            <w:div w:id="1967277117">
              <w:marLeft w:val="0"/>
              <w:marRight w:val="0"/>
              <w:marTop w:val="0"/>
              <w:marBottom w:val="0"/>
              <w:divBdr>
                <w:top w:val="none" w:sz="0" w:space="0" w:color="auto"/>
                <w:left w:val="none" w:sz="0" w:space="0" w:color="auto"/>
                <w:bottom w:val="none" w:sz="0" w:space="0" w:color="auto"/>
                <w:right w:val="none" w:sz="0" w:space="0" w:color="auto"/>
              </w:divBdr>
            </w:div>
            <w:div w:id="2120176511">
              <w:marLeft w:val="0"/>
              <w:marRight w:val="0"/>
              <w:marTop w:val="0"/>
              <w:marBottom w:val="0"/>
              <w:divBdr>
                <w:top w:val="none" w:sz="0" w:space="0" w:color="auto"/>
                <w:left w:val="none" w:sz="0" w:space="0" w:color="auto"/>
                <w:bottom w:val="none" w:sz="0" w:space="0" w:color="auto"/>
                <w:right w:val="none" w:sz="0" w:space="0" w:color="auto"/>
              </w:divBdr>
            </w:div>
            <w:div w:id="1577782905">
              <w:marLeft w:val="0"/>
              <w:marRight w:val="0"/>
              <w:marTop w:val="0"/>
              <w:marBottom w:val="0"/>
              <w:divBdr>
                <w:top w:val="none" w:sz="0" w:space="0" w:color="auto"/>
                <w:left w:val="none" w:sz="0" w:space="0" w:color="auto"/>
                <w:bottom w:val="none" w:sz="0" w:space="0" w:color="auto"/>
                <w:right w:val="none" w:sz="0" w:space="0" w:color="auto"/>
              </w:divBdr>
            </w:div>
            <w:div w:id="1138306681">
              <w:marLeft w:val="0"/>
              <w:marRight w:val="0"/>
              <w:marTop w:val="0"/>
              <w:marBottom w:val="0"/>
              <w:divBdr>
                <w:top w:val="none" w:sz="0" w:space="0" w:color="auto"/>
                <w:left w:val="none" w:sz="0" w:space="0" w:color="auto"/>
                <w:bottom w:val="none" w:sz="0" w:space="0" w:color="auto"/>
                <w:right w:val="none" w:sz="0" w:space="0" w:color="auto"/>
              </w:divBdr>
            </w:div>
            <w:div w:id="1575315212">
              <w:marLeft w:val="0"/>
              <w:marRight w:val="0"/>
              <w:marTop w:val="0"/>
              <w:marBottom w:val="0"/>
              <w:divBdr>
                <w:top w:val="none" w:sz="0" w:space="0" w:color="auto"/>
                <w:left w:val="none" w:sz="0" w:space="0" w:color="auto"/>
                <w:bottom w:val="none" w:sz="0" w:space="0" w:color="auto"/>
                <w:right w:val="none" w:sz="0" w:space="0" w:color="auto"/>
              </w:divBdr>
            </w:div>
            <w:div w:id="1303273778">
              <w:marLeft w:val="0"/>
              <w:marRight w:val="0"/>
              <w:marTop w:val="0"/>
              <w:marBottom w:val="0"/>
              <w:divBdr>
                <w:top w:val="none" w:sz="0" w:space="0" w:color="auto"/>
                <w:left w:val="none" w:sz="0" w:space="0" w:color="auto"/>
                <w:bottom w:val="none" w:sz="0" w:space="0" w:color="auto"/>
                <w:right w:val="none" w:sz="0" w:space="0" w:color="auto"/>
              </w:divBdr>
            </w:div>
            <w:div w:id="1727414240">
              <w:marLeft w:val="0"/>
              <w:marRight w:val="0"/>
              <w:marTop w:val="0"/>
              <w:marBottom w:val="0"/>
              <w:divBdr>
                <w:top w:val="none" w:sz="0" w:space="0" w:color="auto"/>
                <w:left w:val="none" w:sz="0" w:space="0" w:color="auto"/>
                <w:bottom w:val="none" w:sz="0" w:space="0" w:color="auto"/>
                <w:right w:val="none" w:sz="0" w:space="0" w:color="auto"/>
              </w:divBdr>
            </w:div>
            <w:div w:id="56704945">
              <w:marLeft w:val="0"/>
              <w:marRight w:val="0"/>
              <w:marTop w:val="0"/>
              <w:marBottom w:val="0"/>
              <w:divBdr>
                <w:top w:val="none" w:sz="0" w:space="0" w:color="auto"/>
                <w:left w:val="none" w:sz="0" w:space="0" w:color="auto"/>
                <w:bottom w:val="none" w:sz="0" w:space="0" w:color="auto"/>
                <w:right w:val="none" w:sz="0" w:space="0" w:color="auto"/>
              </w:divBdr>
            </w:div>
          </w:divsChild>
        </w:div>
        <w:div w:id="1704206684">
          <w:marLeft w:val="0"/>
          <w:marRight w:val="0"/>
          <w:marTop w:val="0"/>
          <w:marBottom w:val="0"/>
          <w:divBdr>
            <w:top w:val="none" w:sz="0" w:space="0" w:color="auto"/>
            <w:left w:val="none" w:sz="0" w:space="0" w:color="auto"/>
            <w:bottom w:val="none" w:sz="0" w:space="0" w:color="auto"/>
            <w:right w:val="none" w:sz="0" w:space="0" w:color="auto"/>
          </w:divBdr>
          <w:divsChild>
            <w:div w:id="682361028">
              <w:marLeft w:val="0"/>
              <w:marRight w:val="0"/>
              <w:marTop w:val="0"/>
              <w:marBottom w:val="0"/>
              <w:divBdr>
                <w:top w:val="none" w:sz="0" w:space="0" w:color="auto"/>
                <w:left w:val="none" w:sz="0" w:space="0" w:color="auto"/>
                <w:bottom w:val="none" w:sz="0" w:space="0" w:color="auto"/>
                <w:right w:val="none" w:sz="0" w:space="0" w:color="auto"/>
              </w:divBdr>
            </w:div>
            <w:div w:id="1421364242">
              <w:marLeft w:val="0"/>
              <w:marRight w:val="0"/>
              <w:marTop w:val="0"/>
              <w:marBottom w:val="0"/>
              <w:divBdr>
                <w:top w:val="none" w:sz="0" w:space="0" w:color="auto"/>
                <w:left w:val="none" w:sz="0" w:space="0" w:color="auto"/>
                <w:bottom w:val="none" w:sz="0" w:space="0" w:color="auto"/>
                <w:right w:val="none" w:sz="0" w:space="0" w:color="auto"/>
              </w:divBdr>
            </w:div>
            <w:div w:id="2108769091">
              <w:marLeft w:val="0"/>
              <w:marRight w:val="0"/>
              <w:marTop w:val="0"/>
              <w:marBottom w:val="0"/>
              <w:divBdr>
                <w:top w:val="none" w:sz="0" w:space="0" w:color="auto"/>
                <w:left w:val="none" w:sz="0" w:space="0" w:color="auto"/>
                <w:bottom w:val="none" w:sz="0" w:space="0" w:color="auto"/>
                <w:right w:val="none" w:sz="0" w:space="0" w:color="auto"/>
              </w:divBdr>
            </w:div>
            <w:div w:id="1897357621">
              <w:marLeft w:val="0"/>
              <w:marRight w:val="0"/>
              <w:marTop w:val="0"/>
              <w:marBottom w:val="0"/>
              <w:divBdr>
                <w:top w:val="none" w:sz="0" w:space="0" w:color="auto"/>
                <w:left w:val="none" w:sz="0" w:space="0" w:color="auto"/>
                <w:bottom w:val="none" w:sz="0" w:space="0" w:color="auto"/>
                <w:right w:val="none" w:sz="0" w:space="0" w:color="auto"/>
              </w:divBdr>
            </w:div>
            <w:div w:id="1218200699">
              <w:marLeft w:val="0"/>
              <w:marRight w:val="0"/>
              <w:marTop w:val="0"/>
              <w:marBottom w:val="0"/>
              <w:divBdr>
                <w:top w:val="none" w:sz="0" w:space="0" w:color="auto"/>
                <w:left w:val="none" w:sz="0" w:space="0" w:color="auto"/>
                <w:bottom w:val="none" w:sz="0" w:space="0" w:color="auto"/>
                <w:right w:val="none" w:sz="0" w:space="0" w:color="auto"/>
              </w:divBdr>
            </w:div>
            <w:div w:id="1271358055">
              <w:marLeft w:val="0"/>
              <w:marRight w:val="0"/>
              <w:marTop w:val="0"/>
              <w:marBottom w:val="0"/>
              <w:divBdr>
                <w:top w:val="none" w:sz="0" w:space="0" w:color="auto"/>
                <w:left w:val="none" w:sz="0" w:space="0" w:color="auto"/>
                <w:bottom w:val="none" w:sz="0" w:space="0" w:color="auto"/>
                <w:right w:val="none" w:sz="0" w:space="0" w:color="auto"/>
              </w:divBdr>
            </w:div>
            <w:div w:id="597373403">
              <w:marLeft w:val="0"/>
              <w:marRight w:val="0"/>
              <w:marTop w:val="0"/>
              <w:marBottom w:val="0"/>
              <w:divBdr>
                <w:top w:val="none" w:sz="0" w:space="0" w:color="auto"/>
                <w:left w:val="none" w:sz="0" w:space="0" w:color="auto"/>
                <w:bottom w:val="none" w:sz="0" w:space="0" w:color="auto"/>
                <w:right w:val="none" w:sz="0" w:space="0" w:color="auto"/>
              </w:divBdr>
            </w:div>
            <w:div w:id="883372322">
              <w:marLeft w:val="0"/>
              <w:marRight w:val="0"/>
              <w:marTop w:val="0"/>
              <w:marBottom w:val="0"/>
              <w:divBdr>
                <w:top w:val="none" w:sz="0" w:space="0" w:color="auto"/>
                <w:left w:val="none" w:sz="0" w:space="0" w:color="auto"/>
                <w:bottom w:val="none" w:sz="0" w:space="0" w:color="auto"/>
                <w:right w:val="none" w:sz="0" w:space="0" w:color="auto"/>
              </w:divBdr>
            </w:div>
            <w:div w:id="133986886">
              <w:marLeft w:val="0"/>
              <w:marRight w:val="0"/>
              <w:marTop w:val="0"/>
              <w:marBottom w:val="0"/>
              <w:divBdr>
                <w:top w:val="none" w:sz="0" w:space="0" w:color="auto"/>
                <w:left w:val="none" w:sz="0" w:space="0" w:color="auto"/>
                <w:bottom w:val="none" w:sz="0" w:space="0" w:color="auto"/>
                <w:right w:val="none" w:sz="0" w:space="0" w:color="auto"/>
              </w:divBdr>
            </w:div>
            <w:div w:id="93062024">
              <w:marLeft w:val="0"/>
              <w:marRight w:val="0"/>
              <w:marTop w:val="0"/>
              <w:marBottom w:val="0"/>
              <w:divBdr>
                <w:top w:val="none" w:sz="0" w:space="0" w:color="auto"/>
                <w:left w:val="none" w:sz="0" w:space="0" w:color="auto"/>
                <w:bottom w:val="none" w:sz="0" w:space="0" w:color="auto"/>
                <w:right w:val="none" w:sz="0" w:space="0" w:color="auto"/>
              </w:divBdr>
            </w:div>
            <w:div w:id="103765931">
              <w:marLeft w:val="0"/>
              <w:marRight w:val="0"/>
              <w:marTop w:val="0"/>
              <w:marBottom w:val="0"/>
              <w:divBdr>
                <w:top w:val="none" w:sz="0" w:space="0" w:color="auto"/>
                <w:left w:val="none" w:sz="0" w:space="0" w:color="auto"/>
                <w:bottom w:val="none" w:sz="0" w:space="0" w:color="auto"/>
                <w:right w:val="none" w:sz="0" w:space="0" w:color="auto"/>
              </w:divBdr>
            </w:div>
            <w:div w:id="1613324443">
              <w:marLeft w:val="0"/>
              <w:marRight w:val="0"/>
              <w:marTop w:val="0"/>
              <w:marBottom w:val="0"/>
              <w:divBdr>
                <w:top w:val="none" w:sz="0" w:space="0" w:color="auto"/>
                <w:left w:val="none" w:sz="0" w:space="0" w:color="auto"/>
                <w:bottom w:val="none" w:sz="0" w:space="0" w:color="auto"/>
                <w:right w:val="none" w:sz="0" w:space="0" w:color="auto"/>
              </w:divBdr>
            </w:div>
            <w:div w:id="868644258">
              <w:marLeft w:val="0"/>
              <w:marRight w:val="0"/>
              <w:marTop w:val="0"/>
              <w:marBottom w:val="0"/>
              <w:divBdr>
                <w:top w:val="none" w:sz="0" w:space="0" w:color="auto"/>
                <w:left w:val="none" w:sz="0" w:space="0" w:color="auto"/>
                <w:bottom w:val="none" w:sz="0" w:space="0" w:color="auto"/>
                <w:right w:val="none" w:sz="0" w:space="0" w:color="auto"/>
              </w:divBdr>
            </w:div>
            <w:div w:id="1632175672">
              <w:marLeft w:val="0"/>
              <w:marRight w:val="0"/>
              <w:marTop w:val="0"/>
              <w:marBottom w:val="0"/>
              <w:divBdr>
                <w:top w:val="none" w:sz="0" w:space="0" w:color="auto"/>
                <w:left w:val="none" w:sz="0" w:space="0" w:color="auto"/>
                <w:bottom w:val="none" w:sz="0" w:space="0" w:color="auto"/>
                <w:right w:val="none" w:sz="0" w:space="0" w:color="auto"/>
              </w:divBdr>
            </w:div>
            <w:div w:id="457144453">
              <w:marLeft w:val="0"/>
              <w:marRight w:val="0"/>
              <w:marTop w:val="0"/>
              <w:marBottom w:val="0"/>
              <w:divBdr>
                <w:top w:val="none" w:sz="0" w:space="0" w:color="auto"/>
                <w:left w:val="none" w:sz="0" w:space="0" w:color="auto"/>
                <w:bottom w:val="none" w:sz="0" w:space="0" w:color="auto"/>
                <w:right w:val="none" w:sz="0" w:space="0" w:color="auto"/>
              </w:divBdr>
            </w:div>
            <w:div w:id="1126850318">
              <w:marLeft w:val="0"/>
              <w:marRight w:val="0"/>
              <w:marTop w:val="0"/>
              <w:marBottom w:val="0"/>
              <w:divBdr>
                <w:top w:val="none" w:sz="0" w:space="0" w:color="auto"/>
                <w:left w:val="none" w:sz="0" w:space="0" w:color="auto"/>
                <w:bottom w:val="none" w:sz="0" w:space="0" w:color="auto"/>
                <w:right w:val="none" w:sz="0" w:space="0" w:color="auto"/>
              </w:divBdr>
            </w:div>
            <w:div w:id="1026756008">
              <w:marLeft w:val="0"/>
              <w:marRight w:val="0"/>
              <w:marTop w:val="0"/>
              <w:marBottom w:val="0"/>
              <w:divBdr>
                <w:top w:val="none" w:sz="0" w:space="0" w:color="auto"/>
                <w:left w:val="none" w:sz="0" w:space="0" w:color="auto"/>
                <w:bottom w:val="none" w:sz="0" w:space="0" w:color="auto"/>
                <w:right w:val="none" w:sz="0" w:space="0" w:color="auto"/>
              </w:divBdr>
            </w:div>
            <w:div w:id="1731221825">
              <w:marLeft w:val="0"/>
              <w:marRight w:val="0"/>
              <w:marTop w:val="0"/>
              <w:marBottom w:val="0"/>
              <w:divBdr>
                <w:top w:val="none" w:sz="0" w:space="0" w:color="auto"/>
                <w:left w:val="none" w:sz="0" w:space="0" w:color="auto"/>
                <w:bottom w:val="none" w:sz="0" w:space="0" w:color="auto"/>
                <w:right w:val="none" w:sz="0" w:space="0" w:color="auto"/>
              </w:divBdr>
            </w:div>
            <w:div w:id="1146821596">
              <w:marLeft w:val="0"/>
              <w:marRight w:val="0"/>
              <w:marTop w:val="0"/>
              <w:marBottom w:val="0"/>
              <w:divBdr>
                <w:top w:val="none" w:sz="0" w:space="0" w:color="auto"/>
                <w:left w:val="none" w:sz="0" w:space="0" w:color="auto"/>
                <w:bottom w:val="none" w:sz="0" w:space="0" w:color="auto"/>
                <w:right w:val="none" w:sz="0" w:space="0" w:color="auto"/>
              </w:divBdr>
            </w:div>
            <w:div w:id="1677607505">
              <w:marLeft w:val="0"/>
              <w:marRight w:val="0"/>
              <w:marTop w:val="0"/>
              <w:marBottom w:val="0"/>
              <w:divBdr>
                <w:top w:val="none" w:sz="0" w:space="0" w:color="auto"/>
                <w:left w:val="none" w:sz="0" w:space="0" w:color="auto"/>
                <w:bottom w:val="none" w:sz="0" w:space="0" w:color="auto"/>
                <w:right w:val="none" w:sz="0" w:space="0" w:color="auto"/>
              </w:divBdr>
            </w:div>
            <w:div w:id="1081947928">
              <w:marLeft w:val="0"/>
              <w:marRight w:val="0"/>
              <w:marTop w:val="0"/>
              <w:marBottom w:val="0"/>
              <w:divBdr>
                <w:top w:val="none" w:sz="0" w:space="0" w:color="auto"/>
                <w:left w:val="none" w:sz="0" w:space="0" w:color="auto"/>
                <w:bottom w:val="none" w:sz="0" w:space="0" w:color="auto"/>
                <w:right w:val="none" w:sz="0" w:space="0" w:color="auto"/>
              </w:divBdr>
            </w:div>
            <w:div w:id="947657159">
              <w:marLeft w:val="0"/>
              <w:marRight w:val="0"/>
              <w:marTop w:val="0"/>
              <w:marBottom w:val="0"/>
              <w:divBdr>
                <w:top w:val="none" w:sz="0" w:space="0" w:color="auto"/>
                <w:left w:val="none" w:sz="0" w:space="0" w:color="auto"/>
                <w:bottom w:val="none" w:sz="0" w:space="0" w:color="auto"/>
                <w:right w:val="none" w:sz="0" w:space="0" w:color="auto"/>
              </w:divBdr>
            </w:div>
            <w:div w:id="130753913">
              <w:marLeft w:val="0"/>
              <w:marRight w:val="0"/>
              <w:marTop w:val="0"/>
              <w:marBottom w:val="0"/>
              <w:divBdr>
                <w:top w:val="none" w:sz="0" w:space="0" w:color="auto"/>
                <w:left w:val="none" w:sz="0" w:space="0" w:color="auto"/>
                <w:bottom w:val="none" w:sz="0" w:space="0" w:color="auto"/>
                <w:right w:val="none" w:sz="0" w:space="0" w:color="auto"/>
              </w:divBdr>
            </w:div>
            <w:div w:id="507453761">
              <w:marLeft w:val="0"/>
              <w:marRight w:val="0"/>
              <w:marTop w:val="0"/>
              <w:marBottom w:val="0"/>
              <w:divBdr>
                <w:top w:val="none" w:sz="0" w:space="0" w:color="auto"/>
                <w:left w:val="none" w:sz="0" w:space="0" w:color="auto"/>
                <w:bottom w:val="none" w:sz="0" w:space="0" w:color="auto"/>
                <w:right w:val="none" w:sz="0" w:space="0" w:color="auto"/>
              </w:divBdr>
            </w:div>
            <w:div w:id="1598102753">
              <w:marLeft w:val="0"/>
              <w:marRight w:val="0"/>
              <w:marTop w:val="0"/>
              <w:marBottom w:val="0"/>
              <w:divBdr>
                <w:top w:val="none" w:sz="0" w:space="0" w:color="auto"/>
                <w:left w:val="none" w:sz="0" w:space="0" w:color="auto"/>
                <w:bottom w:val="none" w:sz="0" w:space="0" w:color="auto"/>
                <w:right w:val="none" w:sz="0" w:space="0" w:color="auto"/>
              </w:divBdr>
            </w:div>
            <w:div w:id="1795903579">
              <w:marLeft w:val="0"/>
              <w:marRight w:val="0"/>
              <w:marTop w:val="0"/>
              <w:marBottom w:val="0"/>
              <w:divBdr>
                <w:top w:val="none" w:sz="0" w:space="0" w:color="auto"/>
                <w:left w:val="none" w:sz="0" w:space="0" w:color="auto"/>
                <w:bottom w:val="none" w:sz="0" w:space="0" w:color="auto"/>
                <w:right w:val="none" w:sz="0" w:space="0" w:color="auto"/>
              </w:divBdr>
            </w:div>
            <w:div w:id="1452474622">
              <w:marLeft w:val="0"/>
              <w:marRight w:val="0"/>
              <w:marTop w:val="0"/>
              <w:marBottom w:val="0"/>
              <w:divBdr>
                <w:top w:val="none" w:sz="0" w:space="0" w:color="auto"/>
                <w:left w:val="none" w:sz="0" w:space="0" w:color="auto"/>
                <w:bottom w:val="none" w:sz="0" w:space="0" w:color="auto"/>
                <w:right w:val="none" w:sz="0" w:space="0" w:color="auto"/>
              </w:divBdr>
            </w:div>
            <w:div w:id="351758992">
              <w:marLeft w:val="0"/>
              <w:marRight w:val="0"/>
              <w:marTop w:val="0"/>
              <w:marBottom w:val="0"/>
              <w:divBdr>
                <w:top w:val="none" w:sz="0" w:space="0" w:color="auto"/>
                <w:left w:val="none" w:sz="0" w:space="0" w:color="auto"/>
                <w:bottom w:val="none" w:sz="0" w:space="0" w:color="auto"/>
                <w:right w:val="none" w:sz="0" w:space="0" w:color="auto"/>
              </w:divBdr>
            </w:div>
            <w:div w:id="89890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106</Pages>
  <Words>53654</Words>
  <Characters>305834</Characters>
  <Application>Microsoft Office Word</Application>
  <DocSecurity>0</DocSecurity>
  <Lines>2548</Lines>
  <Paragraphs>717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358771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dc</cp:lastModifiedBy>
  <cp:revision>4</cp:revision>
  <dcterms:created xsi:type="dcterms:W3CDTF">2014-08-22T07:47:00Z</dcterms:created>
  <dcterms:modified xsi:type="dcterms:W3CDTF">2015-08-17T06:42:00Z</dcterms:modified>
</cp:coreProperties>
</file>